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ACF" w:rsidRPr="00993876" w:rsidRDefault="005F3708" w:rsidP="008702E7">
      <w:pPr>
        <w:suppressAutoHyphens/>
        <w:spacing w:line="360" w:lineRule="auto"/>
        <w:jc w:val="center"/>
        <w:rPr>
          <w:rFonts w:asciiTheme="minorHAnsi" w:hAnsiTheme="minorHAnsi"/>
          <w:b/>
          <w:sz w:val="22"/>
          <w:szCs w:val="22"/>
          <w:u w:val="single"/>
        </w:rPr>
      </w:pPr>
      <w:r w:rsidRPr="00993876">
        <w:rPr>
          <w:rFonts w:asciiTheme="minorHAnsi" w:hAnsiTheme="minorHAnsi"/>
          <w:b/>
          <w:sz w:val="22"/>
          <w:szCs w:val="22"/>
          <w:u w:val="single"/>
        </w:rPr>
        <w:t>Ata da 3</w:t>
      </w:r>
      <w:r w:rsidR="00F4617C" w:rsidRPr="00993876">
        <w:rPr>
          <w:rFonts w:asciiTheme="minorHAnsi" w:hAnsiTheme="minorHAnsi"/>
          <w:b/>
          <w:sz w:val="22"/>
          <w:szCs w:val="22"/>
          <w:u w:val="single"/>
        </w:rPr>
        <w:t>6</w:t>
      </w:r>
      <w:r w:rsidR="00452ACF" w:rsidRPr="00993876">
        <w:rPr>
          <w:rFonts w:asciiTheme="minorHAnsi" w:hAnsiTheme="minorHAnsi"/>
          <w:b/>
          <w:sz w:val="22"/>
          <w:szCs w:val="22"/>
          <w:u w:val="single"/>
        </w:rPr>
        <w:t>ª Sessão Plenária</w:t>
      </w:r>
    </w:p>
    <w:p w:rsidR="00452ACF" w:rsidRPr="00993876" w:rsidRDefault="00A050F0" w:rsidP="009E1537">
      <w:pPr>
        <w:suppressAutoHyphens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 </w:t>
      </w:r>
      <w:r>
        <w:rPr>
          <w:rFonts w:asciiTheme="minorHAnsi" w:hAnsiTheme="minorHAnsi"/>
          <w:b/>
          <w:sz w:val="22"/>
          <w:szCs w:val="22"/>
        </w:rPr>
        <w:tab/>
      </w:r>
      <w:r w:rsidR="00452ACF" w:rsidRPr="00993876">
        <w:rPr>
          <w:rFonts w:asciiTheme="minorHAnsi" w:hAnsiTheme="minorHAnsi"/>
          <w:b/>
          <w:sz w:val="22"/>
          <w:szCs w:val="22"/>
        </w:rPr>
        <w:t xml:space="preserve">DATA: </w:t>
      </w:r>
      <w:r w:rsidR="00F4617C" w:rsidRPr="00993876">
        <w:rPr>
          <w:rFonts w:asciiTheme="minorHAnsi" w:hAnsiTheme="minorHAnsi"/>
          <w:sz w:val="22"/>
          <w:szCs w:val="22"/>
        </w:rPr>
        <w:t>17</w:t>
      </w:r>
      <w:r w:rsidR="00452ACF" w:rsidRPr="00993876">
        <w:rPr>
          <w:rFonts w:asciiTheme="minorHAnsi" w:hAnsiTheme="minorHAnsi"/>
          <w:sz w:val="22"/>
          <w:szCs w:val="22"/>
        </w:rPr>
        <w:t>/0</w:t>
      </w:r>
      <w:r w:rsidR="00F4617C" w:rsidRPr="00993876">
        <w:rPr>
          <w:rFonts w:asciiTheme="minorHAnsi" w:hAnsiTheme="minorHAnsi"/>
          <w:sz w:val="22"/>
          <w:szCs w:val="22"/>
        </w:rPr>
        <w:t>4</w:t>
      </w:r>
      <w:r w:rsidR="00452ACF" w:rsidRPr="00993876">
        <w:rPr>
          <w:rFonts w:asciiTheme="minorHAnsi" w:hAnsiTheme="minorHAnsi"/>
          <w:sz w:val="22"/>
          <w:szCs w:val="22"/>
        </w:rPr>
        <w:t>/2014</w:t>
      </w:r>
      <w:r w:rsidR="00452ACF" w:rsidRPr="00993876">
        <w:rPr>
          <w:rFonts w:asciiTheme="minorHAnsi" w:hAnsiTheme="minorHAnsi"/>
          <w:sz w:val="22"/>
          <w:szCs w:val="22"/>
        </w:rPr>
        <w:tab/>
        <w:t xml:space="preserve">       </w:t>
      </w:r>
      <w:r w:rsidR="00452ACF" w:rsidRPr="00993876">
        <w:rPr>
          <w:rFonts w:asciiTheme="minorHAnsi" w:hAnsiTheme="minorHAnsi"/>
          <w:sz w:val="22"/>
          <w:szCs w:val="22"/>
        </w:rPr>
        <w:tab/>
      </w:r>
      <w:r w:rsidR="00452ACF" w:rsidRPr="00993876">
        <w:rPr>
          <w:rFonts w:asciiTheme="minorHAnsi" w:hAnsiTheme="minorHAnsi"/>
          <w:sz w:val="22"/>
          <w:szCs w:val="22"/>
        </w:rPr>
        <w:tab/>
      </w:r>
      <w:r w:rsidR="00452ACF" w:rsidRPr="00993876">
        <w:rPr>
          <w:rFonts w:asciiTheme="minorHAnsi" w:hAnsiTheme="minorHAnsi"/>
          <w:sz w:val="22"/>
          <w:szCs w:val="22"/>
        </w:rPr>
        <w:tab/>
      </w:r>
      <w:r w:rsidR="00452ACF" w:rsidRPr="00993876">
        <w:rPr>
          <w:rFonts w:asciiTheme="minorHAnsi" w:hAnsiTheme="minorHAnsi"/>
          <w:sz w:val="22"/>
          <w:szCs w:val="22"/>
        </w:rPr>
        <w:tab/>
        <w:t xml:space="preserve">      </w:t>
      </w:r>
      <w:r w:rsidR="00452ACF" w:rsidRPr="00993876">
        <w:rPr>
          <w:rFonts w:asciiTheme="minorHAnsi" w:hAnsiTheme="minorHAnsi"/>
          <w:b/>
          <w:sz w:val="22"/>
          <w:szCs w:val="22"/>
        </w:rPr>
        <w:t xml:space="preserve">HORÁRIO DE INÍCIO: </w:t>
      </w:r>
      <w:r w:rsidR="00E07772" w:rsidRPr="00993876">
        <w:rPr>
          <w:rFonts w:asciiTheme="minorHAnsi" w:hAnsiTheme="minorHAnsi"/>
          <w:sz w:val="22"/>
          <w:szCs w:val="22"/>
        </w:rPr>
        <w:t>14h23</w:t>
      </w:r>
    </w:p>
    <w:p w:rsidR="00452ACF" w:rsidRPr="00993876" w:rsidRDefault="00452ACF" w:rsidP="00A050F0">
      <w:pPr>
        <w:suppressAutoHyphens/>
        <w:ind w:firstLine="720"/>
        <w:jc w:val="both"/>
        <w:rPr>
          <w:rFonts w:asciiTheme="minorHAnsi" w:hAnsiTheme="minorHAnsi"/>
          <w:sz w:val="22"/>
          <w:szCs w:val="22"/>
        </w:rPr>
      </w:pPr>
      <w:bookmarkStart w:id="0" w:name="_GoBack"/>
      <w:bookmarkEnd w:id="0"/>
      <w:r w:rsidRPr="00993876">
        <w:rPr>
          <w:rFonts w:asciiTheme="minorHAnsi" w:hAnsiTheme="minorHAnsi"/>
          <w:b/>
          <w:sz w:val="22"/>
          <w:szCs w:val="22"/>
        </w:rPr>
        <w:t>LOCAL:</w:t>
      </w:r>
      <w:r w:rsidRPr="00993876">
        <w:rPr>
          <w:rFonts w:asciiTheme="minorHAnsi" w:hAnsiTheme="minorHAnsi"/>
          <w:sz w:val="22"/>
          <w:szCs w:val="22"/>
        </w:rPr>
        <w:t xml:space="preserve"> Sede do CAU/RS</w:t>
      </w:r>
      <w:r w:rsidRPr="00993876">
        <w:rPr>
          <w:rFonts w:asciiTheme="minorHAnsi" w:hAnsiTheme="minorHAnsi"/>
          <w:sz w:val="22"/>
          <w:szCs w:val="22"/>
        </w:rPr>
        <w:tab/>
      </w:r>
      <w:r w:rsidRPr="00993876">
        <w:rPr>
          <w:rFonts w:asciiTheme="minorHAnsi" w:hAnsiTheme="minorHAnsi"/>
          <w:sz w:val="22"/>
          <w:szCs w:val="22"/>
        </w:rPr>
        <w:tab/>
      </w:r>
      <w:r w:rsidRPr="00993876">
        <w:rPr>
          <w:rFonts w:asciiTheme="minorHAnsi" w:hAnsiTheme="minorHAnsi"/>
          <w:sz w:val="22"/>
          <w:szCs w:val="22"/>
        </w:rPr>
        <w:tab/>
      </w:r>
      <w:r w:rsidRPr="00993876">
        <w:rPr>
          <w:rFonts w:asciiTheme="minorHAnsi" w:hAnsiTheme="minorHAnsi"/>
          <w:sz w:val="22"/>
          <w:szCs w:val="22"/>
        </w:rPr>
        <w:tab/>
      </w:r>
      <w:r w:rsidRPr="00993876">
        <w:rPr>
          <w:rFonts w:asciiTheme="minorHAnsi" w:hAnsiTheme="minorHAnsi"/>
          <w:sz w:val="22"/>
          <w:szCs w:val="22"/>
        </w:rPr>
        <w:tab/>
        <w:t xml:space="preserve">      </w:t>
      </w:r>
      <w:r w:rsidRPr="00993876">
        <w:rPr>
          <w:rFonts w:asciiTheme="minorHAnsi" w:hAnsiTheme="minorHAnsi"/>
          <w:b/>
          <w:sz w:val="22"/>
          <w:szCs w:val="22"/>
        </w:rPr>
        <w:t xml:space="preserve">HORÁRIO DE FIM: </w:t>
      </w:r>
      <w:r w:rsidR="00A15F33">
        <w:rPr>
          <w:rFonts w:asciiTheme="minorHAnsi" w:hAnsiTheme="minorHAnsi"/>
          <w:sz w:val="22"/>
          <w:szCs w:val="22"/>
        </w:rPr>
        <w:t>17h38</w:t>
      </w:r>
    </w:p>
    <w:p w:rsidR="00C76875" w:rsidRPr="00993876" w:rsidRDefault="00C76875" w:rsidP="009E1537">
      <w:pPr>
        <w:suppressAutoHyphens/>
        <w:jc w:val="both"/>
        <w:rPr>
          <w:rFonts w:asciiTheme="minorHAnsi" w:hAnsiTheme="minorHAnsi"/>
          <w:sz w:val="22"/>
          <w:szCs w:val="22"/>
        </w:rPr>
      </w:pPr>
    </w:p>
    <w:tbl>
      <w:tblPr>
        <w:tblW w:w="68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28"/>
        <w:gridCol w:w="3152"/>
      </w:tblGrid>
      <w:tr w:rsidR="00452ACF" w:rsidRPr="00A050F0" w:rsidTr="00455231">
        <w:trPr>
          <w:trHeight w:hRule="exact" w:val="284"/>
          <w:jc w:val="center"/>
        </w:trPr>
        <w:tc>
          <w:tcPr>
            <w:tcW w:w="6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52ACF" w:rsidRPr="00A050F0" w:rsidRDefault="00452ACF" w:rsidP="000E4459">
            <w:pPr>
              <w:spacing w:line="360" w:lineRule="auto"/>
              <w:jc w:val="both"/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2"/>
                <w:lang w:eastAsia="pt-BR"/>
              </w:rPr>
            </w:pPr>
            <w:r w:rsidRPr="00A050F0"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2"/>
                <w:lang w:eastAsia="pt-BR"/>
              </w:rPr>
              <w:t>Diretoria</w:t>
            </w:r>
          </w:p>
        </w:tc>
      </w:tr>
      <w:tr w:rsidR="00452ACF" w:rsidRPr="00A050F0" w:rsidTr="00455231">
        <w:trPr>
          <w:trHeight w:hRule="exact" w:val="284"/>
          <w:jc w:val="center"/>
        </w:trPr>
        <w:tc>
          <w:tcPr>
            <w:tcW w:w="3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ACF" w:rsidRPr="00A050F0" w:rsidRDefault="00300581" w:rsidP="000E4459">
            <w:pPr>
              <w:spacing w:line="360" w:lineRule="auto"/>
              <w:jc w:val="both"/>
              <w:rPr>
                <w:rFonts w:asciiTheme="minorHAnsi" w:eastAsia="Times New Roman" w:hAnsiTheme="minorHAnsi"/>
                <w:color w:val="000000"/>
                <w:sz w:val="20"/>
                <w:szCs w:val="22"/>
                <w:lang w:eastAsia="pt-BR"/>
              </w:rPr>
            </w:pPr>
            <w:r w:rsidRPr="00A050F0">
              <w:rPr>
                <w:rFonts w:asciiTheme="minorHAnsi" w:eastAsia="Times New Roman" w:hAnsiTheme="minorHAnsi"/>
                <w:color w:val="000000"/>
                <w:sz w:val="20"/>
                <w:szCs w:val="22"/>
                <w:lang w:eastAsia="pt-BR"/>
              </w:rPr>
              <w:t>Presidente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ACF" w:rsidRPr="00A050F0" w:rsidRDefault="00452ACF" w:rsidP="000E4459">
            <w:pPr>
              <w:spacing w:line="360" w:lineRule="auto"/>
              <w:jc w:val="both"/>
              <w:rPr>
                <w:rFonts w:asciiTheme="minorHAnsi" w:eastAsia="Times New Roman" w:hAnsiTheme="minorHAnsi"/>
                <w:color w:val="000000"/>
                <w:sz w:val="20"/>
                <w:szCs w:val="22"/>
                <w:lang w:eastAsia="pt-BR"/>
              </w:rPr>
            </w:pPr>
            <w:r w:rsidRPr="00A050F0">
              <w:rPr>
                <w:rFonts w:asciiTheme="minorHAnsi" w:eastAsia="Times New Roman" w:hAnsiTheme="minorHAnsi"/>
                <w:color w:val="000000"/>
                <w:sz w:val="20"/>
                <w:szCs w:val="22"/>
                <w:lang w:eastAsia="pt-BR"/>
              </w:rPr>
              <w:t>Roberto Py Gomes da Silveira</w:t>
            </w:r>
          </w:p>
        </w:tc>
      </w:tr>
      <w:tr w:rsidR="00452ACF" w:rsidRPr="00A050F0" w:rsidTr="00455231">
        <w:trPr>
          <w:trHeight w:hRule="exact" w:val="284"/>
          <w:jc w:val="center"/>
        </w:trPr>
        <w:tc>
          <w:tcPr>
            <w:tcW w:w="3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ACF" w:rsidRPr="00A050F0" w:rsidRDefault="00452ACF" w:rsidP="000E4459">
            <w:pPr>
              <w:spacing w:line="360" w:lineRule="auto"/>
              <w:jc w:val="both"/>
              <w:rPr>
                <w:rFonts w:asciiTheme="minorHAnsi" w:eastAsia="Times New Roman" w:hAnsiTheme="minorHAnsi"/>
                <w:color w:val="000000"/>
                <w:sz w:val="20"/>
                <w:szCs w:val="22"/>
                <w:lang w:eastAsia="pt-BR"/>
              </w:rPr>
            </w:pPr>
            <w:r w:rsidRPr="00A050F0">
              <w:rPr>
                <w:rFonts w:asciiTheme="minorHAnsi" w:eastAsia="Times New Roman" w:hAnsiTheme="minorHAnsi"/>
                <w:color w:val="000000"/>
                <w:sz w:val="20"/>
                <w:szCs w:val="22"/>
                <w:lang w:eastAsia="pt-BR"/>
              </w:rPr>
              <w:t xml:space="preserve">Vice </w:t>
            </w:r>
            <w:r w:rsidR="004B6634" w:rsidRPr="00A050F0">
              <w:rPr>
                <w:rFonts w:asciiTheme="minorHAnsi" w:eastAsia="Times New Roman" w:hAnsiTheme="minorHAnsi"/>
                <w:color w:val="000000"/>
                <w:sz w:val="20"/>
                <w:szCs w:val="22"/>
                <w:lang w:eastAsia="pt-BR"/>
              </w:rPr>
              <w:t>Presidente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ACF" w:rsidRPr="00A050F0" w:rsidRDefault="00452ACF" w:rsidP="000E4459">
            <w:pPr>
              <w:spacing w:line="360" w:lineRule="auto"/>
              <w:jc w:val="both"/>
              <w:rPr>
                <w:rFonts w:asciiTheme="minorHAnsi" w:eastAsia="Times New Roman" w:hAnsiTheme="minorHAnsi"/>
                <w:color w:val="000000"/>
                <w:sz w:val="20"/>
                <w:szCs w:val="22"/>
                <w:lang w:eastAsia="pt-BR"/>
              </w:rPr>
            </w:pPr>
            <w:r w:rsidRPr="00A050F0">
              <w:rPr>
                <w:rFonts w:asciiTheme="minorHAnsi" w:eastAsia="Times New Roman" w:hAnsiTheme="minorHAnsi"/>
                <w:color w:val="000000"/>
                <w:sz w:val="20"/>
                <w:szCs w:val="22"/>
                <w:lang w:eastAsia="pt-BR"/>
              </w:rPr>
              <w:t>Alberto Fedosow Cabral</w:t>
            </w:r>
          </w:p>
        </w:tc>
      </w:tr>
      <w:tr w:rsidR="00452ACF" w:rsidRPr="00A050F0" w:rsidTr="00455231">
        <w:trPr>
          <w:trHeight w:hRule="exact" w:val="284"/>
          <w:jc w:val="center"/>
        </w:trPr>
        <w:tc>
          <w:tcPr>
            <w:tcW w:w="6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ACF" w:rsidRPr="00A050F0" w:rsidRDefault="00452ACF" w:rsidP="000E4459">
            <w:pPr>
              <w:spacing w:line="360" w:lineRule="auto"/>
              <w:jc w:val="both"/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2"/>
                <w:lang w:eastAsia="pt-BR"/>
              </w:rPr>
            </w:pPr>
            <w:r w:rsidRPr="00A050F0"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2"/>
                <w:lang w:eastAsia="pt-BR"/>
              </w:rPr>
              <w:t>Conselheiros</w:t>
            </w:r>
          </w:p>
        </w:tc>
      </w:tr>
      <w:tr w:rsidR="00452ACF" w:rsidRPr="00A050F0" w:rsidTr="00455231">
        <w:trPr>
          <w:trHeight w:hRule="exact" w:val="284"/>
          <w:jc w:val="center"/>
        </w:trPr>
        <w:tc>
          <w:tcPr>
            <w:tcW w:w="3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ACF" w:rsidRPr="00A050F0" w:rsidRDefault="00452ACF" w:rsidP="000E4459">
            <w:pPr>
              <w:spacing w:line="360" w:lineRule="auto"/>
              <w:jc w:val="both"/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2"/>
                <w:lang w:eastAsia="pt-BR"/>
              </w:rPr>
            </w:pPr>
            <w:r w:rsidRPr="00A050F0"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2"/>
                <w:lang w:eastAsia="pt-BR"/>
              </w:rPr>
              <w:t>Titulares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ACF" w:rsidRPr="00A050F0" w:rsidRDefault="00452ACF" w:rsidP="000E4459">
            <w:pPr>
              <w:spacing w:line="360" w:lineRule="auto"/>
              <w:jc w:val="both"/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2"/>
                <w:lang w:eastAsia="pt-BR"/>
              </w:rPr>
            </w:pPr>
            <w:r w:rsidRPr="00A050F0"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2"/>
                <w:lang w:eastAsia="pt-BR"/>
              </w:rPr>
              <w:t>Suplentes</w:t>
            </w:r>
          </w:p>
        </w:tc>
      </w:tr>
      <w:tr w:rsidR="00452ACF" w:rsidRPr="00A050F0" w:rsidTr="00455231">
        <w:trPr>
          <w:trHeight w:hRule="exact" w:val="284"/>
          <w:jc w:val="center"/>
        </w:trPr>
        <w:tc>
          <w:tcPr>
            <w:tcW w:w="3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ACF" w:rsidRPr="00A050F0" w:rsidRDefault="00452ACF" w:rsidP="000E4459">
            <w:pPr>
              <w:spacing w:line="360" w:lineRule="auto"/>
              <w:jc w:val="both"/>
              <w:rPr>
                <w:rFonts w:asciiTheme="minorHAnsi" w:eastAsia="Times New Roman" w:hAnsiTheme="minorHAnsi"/>
                <w:color w:val="000000"/>
                <w:sz w:val="20"/>
                <w:szCs w:val="22"/>
                <w:lang w:eastAsia="pt-BR"/>
              </w:rPr>
            </w:pPr>
            <w:r w:rsidRPr="00A050F0">
              <w:rPr>
                <w:rFonts w:asciiTheme="minorHAnsi" w:eastAsia="Times New Roman" w:hAnsiTheme="minorHAnsi"/>
                <w:color w:val="000000"/>
                <w:sz w:val="20"/>
                <w:szCs w:val="22"/>
                <w:lang w:eastAsia="pt-BR"/>
              </w:rPr>
              <w:t>Alvino Jara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ACF" w:rsidRPr="00A050F0" w:rsidRDefault="00452ACF" w:rsidP="000E4459">
            <w:pPr>
              <w:spacing w:line="360" w:lineRule="auto"/>
              <w:jc w:val="both"/>
              <w:rPr>
                <w:rFonts w:asciiTheme="minorHAnsi" w:eastAsia="Times New Roman" w:hAnsiTheme="minorHAnsi"/>
                <w:color w:val="000000"/>
                <w:sz w:val="20"/>
                <w:szCs w:val="22"/>
                <w:lang w:eastAsia="pt-BR"/>
              </w:rPr>
            </w:pPr>
            <w:r w:rsidRPr="00A050F0">
              <w:rPr>
                <w:rFonts w:asciiTheme="minorHAnsi" w:eastAsia="Times New Roman" w:hAnsiTheme="minorHAnsi"/>
                <w:color w:val="000000"/>
                <w:sz w:val="20"/>
                <w:szCs w:val="22"/>
                <w:lang w:eastAsia="pt-BR"/>
              </w:rPr>
              <w:t> </w:t>
            </w:r>
          </w:p>
        </w:tc>
      </w:tr>
      <w:tr w:rsidR="00452ACF" w:rsidRPr="00A050F0" w:rsidTr="00455231">
        <w:trPr>
          <w:trHeight w:hRule="exact" w:val="284"/>
          <w:jc w:val="center"/>
        </w:trPr>
        <w:tc>
          <w:tcPr>
            <w:tcW w:w="3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ACF" w:rsidRPr="00A050F0" w:rsidRDefault="00452ACF" w:rsidP="000E4459">
            <w:pPr>
              <w:spacing w:line="360" w:lineRule="auto"/>
              <w:jc w:val="both"/>
              <w:rPr>
                <w:rFonts w:asciiTheme="minorHAnsi" w:eastAsia="Times New Roman" w:hAnsiTheme="minorHAnsi"/>
                <w:color w:val="000000"/>
                <w:sz w:val="20"/>
                <w:szCs w:val="22"/>
                <w:lang w:eastAsia="pt-BR"/>
              </w:rPr>
            </w:pPr>
            <w:r w:rsidRPr="00A050F0">
              <w:rPr>
                <w:rFonts w:asciiTheme="minorHAnsi" w:eastAsia="Times New Roman" w:hAnsiTheme="minorHAnsi"/>
                <w:color w:val="000000"/>
                <w:sz w:val="20"/>
                <w:szCs w:val="22"/>
                <w:lang w:eastAsia="pt-BR"/>
              </w:rPr>
              <w:t xml:space="preserve">Carlos Alberto </w:t>
            </w:r>
            <w:proofErr w:type="gramStart"/>
            <w:r w:rsidRPr="00A050F0">
              <w:rPr>
                <w:rFonts w:asciiTheme="minorHAnsi" w:eastAsia="Times New Roman" w:hAnsiTheme="minorHAnsi"/>
                <w:color w:val="000000"/>
                <w:sz w:val="20"/>
                <w:szCs w:val="22"/>
                <w:lang w:eastAsia="pt-BR"/>
              </w:rPr>
              <w:t>Sant'Ana</w:t>
            </w:r>
            <w:proofErr w:type="gramEnd"/>
            <w:r w:rsidRPr="00A050F0">
              <w:rPr>
                <w:rFonts w:asciiTheme="minorHAnsi" w:eastAsia="Times New Roman" w:hAnsiTheme="minorHAnsi"/>
                <w:color w:val="000000"/>
                <w:sz w:val="20"/>
                <w:szCs w:val="22"/>
                <w:lang w:eastAsia="pt-BR"/>
              </w:rPr>
              <w:t xml:space="preserve"> 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ACF" w:rsidRPr="00A050F0" w:rsidRDefault="00452ACF" w:rsidP="000E4459">
            <w:pPr>
              <w:spacing w:line="360" w:lineRule="auto"/>
              <w:jc w:val="both"/>
              <w:rPr>
                <w:rFonts w:asciiTheme="minorHAnsi" w:eastAsia="Times New Roman" w:hAnsiTheme="minorHAnsi"/>
                <w:color w:val="000000"/>
                <w:sz w:val="20"/>
                <w:szCs w:val="22"/>
                <w:lang w:eastAsia="pt-BR"/>
              </w:rPr>
            </w:pPr>
            <w:r w:rsidRPr="00A050F0">
              <w:rPr>
                <w:rFonts w:asciiTheme="minorHAnsi" w:eastAsia="Times New Roman" w:hAnsiTheme="minorHAnsi"/>
                <w:color w:val="000000"/>
                <w:sz w:val="20"/>
                <w:szCs w:val="22"/>
                <w:lang w:eastAsia="pt-BR"/>
              </w:rPr>
              <w:t> </w:t>
            </w:r>
          </w:p>
        </w:tc>
      </w:tr>
      <w:tr w:rsidR="00452ACF" w:rsidRPr="00A050F0" w:rsidTr="00455231">
        <w:trPr>
          <w:trHeight w:hRule="exact" w:val="284"/>
          <w:jc w:val="center"/>
        </w:trPr>
        <w:tc>
          <w:tcPr>
            <w:tcW w:w="3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ACF" w:rsidRPr="00A050F0" w:rsidRDefault="00452ACF" w:rsidP="000E4459">
            <w:pPr>
              <w:spacing w:line="360" w:lineRule="auto"/>
              <w:jc w:val="both"/>
              <w:rPr>
                <w:rFonts w:asciiTheme="minorHAnsi" w:eastAsia="Times New Roman" w:hAnsiTheme="minorHAnsi"/>
                <w:color w:val="000000"/>
                <w:sz w:val="20"/>
                <w:szCs w:val="22"/>
                <w:lang w:eastAsia="pt-BR"/>
              </w:rPr>
            </w:pPr>
            <w:r w:rsidRPr="00A050F0">
              <w:rPr>
                <w:rFonts w:asciiTheme="minorHAnsi" w:eastAsia="Times New Roman" w:hAnsiTheme="minorHAnsi"/>
                <w:color w:val="000000"/>
                <w:sz w:val="20"/>
                <w:szCs w:val="22"/>
                <w:lang w:eastAsia="pt-BR"/>
              </w:rPr>
              <w:t>Carlos Eduardo Mesquita Pedone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ACF" w:rsidRPr="00A050F0" w:rsidRDefault="00452ACF" w:rsidP="000E4459">
            <w:pPr>
              <w:spacing w:line="360" w:lineRule="auto"/>
              <w:jc w:val="both"/>
              <w:rPr>
                <w:rFonts w:asciiTheme="minorHAnsi" w:eastAsia="Times New Roman" w:hAnsiTheme="minorHAnsi"/>
                <w:color w:val="000000"/>
                <w:sz w:val="20"/>
                <w:szCs w:val="22"/>
                <w:lang w:eastAsia="pt-BR"/>
              </w:rPr>
            </w:pPr>
            <w:r w:rsidRPr="00A050F0">
              <w:rPr>
                <w:rFonts w:asciiTheme="minorHAnsi" w:eastAsia="Times New Roman" w:hAnsiTheme="minorHAnsi"/>
                <w:color w:val="000000"/>
                <w:sz w:val="20"/>
                <w:szCs w:val="22"/>
                <w:lang w:eastAsia="pt-BR"/>
              </w:rPr>
              <w:t> </w:t>
            </w:r>
          </w:p>
        </w:tc>
      </w:tr>
      <w:tr w:rsidR="00452ACF" w:rsidRPr="00A050F0" w:rsidTr="00455231">
        <w:trPr>
          <w:trHeight w:hRule="exact" w:val="284"/>
          <w:jc w:val="center"/>
        </w:trPr>
        <w:tc>
          <w:tcPr>
            <w:tcW w:w="3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ACF" w:rsidRPr="00A050F0" w:rsidRDefault="00452ACF" w:rsidP="000E4459">
            <w:pPr>
              <w:spacing w:line="360" w:lineRule="auto"/>
              <w:jc w:val="both"/>
              <w:rPr>
                <w:rFonts w:asciiTheme="minorHAnsi" w:eastAsia="Times New Roman" w:hAnsiTheme="minorHAnsi"/>
                <w:color w:val="000000"/>
                <w:sz w:val="20"/>
                <w:szCs w:val="22"/>
                <w:lang w:eastAsia="pt-BR"/>
              </w:rPr>
            </w:pPr>
            <w:r w:rsidRPr="00A050F0">
              <w:rPr>
                <w:rFonts w:asciiTheme="minorHAnsi" w:eastAsia="Times New Roman" w:hAnsiTheme="minorHAnsi"/>
                <w:color w:val="000000"/>
                <w:sz w:val="20"/>
                <w:szCs w:val="22"/>
                <w:lang w:eastAsia="pt-BR"/>
              </w:rPr>
              <w:t xml:space="preserve">Clarissa Monteiro </w:t>
            </w:r>
            <w:proofErr w:type="spellStart"/>
            <w:r w:rsidRPr="00A050F0">
              <w:rPr>
                <w:rFonts w:asciiTheme="minorHAnsi" w:eastAsia="Times New Roman" w:hAnsiTheme="minorHAnsi"/>
                <w:color w:val="000000"/>
                <w:sz w:val="20"/>
                <w:szCs w:val="22"/>
                <w:lang w:eastAsia="pt-BR"/>
              </w:rPr>
              <w:t>Berny</w:t>
            </w:r>
            <w:proofErr w:type="spellEnd"/>
            <w:r w:rsidRPr="00A050F0">
              <w:rPr>
                <w:rFonts w:asciiTheme="minorHAnsi" w:eastAsia="Times New Roman" w:hAnsiTheme="minorHAnsi"/>
                <w:color w:val="000000"/>
                <w:sz w:val="20"/>
                <w:szCs w:val="22"/>
                <w:lang w:eastAsia="pt-BR"/>
              </w:rPr>
              <w:t> 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ACF" w:rsidRPr="00A050F0" w:rsidRDefault="00452ACF" w:rsidP="000E4459">
            <w:pPr>
              <w:spacing w:line="360" w:lineRule="auto"/>
              <w:jc w:val="both"/>
              <w:rPr>
                <w:rFonts w:asciiTheme="minorHAnsi" w:eastAsia="Times New Roman" w:hAnsiTheme="minorHAnsi"/>
                <w:color w:val="000000"/>
                <w:sz w:val="20"/>
                <w:szCs w:val="22"/>
                <w:lang w:eastAsia="pt-BR"/>
              </w:rPr>
            </w:pPr>
          </w:p>
        </w:tc>
      </w:tr>
      <w:tr w:rsidR="00452ACF" w:rsidRPr="00A050F0" w:rsidTr="00455231">
        <w:trPr>
          <w:trHeight w:hRule="exact" w:val="284"/>
          <w:jc w:val="center"/>
        </w:trPr>
        <w:tc>
          <w:tcPr>
            <w:tcW w:w="3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ACF" w:rsidRPr="00A050F0" w:rsidRDefault="00452ACF" w:rsidP="000E4459">
            <w:pPr>
              <w:spacing w:line="360" w:lineRule="auto"/>
              <w:jc w:val="both"/>
              <w:rPr>
                <w:rFonts w:asciiTheme="minorHAnsi" w:eastAsia="Times New Roman" w:hAnsiTheme="minorHAnsi"/>
                <w:color w:val="000000"/>
                <w:sz w:val="20"/>
                <w:szCs w:val="22"/>
                <w:lang w:eastAsia="pt-BR"/>
              </w:rPr>
            </w:pPr>
            <w:r w:rsidRPr="00A050F0">
              <w:rPr>
                <w:rFonts w:asciiTheme="minorHAnsi" w:eastAsia="Times New Roman" w:hAnsiTheme="minorHAnsi"/>
                <w:color w:val="000000"/>
                <w:sz w:val="20"/>
                <w:szCs w:val="22"/>
                <w:lang w:eastAsia="pt-BR"/>
              </w:rPr>
              <w:t>Cláudio Fischer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ACF" w:rsidRPr="00A050F0" w:rsidRDefault="00452ACF" w:rsidP="000E4459">
            <w:pPr>
              <w:spacing w:line="360" w:lineRule="auto"/>
              <w:jc w:val="both"/>
              <w:rPr>
                <w:rFonts w:asciiTheme="minorHAnsi" w:eastAsia="Times New Roman" w:hAnsiTheme="minorHAnsi"/>
                <w:color w:val="000000"/>
                <w:sz w:val="20"/>
                <w:szCs w:val="22"/>
                <w:lang w:eastAsia="pt-BR"/>
              </w:rPr>
            </w:pPr>
            <w:r w:rsidRPr="00A050F0">
              <w:rPr>
                <w:rFonts w:asciiTheme="minorHAnsi" w:eastAsia="Times New Roman" w:hAnsiTheme="minorHAnsi"/>
                <w:color w:val="000000"/>
                <w:sz w:val="20"/>
                <w:szCs w:val="22"/>
                <w:lang w:eastAsia="pt-BR"/>
              </w:rPr>
              <w:t> </w:t>
            </w:r>
          </w:p>
        </w:tc>
      </w:tr>
      <w:tr w:rsidR="00452ACF" w:rsidRPr="00A050F0" w:rsidTr="00455231">
        <w:trPr>
          <w:trHeight w:hRule="exact" w:val="284"/>
          <w:jc w:val="center"/>
        </w:trPr>
        <w:tc>
          <w:tcPr>
            <w:tcW w:w="3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ACF" w:rsidRPr="00A050F0" w:rsidRDefault="00452ACF" w:rsidP="000E4459">
            <w:pPr>
              <w:spacing w:line="360" w:lineRule="auto"/>
              <w:jc w:val="both"/>
              <w:rPr>
                <w:rFonts w:asciiTheme="minorHAnsi" w:eastAsia="Times New Roman" w:hAnsiTheme="minorHAnsi"/>
                <w:color w:val="000000"/>
                <w:sz w:val="20"/>
                <w:szCs w:val="22"/>
                <w:lang w:eastAsia="pt-BR"/>
              </w:rPr>
            </w:pPr>
            <w:r w:rsidRPr="00A050F0">
              <w:rPr>
                <w:rFonts w:asciiTheme="minorHAnsi" w:eastAsia="Times New Roman" w:hAnsiTheme="minorHAnsi"/>
                <w:color w:val="000000"/>
                <w:sz w:val="20"/>
                <w:szCs w:val="22"/>
                <w:lang w:eastAsia="pt-BR"/>
              </w:rPr>
              <w:t>Cristina Duarte Azevedo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ACF" w:rsidRPr="00A050F0" w:rsidRDefault="00452ACF" w:rsidP="000E4459">
            <w:pPr>
              <w:spacing w:line="360" w:lineRule="auto"/>
              <w:jc w:val="both"/>
              <w:rPr>
                <w:rFonts w:asciiTheme="minorHAnsi" w:eastAsia="Times New Roman" w:hAnsiTheme="minorHAnsi"/>
                <w:color w:val="000000"/>
                <w:sz w:val="20"/>
                <w:szCs w:val="22"/>
                <w:lang w:eastAsia="pt-BR"/>
              </w:rPr>
            </w:pPr>
            <w:r w:rsidRPr="00A050F0">
              <w:rPr>
                <w:rFonts w:asciiTheme="minorHAnsi" w:eastAsia="Times New Roman" w:hAnsiTheme="minorHAnsi"/>
                <w:color w:val="000000"/>
                <w:sz w:val="20"/>
                <w:szCs w:val="22"/>
                <w:lang w:eastAsia="pt-BR"/>
              </w:rPr>
              <w:t> </w:t>
            </w:r>
          </w:p>
        </w:tc>
      </w:tr>
      <w:tr w:rsidR="00452ACF" w:rsidRPr="00A050F0" w:rsidTr="00455231">
        <w:trPr>
          <w:trHeight w:hRule="exact" w:val="284"/>
          <w:jc w:val="center"/>
        </w:trPr>
        <w:tc>
          <w:tcPr>
            <w:tcW w:w="3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ACF" w:rsidRPr="00A050F0" w:rsidRDefault="00452ACF" w:rsidP="000E4459">
            <w:pPr>
              <w:spacing w:line="360" w:lineRule="auto"/>
              <w:jc w:val="both"/>
              <w:rPr>
                <w:rFonts w:asciiTheme="minorHAnsi" w:eastAsia="Times New Roman" w:hAnsiTheme="minorHAnsi"/>
                <w:color w:val="000000"/>
                <w:sz w:val="20"/>
                <w:szCs w:val="22"/>
                <w:lang w:eastAsia="pt-BR"/>
              </w:rPr>
            </w:pPr>
            <w:r w:rsidRPr="00A050F0">
              <w:rPr>
                <w:rFonts w:asciiTheme="minorHAnsi" w:eastAsia="Times New Roman" w:hAnsiTheme="minorHAnsi"/>
                <w:color w:val="000000"/>
                <w:sz w:val="20"/>
                <w:szCs w:val="22"/>
                <w:lang w:eastAsia="pt-BR"/>
              </w:rPr>
              <w:t>Fausto Henrique Steffen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ACF" w:rsidRPr="00A050F0" w:rsidRDefault="00452ACF" w:rsidP="000E4459">
            <w:pPr>
              <w:spacing w:line="360" w:lineRule="auto"/>
              <w:jc w:val="both"/>
              <w:rPr>
                <w:rFonts w:asciiTheme="minorHAnsi" w:eastAsia="Times New Roman" w:hAnsiTheme="minorHAnsi"/>
                <w:color w:val="000000"/>
                <w:sz w:val="20"/>
                <w:szCs w:val="22"/>
                <w:lang w:eastAsia="pt-BR"/>
              </w:rPr>
            </w:pPr>
            <w:r w:rsidRPr="00A050F0">
              <w:rPr>
                <w:rFonts w:asciiTheme="minorHAnsi" w:eastAsia="Times New Roman" w:hAnsiTheme="minorHAnsi"/>
                <w:color w:val="000000"/>
                <w:sz w:val="20"/>
                <w:szCs w:val="22"/>
                <w:lang w:eastAsia="pt-BR"/>
              </w:rPr>
              <w:t> </w:t>
            </w:r>
          </w:p>
        </w:tc>
      </w:tr>
      <w:tr w:rsidR="00452ACF" w:rsidRPr="00A050F0" w:rsidTr="00455231">
        <w:trPr>
          <w:trHeight w:hRule="exact" w:val="284"/>
          <w:jc w:val="center"/>
        </w:trPr>
        <w:tc>
          <w:tcPr>
            <w:tcW w:w="3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ACF" w:rsidRPr="00A050F0" w:rsidRDefault="00452ACF" w:rsidP="000E4459">
            <w:pPr>
              <w:spacing w:line="360" w:lineRule="auto"/>
              <w:jc w:val="both"/>
              <w:rPr>
                <w:rFonts w:asciiTheme="minorHAnsi" w:eastAsia="Times New Roman" w:hAnsiTheme="minorHAnsi"/>
                <w:color w:val="000000"/>
                <w:sz w:val="20"/>
                <w:szCs w:val="22"/>
                <w:lang w:eastAsia="pt-BR"/>
              </w:rPr>
            </w:pPr>
            <w:r w:rsidRPr="00A050F0">
              <w:rPr>
                <w:rFonts w:asciiTheme="minorHAnsi" w:eastAsia="Times New Roman" w:hAnsiTheme="minorHAnsi"/>
                <w:color w:val="000000"/>
                <w:sz w:val="20"/>
                <w:szCs w:val="22"/>
                <w:lang w:eastAsia="pt-BR"/>
              </w:rPr>
              <w:t xml:space="preserve">Joaquim Eduardo </w:t>
            </w:r>
            <w:r w:rsidR="00455231" w:rsidRPr="00A050F0">
              <w:rPr>
                <w:rFonts w:asciiTheme="minorHAnsi" w:eastAsia="Times New Roman" w:hAnsiTheme="minorHAnsi"/>
                <w:color w:val="000000"/>
                <w:sz w:val="20"/>
                <w:szCs w:val="22"/>
                <w:lang w:eastAsia="pt-BR"/>
              </w:rPr>
              <w:t xml:space="preserve">Vidal </w:t>
            </w:r>
            <w:r w:rsidRPr="00A050F0">
              <w:rPr>
                <w:rFonts w:asciiTheme="minorHAnsi" w:eastAsia="Times New Roman" w:hAnsiTheme="minorHAnsi"/>
                <w:color w:val="000000"/>
                <w:sz w:val="20"/>
                <w:szCs w:val="22"/>
                <w:lang w:eastAsia="pt-BR"/>
              </w:rPr>
              <w:t>Haas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ACF" w:rsidRPr="00A050F0" w:rsidRDefault="00452ACF" w:rsidP="000E4459">
            <w:pPr>
              <w:spacing w:line="360" w:lineRule="auto"/>
              <w:jc w:val="both"/>
              <w:rPr>
                <w:rFonts w:asciiTheme="minorHAnsi" w:eastAsia="Times New Roman" w:hAnsiTheme="minorHAnsi"/>
                <w:color w:val="000000"/>
                <w:sz w:val="20"/>
                <w:szCs w:val="22"/>
                <w:lang w:eastAsia="pt-BR"/>
              </w:rPr>
            </w:pPr>
          </w:p>
        </w:tc>
      </w:tr>
      <w:tr w:rsidR="00452ACF" w:rsidRPr="00A050F0" w:rsidTr="00455231">
        <w:trPr>
          <w:trHeight w:hRule="exact" w:val="284"/>
          <w:jc w:val="center"/>
        </w:trPr>
        <w:tc>
          <w:tcPr>
            <w:tcW w:w="3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ACF" w:rsidRPr="00A050F0" w:rsidRDefault="00452ACF" w:rsidP="000E4459">
            <w:pPr>
              <w:spacing w:line="360" w:lineRule="auto"/>
              <w:jc w:val="both"/>
              <w:rPr>
                <w:rFonts w:asciiTheme="minorHAnsi" w:eastAsia="Times New Roman" w:hAnsiTheme="minorHAnsi"/>
                <w:color w:val="000000"/>
                <w:sz w:val="20"/>
                <w:szCs w:val="22"/>
                <w:lang w:eastAsia="pt-BR"/>
              </w:rPr>
            </w:pPr>
            <w:r w:rsidRPr="00A050F0">
              <w:rPr>
                <w:rFonts w:asciiTheme="minorHAnsi" w:eastAsia="Times New Roman" w:hAnsiTheme="minorHAnsi"/>
                <w:color w:val="000000"/>
                <w:sz w:val="20"/>
                <w:szCs w:val="22"/>
                <w:lang w:eastAsia="pt-BR"/>
              </w:rPr>
              <w:t>Luiz Antônio Veríssimo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ACF" w:rsidRPr="00A050F0" w:rsidRDefault="00452ACF" w:rsidP="000E4459">
            <w:pPr>
              <w:spacing w:line="360" w:lineRule="auto"/>
              <w:jc w:val="both"/>
              <w:rPr>
                <w:rFonts w:asciiTheme="minorHAnsi" w:eastAsia="Times New Roman" w:hAnsiTheme="minorHAnsi"/>
                <w:color w:val="000000"/>
                <w:sz w:val="20"/>
                <w:szCs w:val="22"/>
                <w:lang w:eastAsia="pt-BR"/>
              </w:rPr>
            </w:pPr>
          </w:p>
        </w:tc>
      </w:tr>
      <w:tr w:rsidR="00452ACF" w:rsidRPr="00A050F0" w:rsidTr="00455231">
        <w:trPr>
          <w:trHeight w:hRule="exact" w:val="284"/>
          <w:jc w:val="center"/>
        </w:trPr>
        <w:tc>
          <w:tcPr>
            <w:tcW w:w="3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ACF" w:rsidRPr="00A050F0" w:rsidRDefault="00452ACF" w:rsidP="000E4459">
            <w:pPr>
              <w:spacing w:line="360" w:lineRule="auto"/>
              <w:jc w:val="both"/>
              <w:rPr>
                <w:rFonts w:asciiTheme="minorHAnsi" w:eastAsia="Times New Roman" w:hAnsiTheme="minorHAnsi"/>
                <w:color w:val="000000"/>
                <w:sz w:val="20"/>
                <w:szCs w:val="22"/>
                <w:lang w:eastAsia="pt-BR"/>
              </w:rPr>
            </w:pPr>
            <w:r w:rsidRPr="00A050F0">
              <w:rPr>
                <w:rFonts w:asciiTheme="minorHAnsi" w:eastAsia="Times New Roman" w:hAnsiTheme="minorHAnsi"/>
                <w:color w:val="000000"/>
                <w:sz w:val="20"/>
                <w:szCs w:val="22"/>
                <w:lang w:eastAsia="pt-BR"/>
              </w:rPr>
              <w:t>Marcelo Petrucci Maia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ACF" w:rsidRPr="00A050F0" w:rsidRDefault="00452ACF" w:rsidP="000E4459">
            <w:pPr>
              <w:spacing w:line="360" w:lineRule="auto"/>
              <w:jc w:val="both"/>
              <w:rPr>
                <w:rFonts w:asciiTheme="minorHAnsi" w:eastAsia="Times New Roman" w:hAnsiTheme="minorHAnsi"/>
                <w:color w:val="000000"/>
                <w:sz w:val="20"/>
                <w:szCs w:val="22"/>
                <w:lang w:eastAsia="pt-BR"/>
              </w:rPr>
            </w:pPr>
            <w:r w:rsidRPr="00A050F0">
              <w:rPr>
                <w:rFonts w:asciiTheme="minorHAnsi" w:eastAsia="Times New Roman" w:hAnsiTheme="minorHAnsi"/>
                <w:color w:val="000000"/>
                <w:sz w:val="20"/>
                <w:szCs w:val="22"/>
                <w:lang w:eastAsia="pt-BR"/>
              </w:rPr>
              <w:t> </w:t>
            </w:r>
          </w:p>
        </w:tc>
      </w:tr>
      <w:tr w:rsidR="00452ACF" w:rsidRPr="00A050F0" w:rsidTr="00455231">
        <w:trPr>
          <w:trHeight w:hRule="exact" w:val="284"/>
          <w:jc w:val="center"/>
        </w:trPr>
        <w:tc>
          <w:tcPr>
            <w:tcW w:w="3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ACF" w:rsidRPr="00A050F0" w:rsidRDefault="00452ACF" w:rsidP="000E4459">
            <w:pPr>
              <w:spacing w:line="360" w:lineRule="auto"/>
              <w:jc w:val="both"/>
              <w:rPr>
                <w:rFonts w:asciiTheme="minorHAnsi" w:eastAsia="Times New Roman" w:hAnsiTheme="minorHAnsi"/>
                <w:color w:val="000000"/>
                <w:sz w:val="20"/>
                <w:szCs w:val="22"/>
                <w:lang w:eastAsia="pt-BR"/>
              </w:rPr>
            </w:pPr>
            <w:r w:rsidRPr="00A050F0">
              <w:rPr>
                <w:rFonts w:asciiTheme="minorHAnsi" w:eastAsia="Times New Roman" w:hAnsiTheme="minorHAnsi"/>
                <w:color w:val="000000"/>
                <w:sz w:val="20"/>
                <w:szCs w:val="22"/>
                <w:lang w:eastAsia="pt-BR"/>
              </w:rPr>
              <w:t> Maria Bernadete Sinhorelli de Oliveira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ACF" w:rsidRPr="00A050F0" w:rsidRDefault="00452ACF" w:rsidP="000E4459">
            <w:pPr>
              <w:spacing w:line="360" w:lineRule="auto"/>
              <w:jc w:val="both"/>
              <w:rPr>
                <w:rFonts w:asciiTheme="minorHAnsi" w:eastAsia="Times New Roman" w:hAnsiTheme="minorHAnsi"/>
                <w:color w:val="000000"/>
                <w:sz w:val="20"/>
                <w:szCs w:val="22"/>
                <w:lang w:eastAsia="pt-BR"/>
              </w:rPr>
            </w:pPr>
            <w:r w:rsidRPr="00A050F0">
              <w:rPr>
                <w:rFonts w:asciiTheme="minorHAnsi" w:eastAsia="Times New Roman" w:hAnsiTheme="minorHAnsi"/>
                <w:color w:val="000000"/>
                <w:sz w:val="20"/>
                <w:szCs w:val="22"/>
                <w:lang w:eastAsia="pt-BR"/>
              </w:rPr>
              <w:t> </w:t>
            </w:r>
          </w:p>
        </w:tc>
      </w:tr>
      <w:tr w:rsidR="00455231" w:rsidRPr="00A050F0" w:rsidTr="00455231">
        <w:trPr>
          <w:trHeight w:hRule="exact" w:val="284"/>
          <w:jc w:val="center"/>
        </w:trPr>
        <w:tc>
          <w:tcPr>
            <w:tcW w:w="3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231" w:rsidRPr="00A050F0" w:rsidRDefault="00D8178B" w:rsidP="000E4459">
            <w:pPr>
              <w:spacing w:line="360" w:lineRule="auto"/>
              <w:jc w:val="both"/>
              <w:rPr>
                <w:rFonts w:asciiTheme="minorHAnsi" w:eastAsia="Times New Roman" w:hAnsiTheme="minorHAnsi"/>
                <w:color w:val="000000"/>
                <w:sz w:val="20"/>
                <w:szCs w:val="22"/>
                <w:lang w:eastAsia="pt-BR"/>
              </w:rPr>
            </w:pPr>
            <w:r w:rsidRPr="00A050F0">
              <w:rPr>
                <w:rFonts w:asciiTheme="minorHAnsi" w:eastAsia="Times New Roman" w:hAnsiTheme="minorHAnsi"/>
                <w:color w:val="000000"/>
                <w:sz w:val="20"/>
                <w:szCs w:val="22"/>
                <w:lang w:eastAsia="pt-BR"/>
              </w:rPr>
              <w:t>Nino Roberto Machado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231" w:rsidRPr="00A050F0" w:rsidRDefault="00455231" w:rsidP="000E4459">
            <w:pPr>
              <w:spacing w:line="360" w:lineRule="auto"/>
              <w:jc w:val="both"/>
              <w:rPr>
                <w:rFonts w:asciiTheme="minorHAnsi" w:eastAsia="Times New Roman" w:hAnsiTheme="minorHAnsi"/>
                <w:color w:val="000000"/>
                <w:sz w:val="20"/>
                <w:szCs w:val="22"/>
                <w:lang w:eastAsia="pt-BR"/>
              </w:rPr>
            </w:pPr>
            <w:r w:rsidRPr="00A050F0">
              <w:rPr>
                <w:rFonts w:asciiTheme="minorHAnsi" w:eastAsia="Times New Roman" w:hAnsiTheme="minorHAnsi"/>
                <w:color w:val="000000"/>
                <w:sz w:val="20"/>
                <w:szCs w:val="22"/>
                <w:lang w:eastAsia="pt-BR"/>
              </w:rPr>
              <w:t>Tiago Holzmann da Silva</w:t>
            </w:r>
          </w:p>
        </w:tc>
      </w:tr>
      <w:tr w:rsidR="00452ACF" w:rsidRPr="00A050F0" w:rsidTr="00455231">
        <w:trPr>
          <w:trHeight w:hRule="exact" w:val="284"/>
          <w:jc w:val="center"/>
        </w:trPr>
        <w:tc>
          <w:tcPr>
            <w:tcW w:w="3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ACF" w:rsidRPr="00A050F0" w:rsidRDefault="00452ACF" w:rsidP="000E4459">
            <w:pPr>
              <w:spacing w:line="360" w:lineRule="auto"/>
              <w:jc w:val="both"/>
              <w:rPr>
                <w:rFonts w:asciiTheme="minorHAnsi" w:eastAsia="Times New Roman" w:hAnsiTheme="minorHAnsi"/>
                <w:color w:val="000000"/>
                <w:sz w:val="20"/>
                <w:szCs w:val="22"/>
                <w:lang w:eastAsia="pt-BR"/>
              </w:rPr>
            </w:pP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ACF" w:rsidRPr="00A050F0" w:rsidRDefault="00452ACF" w:rsidP="000E4459">
            <w:pPr>
              <w:spacing w:line="360" w:lineRule="auto"/>
              <w:jc w:val="both"/>
              <w:rPr>
                <w:rFonts w:asciiTheme="minorHAnsi" w:eastAsia="Times New Roman" w:hAnsiTheme="minorHAnsi"/>
                <w:color w:val="000000"/>
                <w:sz w:val="20"/>
                <w:szCs w:val="22"/>
                <w:lang w:eastAsia="pt-BR"/>
              </w:rPr>
            </w:pPr>
            <w:r w:rsidRPr="00A050F0">
              <w:rPr>
                <w:rFonts w:asciiTheme="minorHAnsi" w:eastAsia="Times New Roman" w:hAnsiTheme="minorHAnsi"/>
                <w:color w:val="000000"/>
                <w:sz w:val="20"/>
                <w:szCs w:val="22"/>
                <w:lang w:eastAsia="pt-BR"/>
              </w:rPr>
              <w:t xml:space="preserve">Geraldo </w:t>
            </w:r>
            <w:proofErr w:type="spellStart"/>
            <w:r w:rsidRPr="00A050F0">
              <w:rPr>
                <w:rFonts w:asciiTheme="minorHAnsi" w:eastAsia="Times New Roman" w:hAnsiTheme="minorHAnsi"/>
                <w:color w:val="000000"/>
                <w:sz w:val="20"/>
                <w:szCs w:val="22"/>
                <w:lang w:eastAsia="pt-BR"/>
              </w:rPr>
              <w:t>Ozio</w:t>
            </w:r>
            <w:proofErr w:type="spellEnd"/>
          </w:p>
        </w:tc>
      </w:tr>
      <w:tr w:rsidR="00452ACF" w:rsidRPr="00A050F0" w:rsidTr="00455231">
        <w:trPr>
          <w:trHeight w:hRule="exact" w:val="284"/>
          <w:jc w:val="center"/>
        </w:trPr>
        <w:tc>
          <w:tcPr>
            <w:tcW w:w="3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ACF" w:rsidRPr="00A050F0" w:rsidRDefault="00452ACF" w:rsidP="000E4459">
            <w:pPr>
              <w:spacing w:line="360" w:lineRule="auto"/>
              <w:jc w:val="both"/>
              <w:rPr>
                <w:rFonts w:asciiTheme="minorHAnsi" w:eastAsia="Times New Roman" w:hAnsiTheme="minorHAnsi"/>
                <w:color w:val="000000"/>
                <w:sz w:val="20"/>
                <w:szCs w:val="22"/>
                <w:lang w:eastAsia="pt-BR"/>
              </w:rPr>
            </w:pP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ACF" w:rsidRPr="00A050F0" w:rsidRDefault="00D8178B" w:rsidP="000E4459">
            <w:pPr>
              <w:spacing w:line="360" w:lineRule="auto"/>
              <w:jc w:val="both"/>
              <w:rPr>
                <w:rFonts w:asciiTheme="minorHAnsi" w:eastAsia="Times New Roman" w:hAnsiTheme="minorHAnsi"/>
                <w:color w:val="000000"/>
                <w:sz w:val="20"/>
                <w:szCs w:val="22"/>
                <w:lang w:eastAsia="pt-BR"/>
              </w:rPr>
            </w:pPr>
            <w:r w:rsidRPr="00A050F0">
              <w:rPr>
                <w:rFonts w:asciiTheme="minorHAnsi" w:eastAsia="Times New Roman" w:hAnsiTheme="minorHAnsi"/>
                <w:color w:val="000000"/>
                <w:sz w:val="20"/>
                <w:szCs w:val="22"/>
                <w:lang w:eastAsia="pt-BR"/>
              </w:rPr>
              <w:t>Rafael Pavan dos Passos</w:t>
            </w:r>
          </w:p>
        </w:tc>
      </w:tr>
      <w:tr w:rsidR="00452ACF" w:rsidRPr="00A050F0" w:rsidTr="00455231">
        <w:trPr>
          <w:trHeight w:hRule="exact" w:val="284"/>
          <w:jc w:val="center"/>
        </w:trPr>
        <w:tc>
          <w:tcPr>
            <w:tcW w:w="3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ACF" w:rsidRPr="00A050F0" w:rsidRDefault="00452ACF" w:rsidP="000E4459">
            <w:pPr>
              <w:spacing w:line="360" w:lineRule="auto"/>
              <w:jc w:val="both"/>
              <w:rPr>
                <w:rFonts w:asciiTheme="minorHAnsi" w:eastAsia="Times New Roman" w:hAnsiTheme="minorHAnsi"/>
                <w:color w:val="000000"/>
                <w:sz w:val="20"/>
                <w:szCs w:val="22"/>
                <w:lang w:eastAsia="pt-BR"/>
              </w:rPr>
            </w:pPr>
            <w:r w:rsidRPr="00A050F0">
              <w:rPr>
                <w:rFonts w:asciiTheme="minorHAnsi" w:eastAsia="Times New Roman" w:hAnsiTheme="minorHAnsi"/>
                <w:color w:val="000000"/>
                <w:sz w:val="20"/>
                <w:szCs w:val="22"/>
                <w:lang w:eastAsia="pt-BR"/>
              </w:rPr>
              <w:t> 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ACF" w:rsidRPr="00A050F0" w:rsidRDefault="00452ACF" w:rsidP="000E4459">
            <w:pPr>
              <w:spacing w:line="360" w:lineRule="auto"/>
              <w:jc w:val="both"/>
              <w:rPr>
                <w:rFonts w:asciiTheme="minorHAnsi" w:eastAsia="Times New Roman" w:hAnsiTheme="minorHAnsi"/>
                <w:color w:val="000000"/>
                <w:sz w:val="20"/>
                <w:szCs w:val="22"/>
                <w:lang w:eastAsia="pt-BR"/>
              </w:rPr>
            </w:pPr>
            <w:proofErr w:type="spellStart"/>
            <w:r w:rsidRPr="00A050F0">
              <w:rPr>
                <w:rFonts w:asciiTheme="minorHAnsi" w:eastAsia="Times New Roman" w:hAnsiTheme="minorHAnsi"/>
                <w:color w:val="000000"/>
                <w:sz w:val="20"/>
                <w:szCs w:val="22"/>
                <w:lang w:eastAsia="pt-BR"/>
              </w:rPr>
              <w:t>Ednezer</w:t>
            </w:r>
            <w:proofErr w:type="spellEnd"/>
            <w:r w:rsidRPr="00A050F0">
              <w:rPr>
                <w:rFonts w:asciiTheme="minorHAnsi" w:eastAsia="Times New Roman" w:hAnsiTheme="minorHAnsi"/>
                <w:color w:val="000000"/>
                <w:sz w:val="20"/>
                <w:szCs w:val="22"/>
                <w:lang w:eastAsia="pt-BR"/>
              </w:rPr>
              <w:t xml:space="preserve"> </w:t>
            </w:r>
            <w:r w:rsidR="00D8178B" w:rsidRPr="00A050F0">
              <w:rPr>
                <w:rFonts w:asciiTheme="minorHAnsi" w:eastAsia="Times New Roman" w:hAnsiTheme="minorHAnsi"/>
                <w:color w:val="000000"/>
                <w:sz w:val="20"/>
                <w:szCs w:val="22"/>
                <w:lang w:eastAsia="pt-BR"/>
              </w:rPr>
              <w:t xml:space="preserve">Rodrigues </w:t>
            </w:r>
            <w:r w:rsidRPr="00A050F0">
              <w:rPr>
                <w:rFonts w:asciiTheme="minorHAnsi" w:eastAsia="Times New Roman" w:hAnsiTheme="minorHAnsi"/>
                <w:color w:val="000000"/>
                <w:sz w:val="20"/>
                <w:szCs w:val="22"/>
                <w:lang w:eastAsia="pt-BR"/>
              </w:rPr>
              <w:t>Flores</w:t>
            </w:r>
          </w:p>
        </w:tc>
      </w:tr>
      <w:tr w:rsidR="00D8178B" w:rsidRPr="00A050F0" w:rsidTr="00455231">
        <w:trPr>
          <w:trHeight w:hRule="exact" w:val="284"/>
          <w:jc w:val="center"/>
        </w:trPr>
        <w:tc>
          <w:tcPr>
            <w:tcW w:w="3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78B" w:rsidRPr="00A050F0" w:rsidRDefault="00D8178B" w:rsidP="000E4459">
            <w:pPr>
              <w:spacing w:line="360" w:lineRule="auto"/>
              <w:jc w:val="both"/>
              <w:rPr>
                <w:rFonts w:asciiTheme="minorHAnsi" w:eastAsia="Times New Roman" w:hAnsiTheme="minorHAnsi"/>
                <w:color w:val="000000"/>
                <w:sz w:val="20"/>
                <w:szCs w:val="22"/>
                <w:lang w:eastAsia="pt-BR"/>
              </w:rPr>
            </w:pP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78B" w:rsidRPr="00A050F0" w:rsidRDefault="00D8178B" w:rsidP="000E4459">
            <w:pPr>
              <w:spacing w:line="360" w:lineRule="auto"/>
              <w:jc w:val="both"/>
              <w:rPr>
                <w:rFonts w:asciiTheme="minorHAnsi" w:eastAsia="Times New Roman" w:hAnsiTheme="minorHAnsi"/>
                <w:color w:val="000000"/>
                <w:sz w:val="20"/>
                <w:szCs w:val="22"/>
                <w:lang w:eastAsia="pt-BR"/>
              </w:rPr>
            </w:pPr>
            <w:r w:rsidRPr="00A050F0">
              <w:rPr>
                <w:rFonts w:asciiTheme="minorHAnsi" w:eastAsia="Times New Roman" w:hAnsiTheme="minorHAnsi"/>
                <w:color w:val="000000"/>
                <w:sz w:val="20"/>
                <w:szCs w:val="22"/>
                <w:lang w:eastAsia="pt-BR"/>
              </w:rPr>
              <w:t>Alexandre Couto Giorgi</w:t>
            </w:r>
          </w:p>
        </w:tc>
      </w:tr>
      <w:tr w:rsidR="00452ACF" w:rsidRPr="00A050F0" w:rsidTr="00455231">
        <w:trPr>
          <w:trHeight w:hRule="exact" w:val="284"/>
          <w:jc w:val="center"/>
        </w:trPr>
        <w:tc>
          <w:tcPr>
            <w:tcW w:w="3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ACF" w:rsidRPr="00A050F0" w:rsidRDefault="00455231" w:rsidP="000E4459">
            <w:pPr>
              <w:spacing w:line="360" w:lineRule="auto"/>
              <w:jc w:val="both"/>
              <w:rPr>
                <w:rFonts w:asciiTheme="minorHAnsi" w:eastAsia="Times New Roman" w:hAnsiTheme="minorHAnsi"/>
                <w:color w:val="000000"/>
                <w:sz w:val="20"/>
                <w:szCs w:val="22"/>
                <w:lang w:eastAsia="pt-BR"/>
              </w:rPr>
            </w:pPr>
            <w:r w:rsidRPr="00A050F0">
              <w:rPr>
                <w:rFonts w:asciiTheme="minorHAnsi" w:eastAsia="Times New Roman" w:hAnsiTheme="minorHAnsi"/>
                <w:color w:val="000000"/>
                <w:sz w:val="20"/>
                <w:szCs w:val="22"/>
                <w:lang w:eastAsia="pt-BR"/>
              </w:rPr>
              <w:t>Rosana Oppitz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ACF" w:rsidRPr="00A050F0" w:rsidRDefault="00452ACF" w:rsidP="000E4459">
            <w:pPr>
              <w:spacing w:line="360" w:lineRule="auto"/>
              <w:jc w:val="both"/>
              <w:rPr>
                <w:rFonts w:asciiTheme="minorHAnsi" w:eastAsia="Times New Roman" w:hAnsiTheme="minorHAnsi"/>
                <w:color w:val="000000"/>
                <w:sz w:val="20"/>
                <w:szCs w:val="22"/>
                <w:highlight w:val="yellow"/>
                <w:lang w:eastAsia="pt-BR"/>
              </w:rPr>
            </w:pPr>
          </w:p>
        </w:tc>
      </w:tr>
      <w:tr w:rsidR="00452ACF" w:rsidRPr="00A050F0" w:rsidTr="00455231">
        <w:trPr>
          <w:trHeight w:hRule="exact" w:val="284"/>
          <w:jc w:val="center"/>
        </w:trPr>
        <w:tc>
          <w:tcPr>
            <w:tcW w:w="3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52ACF" w:rsidRPr="00A050F0" w:rsidRDefault="00452ACF" w:rsidP="000E4459">
            <w:pPr>
              <w:spacing w:line="360" w:lineRule="auto"/>
              <w:jc w:val="both"/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2"/>
                <w:lang w:eastAsia="pt-BR"/>
              </w:rPr>
            </w:pPr>
            <w:r w:rsidRPr="00A050F0"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2"/>
                <w:lang w:eastAsia="pt-BR"/>
              </w:rPr>
              <w:t>Conselheira Federal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52ACF" w:rsidRPr="00A050F0" w:rsidRDefault="00452ACF" w:rsidP="000E4459">
            <w:pPr>
              <w:spacing w:line="360" w:lineRule="auto"/>
              <w:jc w:val="both"/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2"/>
                <w:lang w:eastAsia="pt-BR"/>
              </w:rPr>
            </w:pPr>
            <w:r w:rsidRPr="00A050F0"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2"/>
                <w:lang w:eastAsia="pt-BR"/>
              </w:rPr>
              <w:t>Gislaine Saibro</w:t>
            </w:r>
          </w:p>
        </w:tc>
      </w:tr>
      <w:tr w:rsidR="00452ACF" w:rsidRPr="00A050F0" w:rsidTr="00455231">
        <w:trPr>
          <w:trHeight w:hRule="exact" w:val="284"/>
          <w:jc w:val="center"/>
        </w:trPr>
        <w:tc>
          <w:tcPr>
            <w:tcW w:w="6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52ACF" w:rsidRPr="00A050F0" w:rsidRDefault="00452ACF" w:rsidP="000E4459">
            <w:pPr>
              <w:spacing w:line="360" w:lineRule="auto"/>
              <w:jc w:val="both"/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2"/>
                <w:lang w:eastAsia="pt-BR"/>
              </w:rPr>
            </w:pPr>
            <w:r w:rsidRPr="00A050F0"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2"/>
                <w:lang w:eastAsia="pt-BR"/>
              </w:rPr>
              <w:t>Assessoria Técnica e Administrativa:</w:t>
            </w:r>
          </w:p>
        </w:tc>
      </w:tr>
      <w:tr w:rsidR="00452ACF" w:rsidRPr="00A050F0" w:rsidTr="00455231">
        <w:trPr>
          <w:trHeight w:hRule="exact" w:val="284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ACF" w:rsidRPr="00A050F0" w:rsidRDefault="00455231" w:rsidP="000E4459">
            <w:pPr>
              <w:spacing w:line="360" w:lineRule="auto"/>
              <w:jc w:val="both"/>
              <w:rPr>
                <w:rFonts w:asciiTheme="minorHAnsi" w:eastAsia="Times New Roman" w:hAnsiTheme="minorHAnsi"/>
                <w:color w:val="000000"/>
                <w:sz w:val="20"/>
                <w:szCs w:val="22"/>
                <w:lang w:eastAsia="pt-BR"/>
              </w:rPr>
            </w:pPr>
            <w:r w:rsidRPr="00A050F0">
              <w:rPr>
                <w:rFonts w:asciiTheme="minorHAnsi" w:eastAsia="Times New Roman" w:hAnsiTheme="minorHAnsi"/>
                <w:color w:val="000000"/>
                <w:sz w:val="20"/>
                <w:szCs w:val="22"/>
                <w:lang w:eastAsia="pt-BR"/>
              </w:rPr>
              <w:t>Secretária do Gabinete da Presidência</w:t>
            </w:r>
          </w:p>
        </w:tc>
        <w:tc>
          <w:tcPr>
            <w:tcW w:w="3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ACF" w:rsidRPr="00A050F0" w:rsidRDefault="00D8178B" w:rsidP="00D8178B">
            <w:pPr>
              <w:spacing w:line="360" w:lineRule="auto"/>
              <w:jc w:val="both"/>
              <w:rPr>
                <w:rFonts w:asciiTheme="minorHAnsi" w:eastAsia="Times New Roman" w:hAnsiTheme="minorHAnsi"/>
                <w:color w:val="000000"/>
                <w:sz w:val="20"/>
                <w:szCs w:val="22"/>
                <w:lang w:eastAsia="pt-BR"/>
              </w:rPr>
            </w:pPr>
            <w:r w:rsidRPr="00A050F0">
              <w:rPr>
                <w:rFonts w:asciiTheme="minorHAnsi" w:eastAsia="Times New Roman" w:hAnsiTheme="minorHAnsi"/>
                <w:color w:val="000000"/>
                <w:sz w:val="20"/>
                <w:szCs w:val="22"/>
                <w:lang w:eastAsia="pt-BR"/>
              </w:rPr>
              <w:t>Josiane Bernardi</w:t>
            </w:r>
          </w:p>
        </w:tc>
      </w:tr>
      <w:tr w:rsidR="00D8178B" w:rsidRPr="00A050F0" w:rsidTr="00455231">
        <w:trPr>
          <w:trHeight w:hRule="exact" w:val="284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78B" w:rsidRPr="00A050F0" w:rsidRDefault="00D8178B" w:rsidP="000E4459">
            <w:pPr>
              <w:spacing w:line="360" w:lineRule="auto"/>
              <w:jc w:val="both"/>
              <w:rPr>
                <w:rFonts w:asciiTheme="minorHAnsi" w:eastAsia="Times New Roman" w:hAnsiTheme="minorHAnsi"/>
                <w:color w:val="000000"/>
                <w:sz w:val="20"/>
                <w:szCs w:val="22"/>
                <w:lang w:eastAsia="pt-BR"/>
              </w:rPr>
            </w:pPr>
            <w:r w:rsidRPr="00A050F0">
              <w:rPr>
                <w:rFonts w:asciiTheme="minorHAnsi" w:eastAsia="Times New Roman" w:hAnsiTheme="minorHAnsi"/>
                <w:color w:val="000000"/>
                <w:sz w:val="20"/>
                <w:szCs w:val="22"/>
                <w:lang w:eastAsia="pt-BR"/>
              </w:rPr>
              <w:t>Assessora Jurídica</w:t>
            </w:r>
          </w:p>
        </w:tc>
        <w:tc>
          <w:tcPr>
            <w:tcW w:w="3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78B" w:rsidRPr="00A050F0" w:rsidRDefault="00D8178B" w:rsidP="000E4459">
            <w:pPr>
              <w:spacing w:line="360" w:lineRule="auto"/>
              <w:jc w:val="both"/>
              <w:rPr>
                <w:rFonts w:asciiTheme="minorHAnsi" w:eastAsia="Times New Roman" w:hAnsiTheme="minorHAnsi"/>
                <w:color w:val="000000"/>
                <w:sz w:val="20"/>
                <w:szCs w:val="22"/>
                <w:lang w:eastAsia="pt-BR"/>
              </w:rPr>
            </w:pPr>
            <w:r w:rsidRPr="00A050F0">
              <w:rPr>
                <w:rFonts w:asciiTheme="minorHAnsi" w:eastAsia="Times New Roman" w:hAnsiTheme="minorHAnsi"/>
                <w:color w:val="000000"/>
                <w:sz w:val="20"/>
                <w:szCs w:val="22"/>
                <w:lang w:eastAsia="pt-BR"/>
              </w:rPr>
              <w:t xml:space="preserve">Bruna </w:t>
            </w:r>
            <w:proofErr w:type="spellStart"/>
            <w:r w:rsidRPr="00A050F0">
              <w:rPr>
                <w:rFonts w:asciiTheme="minorHAnsi" w:eastAsia="Times New Roman" w:hAnsiTheme="minorHAnsi"/>
                <w:color w:val="000000"/>
                <w:sz w:val="20"/>
                <w:szCs w:val="22"/>
                <w:lang w:eastAsia="pt-BR"/>
              </w:rPr>
              <w:t>Ancinello</w:t>
            </w:r>
            <w:proofErr w:type="spellEnd"/>
          </w:p>
        </w:tc>
      </w:tr>
      <w:tr w:rsidR="00452ACF" w:rsidRPr="00A050F0" w:rsidTr="00455231">
        <w:trPr>
          <w:trHeight w:hRule="exact" w:val="284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ACF" w:rsidRPr="00A050F0" w:rsidRDefault="00452ACF" w:rsidP="000E4459">
            <w:pPr>
              <w:spacing w:line="360" w:lineRule="auto"/>
              <w:jc w:val="both"/>
              <w:rPr>
                <w:rFonts w:asciiTheme="minorHAnsi" w:eastAsia="Times New Roman" w:hAnsiTheme="minorHAnsi"/>
                <w:color w:val="000000"/>
                <w:sz w:val="20"/>
                <w:szCs w:val="22"/>
                <w:lang w:eastAsia="pt-BR"/>
              </w:rPr>
            </w:pPr>
            <w:r w:rsidRPr="00A050F0">
              <w:rPr>
                <w:rFonts w:asciiTheme="minorHAnsi" w:eastAsia="Times New Roman" w:hAnsiTheme="minorHAnsi"/>
                <w:color w:val="000000"/>
                <w:sz w:val="20"/>
                <w:szCs w:val="22"/>
                <w:lang w:eastAsia="pt-BR"/>
              </w:rPr>
              <w:t>Analista Administrativa</w:t>
            </w:r>
          </w:p>
        </w:tc>
        <w:tc>
          <w:tcPr>
            <w:tcW w:w="3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ACF" w:rsidRPr="00A050F0" w:rsidRDefault="00452ACF" w:rsidP="000E4459">
            <w:pPr>
              <w:spacing w:line="360" w:lineRule="auto"/>
              <w:jc w:val="both"/>
              <w:rPr>
                <w:rFonts w:asciiTheme="minorHAnsi" w:eastAsia="Times New Roman" w:hAnsiTheme="minorHAnsi"/>
                <w:color w:val="000000"/>
                <w:sz w:val="20"/>
                <w:szCs w:val="22"/>
                <w:lang w:eastAsia="pt-BR"/>
              </w:rPr>
            </w:pPr>
            <w:r w:rsidRPr="00A050F0">
              <w:rPr>
                <w:rFonts w:asciiTheme="minorHAnsi" w:eastAsia="Times New Roman" w:hAnsiTheme="minorHAnsi"/>
                <w:color w:val="000000"/>
                <w:sz w:val="20"/>
                <w:szCs w:val="22"/>
                <w:lang w:eastAsia="pt-BR"/>
              </w:rPr>
              <w:t>Alessandra Scalcon</w:t>
            </w:r>
          </w:p>
        </w:tc>
      </w:tr>
      <w:tr w:rsidR="00D8178B" w:rsidRPr="00A050F0" w:rsidTr="00455231">
        <w:trPr>
          <w:trHeight w:hRule="exact" w:val="284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78B" w:rsidRPr="00A050F0" w:rsidRDefault="00D8178B" w:rsidP="000E4459">
            <w:pPr>
              <w:spacing w:line="360" w:lineRule="auto"/>
              <w:jc w:val="both"/>
              <w:rPr>
                <w:rFonts w:asciiTheme="minorHAnsi" w:eastAsia="Times New Roman" w:hAnsiTheme="minorHAnsi"/>
                <w:color w:val="000000"/>
                <w:sz w:val="20"/>
                <w:szCs w:val="22"/>
                <w:lang w:eastAsia="pt-BR"/>
              </w:rPr>
            </w:pPr>
            <w:r w:rsidRPr="00A050F0">
              <w:rPr>
                <w:rFonts w:asciiTheme="minorHAnsi" w:eastAsia="Times New Roman" w:hAnsiTheme="minorHAnsi"/>
                <w:color w:val="000000"/>
                <w:sz w:val="20"/>
                <w:szCs w:val="22"/>
                <w:lang w:eastAsia="pt-BR"/>
              </w:rPr>
              <w:t>Secretária Executiva</w:t>
            </w:r>
          </w:p>
        </w:tc>
        <w:tc>
          <w:tcPr>
            <w:tcW w:w="3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78B" w:rsidRPr="00A050F0" w:rsidRDefault="00D8178B" w:rsidP="000E4459">
            <w:pPr>
              <w:spacing w:line="360" w:lineRule="auto"/>
              <w:jc w:val="both"/>
              <w:rPr>
                <w:rFonts w:asciiTheme="minorHAnsi" w:eastAsia="Times New Roman" w:hAnsiTheme="minorHAnsi"/>
                <w:color w:val="000000"/>
                <w:sz w:val="20"/>
                <w:szCs w:val="22"/>
                <w:lang w:eastAsia="pt-BR"/>
              </w:rPr>
            </w:pPr>
            <w:r w:rsidRPr="00A050F0">
              <w:rPr>
                <w:rFonts w:asciiTheme="minorHAnsi" w:eastAsia="Times New Roman" w:hAnsiTheme="minorHAnsi"/>
                <w:color w:val="000000"/>
                <w:sz w:val="20"/>
                <w:szCs w:val="22"/>
                <w:lang w:eastAsia="pt-BR"/>
              </w:rPr>
              <w:t>Simone Correa</w:t>
            </w:r>
          </w:p>
        </w:tc>
      </w:tr>
      <w:tr w:rsidR="00452ACF" w:rsidRPr="00A050F0" w:rsidTr="00455231">
        <w:trPr>
          <w:trHeight w:hRule="exact" w:val="284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ACF" w:rsidRPr="00A050F0" w:rsidRDefault="00452ACF" w:rsidP="000E4459">
            <w:pPr>
              <w:spacing w:line="360" w:lineRule="auto"/>
              <w:jc w:val="both"/>
              <w:rPr>
                <w:rFonts w:asciiTheme="minorHAnsi" w:eastAsia="Times New Roman" w:hAnsiTheme="minorHAnsi"/>
                <w:color w:val="000000"/>
                <w:sz w:val="20"/>
                <w:szCs w:val="22"/>
                <w:lang w:eastAsia="pt-BR"/>
              </w:rPr>
            </w:pPr>
            <w:r w:rsidRPr="00A050F0">
              <w:rPr>
                <w:rFonts w:asciiTheme="minorHAnsi" w:eastAsia="Times New Roman" w:hAnsiTheme="minorHAnsi"/>
                <w:color w:val="000000"/>
                <w:sz w:val="20"/>
                <w:szCs w:val="22"/>
                <w:lang w:eastAsia="pt-BR"/>
              </w:rPr>
              <w:t>Assistente Administrativo</w:t>
            </w:r>
          </w:p>
        </w:tc>
        <w:tc>
          <w:tcPr>
            <w:tcW w:w="3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ACF" w:rsidRPr="00A050F0" w:rsidRDefault="00452ACF" w:rsidP="000E4459">
            <w:pPr>
              <w:spacing w:line="360" w:lineRule="auto"/>
              <w:jc w:val="both"/>
              <w:rPr>
                <w:rFonts w:asciiTheme="minorHAnsi" w:eastAsia="Times New Roman" w:hAnsiTheme="minorHAnsi"/>
                <w:color w:val="000000"/>
                <w:sz w:val="20"/>
                <w:szCs w:val="22"/>
                <w:lang w:eastAsia="pt-BR"/>
              </w:rPr>
            </w:pPr>
            <w:r w:rsidRPr="00A050F0">
              <w:rPr>
                <w:rFonts w:asciiTheme="minorHAnsi" w:eastAsia="Times New Roman" w:hAnsiTheme="minorHAnsi"/>
                <w:color w:val="000000"/>
                <w:sz w:val="20"/>
                <w:szCs w:val="22"/>
                <w:lang w:eastAsia="pt-BR"/>
              </w:rPr>
              <w:t>Vitor Reis</w:t>
            </w:r>
          </w:p>
        </w:tc>
      </w:tr>
    </w:tbl>
    <w:p w:rsidR="00F4617C" w:rsidRPr="00993876" w:rsidRDefault="00F4617C" w:rsidP="000E4459">
      <w:pPr>
        <w:jc w:val="both"/>
        <w:rPr>
          <w:rFonts w:asciiTheme="minorHAnsi" w:hAnsiTheme="minorHAnsi"/>
          <w:sz w:val="22"/>
          <w:szCs w:val="22"/>
        </w:rPr>
      </w:pPr>
    </w:p>
    <w:p w:rsidR="00452ACF" w:rsidRPr="00993876" w:rsidRDefault="00452ACF" w:rsidP="000E4459">
      <w:pPr>
        <w:jc w:val="both"/>
        <w:rPr>
          <w:rFonts w:asciiTheme="minorHAnsi" w:hAnsiTheme="minorHAnsi"/>
          <w:sz w:val="22"/>
          <w:szCs w:val="22"/>
        </w:rPr>
      </w:pPr>
      <w:r w:rsidRPr="00993876">
        <w:rPr>
          <w:rFonts w:asciiTheme="minorHAnsi" w:hAnsiTheme="minorHAnsi"/>
          <w:sz w:val="22"/>
          <w:szCs w:val="22"/>
        </w:rPr>
        <w:t xml:space="preserve">Aos </w:t>
      </w:r>
      <w:r w:rsidR="00F4617C" w:rsidRPr="00993876">
        <w:rPr>
          <w:rFonts w:asciiTheme="minorHAnsi" w:hAnsiTheme="minorHAnsi"/>
          <w:sz w:val="22"/>
          <w:szCs w:val="22"/>
        </w:rPr>
        <w:t>17</w:t>
      </w:r>
      <w:r w:rsidRPr="00993876">
        <w:rPr>
          <w:rFonts w:asciiTheme="minorHAnsi" w:hAnsiTheme="minorHAnsi"/>
          <w:sz w:val="22"/>
          <w:szCs w:val="22"/>
        </w:rPr>
        <w:t xml:space="preserve"> dias do mês de </w:t>
      </w:r>
      <w:r w:rsidR="00F4617C" w:rsidRPr="00993876">
        <w:rPr>
          <w:rFonts w:asciiTheme="minorHAnsi" w:hAnsiTheme="minorHAnsi"/>
          <w:sz w:val="22"/>
          <w:szCs w:val="22"/>
        </w:rPr>
        <w:t xml:space="preserve">abril </w:t>
      </w:r>
      <w:r w:rsidRPr="00993876">
        <w:rPr>
          <w:rFonts w:asciiTheme="minorHAnsi" w:hAnsiTheme="minorHAnsi"/>
          <w:sz w:val="22"/>
          <w:szCs w:val="22"/>
        </w:rPr>
        <w:t xml:space="preserve">de 2014, o Plenário do Conselho de Arquitetura do Rio Grande do Sul reuniu-se no Auditório do Edifício Centro Empresarial </w:t>
      </w:r>
      <w:r w:rsidRPr="00993876">
        <w:rPr>
          <w:rFonts w:asciiTheme="minorHAnsi" w:hAnsiTheme="minorHAnsi"/>
          <w:i/>
          <w:sz w:val="22"/>
          <w:szCs w:val="22"/>
        </w:rPr>
        <w:t>La Defense</w:t>
      </w:r>
      <w:r w:rsidRPr="00993876">
        <w:rPr>
          <w:rFonts w:asciiTheme="minorHAnsi" w:hAnsiTheme="minorHAnsi"/>
          <w:sz w:val="22"/>
          <w:szCs w:val="22"/>
        </w:rPr>
        <w:t xml:space="preserve">, localizado à Rua Dona Laura, 320, Bairro Rio Branco, na cidade de Porto Alegre, RS, para a realização da </w:t>
      </w:r>
      <w:r w:rsidR="004B6634" w:rsidRPr="00993876">
        <w:rPr>
          <w:rFonts w:asciiTheme="minorHAnsi" w:hAnsiTheme="minorHAnsi"/>
          <w:sz w:val="22"/>
          <w:szCs w:val="22"/>
        </w:rPr>
        <w:t>3</w:t>
      </w:r>
      <w:r w:rsidR="00F4617C" w:rsidRPr="00993876">
        <w:rPr>
          <w:rFonts w:asciiTheme="minorHAnsi" w:hAnsiTheme="minorHAnsi"/>
          <w:sz w:val="22"/>
          <w:szCs w:val="22"/>
        </w:rPr>
        <w:t>6</w:t>
      </w:r>
      <w:r w:rsidRPr="00993876">
        <w:rPr>
          <w:rFonts w:asciiTheme="minorHAnsi" w:hAnsiTheme="minorHAnsi"/>
          <w:sz w:val="22"/>
          <w:szCs w:val="22"/>
        </w:rPr>
        <w:t>ª Sessão Plenária. Estavam presentes os conselheiros e colaboradores relacionados anteriormente, alcançando quórum para início às 14h</w:t>
      </w:r>
      <w:r w:rsidR="00E07772" w:rsidRPr="00993876">
        <w:rPr>
          <w:rFonts w:asciiTheme="minorHAnsi" w:hAnsiTheme="minorHAnsi"/>
          <w:sz w:val="22"/>
          <w:szCs w:val="22"/>
        </w:rPr>
        <w:t>23</w:t>
      </w:r>
      <w:r w:rsidRPr="00993876">
        <w:rPr>
          <w:rFonts w:asciiTheme="minorHAnsi" w:hAnsiTheme="minorHAnsi"/>
          <w:sz w:val="22"/>
          <w:szCs w:val="22"/>
        </w:rPr>
        <w:t xml:space="preserve">. Esta ata foi redigida pela Secretária Executiva </w:t>
      </w:r>
      <w:r w:rsidR="00D8178B" w:rsidRPr="00993876">
        <w:rPr>
          <w:rFonts w:asciiTheme="minorHAnsi" w:hAnsiTheme="minorHAnsi"/>
          <w:sz w:val="22"/>
          <w:szCs w:val="22"/>
        </w:rPr>
        <w:t>Josiane Bernardi</w:t>
      </w:r>
      <w:r w:rsidRPr="00993876">
        <w:rPr>
          <w:rFonts w:asciiTheme="minorHAnsi" w:hAnsiTheme="minorHAnsi"/>
          <w:sz w:val="22"/>
          <w:szCs w:val="22"/>
        </w:rPr>
        <w:t>.</w:t>
      </w:r>
    </w:p>
    <w:p w:rsidR="00452ACF" w:rsidRPr="00993876" w:rsidRDefault="00452ACF" w:rsidP="000E4459">
      <w:pPr>
        <w:jc w:val="both"/>
        <w:rPr>
          <w:rFonts w:asciiTheme="minorHAnsi" w:hAnsiTheme="minorHAnsi"/>
          <w:sz w:val="22"/>
          <w:szCs w:val="22"/>
        </w:rPr>
      </w:pPr>
    </w:p>
    <w:p w:rsidR="00452ACF" w:rsidRPr="00993876" w:rsidRDefault="00452ACF" w:rsidP="000E4459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="Arial"/>
          <w:b/>
          <w:bCs/>
        </w:rPr>
      </w:pPr>
      <w:r w:rsidRPr="00993876">
        <w:rPr>
          <w:rFonts w:asciiTheme="minorHAnsi" w:hAnsiTheme="minorHAnsi" w:cs="Arial"/>
          <w:b/>
          <w:bCs/>
        </w:rPr>
        <w:t>Execução do Hino Nacional.</w:t>
      </w:r>
    </w:p>
    <w:p w:rsidR="00452ACF" w:rsidRPr="00993876" w:rsidRDefault="005F3708" w:rsidP="000E4459">
      <w:pPr>
        <w:pStyle w:val="TextosemFormatao"/>
        <w:jc w:val="both"/>
        <w:rPr>
          <w:rFonts w:asciiTheme="minorHAnsi" w:hAnsiTheme="minorHAnsi" w:cs="Times New Roman"/>
          <w:szCs w:val="22"/>
        </w:rPr>
      </w:pPr>
      <w:r w:rsidRPr="00993876">
        <w:rPr>
          <w:rFonts w:asciiTheme="minorHAnsi" w:hAnsiTheme="minorHAnsi" w:cs="Times New Roman"/>
          <w:szCs w:val="22"/>
        </w:rPr>
        <w:t>Para dar início a 3</w:t>
      </w:r>
      <w:r w:rsidR="00283930" w:rsidRPr="00993876">
        <w:rPr>
          <w:rFonts w:asciiTheme="minorHAnsi" w:hAnsiTheme="minorHAnsi" w:cs="Times New Roman"/>
          <w:szCs w:val="22"/>
        </w:rPr>
        <w:t>6</w:t>
      </w:r>
      <w:r w:rsidR="00452ACF" w:rsidRPr="00993876">
        <w:rPr>
          <w:rFonts w:asciiTheme="minorHAnsi" w:hAnsiTheme="minorHAnsi" w:cs="Times New Roman"/>
          <w:szCs w:val="22"/>
        </w:rPr>
        <w:t xml:space="preserve">ª Sessão Plenária do CAU/RS, o Presidente Roberto Py convida a todos para, em posição de sentido, cantar o Hino Nacional. </w:t>
      </w:r>
    </w:p>
    <w:p w:rsidR="009E1537" w:rsidRPr="00993876" w:rsidRDefault="009E1537" w:rsidP="000E4459">
      <w:pPr>
        <w:pStyle w:val="TextosemFormatao"/>
        <w:jc w:val="both"/>
        <w:rPr>
          <w:rFonts w:asciiTheme="minorHAnsi" w:hAnsiTheme="minorHAnsi" w:cs="Times New Roman"/>
          <w:szCs w:val="22"/>
        </w:rPr>
      </w:pPr>
    </w:p>
    <w:p w:rsidR="00283930" w:rsidRPr="00993876" w:rsidRDefault="00283930" w:rsidP="000E4459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="Arial"/>
          <w:bCs/>
        </w:rPr>
      </w:pPr>
      <w:r w:rsidRPr="00993876">
        <w:rPr>
          <w:rFonts w:asciiTheme="minorHAnsi" w:hAnsiTheme="minorHAnsi" w:cs="Arial"/>
          <w:b/>
          <w:bCs/>
        </w:rPr>
        <w:t>Aprovação de Ata:</w:t>
      </w:r>
    </w:p>
    <w:p w:rsidR="00283930" w:rsidRPr="00993876" w:rsidRDefault="00283930" w:rsidP="000E4459">
      <w:pPr>
        <w:pStyle w:val="PargrafodaLista"/>
        <w:numPr>
          <w:ilvl w:val="1"/>
          <w:numId w:val="25"/>
        </w:numPr>
        <w:spacing w:after="0" w:line="240" w:lineRule="auto"/>
        <w:jc w:val="both"/>
        <w:rPr>
          <w:rFonts w:asciiTheme="minorHAnsi" w:hAnsiTheme="minorHAnsi" w:cs="Arial"/>
          <w:b/>
          <w:bCs/>
        </w:rPr>
      </w:pPr>
      <w:r w:rsidRPr="00993876">
        <w:rPr>
          <w:rFonts w:asciiTheme="minorHAnsi" w:hAnsiTheme="minorHAnsi" w:cs="Arial"/>
          <w:b/>
          <w:bCs/>
        </w:rPr>
        <w:t xml:space="preserve"> Aprovação Ata 3</w:t>
      </w:r>
      <w:r w:rsidR="00F4617C" w:rsidRPr="00993876">
        <w:rPr>
          <w:rFonts w:asciiTheme="minorHAnsi" w:hAnsiTheme="minorHAnsi" w:cs="Arial"/>
          <w:b/>
          <w:bCs/>
        </w:rPr>
        <w:t>5</w:t>
      </w:r>
      <w:r w:rsidRPr="00993876">
        <w:rPr>
          <w:rFonts w:asciiTheme="minorHAnsi" w:hAnsiTheme="minorHAnsi" w:cs="Arial"/>
          <w:b/>
          <w:bCs/>
        </w:rPr>
        <w:t>ª Sessão Plenária do CAU/RS;</w:t>
      </w:r>
    </w:p>
    <w:p w:rsidR="00E07772" w:rsidRPr="00993876" w:rsidRDefault="00E07772" w:rsidP="000E4459">
      <w:pPr>
        <w:jc w:val="both"/>
        <w:rPr>
          <w:rFonts w:asciiTheme="minorHAnsi" w:hAnsiTheme="minorHAnsi" w:cs="Arial"/>
          <w:bCs/>
          <w:sz w:val="22"/>
          <w:szCs w:val="22"/>
        </w:rPr>
      </w:pPr>
      <w:r w:rsidRPr="00993876">
        <w:rPr>
          <w:rFonts w:asciiTheme="minorHAnsi" w:hAnsiTheme="minorHAnsi" w:cs="Arial"/>
          <w:bCs/>
          <w:sz w:val="22"/>
          <w:szCs w:val="22"/>
        </w:rPr>
        <w:t>A ata encaminhada previamente aos Conselheiros foi aprovada por unanimidade.</w:t>
      </w:r>
    </w:p>
    <w:p w:rsidR="009E1537" w:rsidRPr="00993876" w:rsidRDefault="009E1537" w:rsidP="000E4459">
      <w:pPr>
        <w:jc w:val="both"/>
        <w:rPr>
          <w:rFonts w:asciiTheme="minorHAnsi" w:hAnsiTheme="minorHAnsi" w:cs="Arial"/>
          <w:bCs/>
          <w:sz w:val="22"/>
          <w:szCs w:val="22"/>
        </w:rPr>
      </w:pPr>
    </w:p>
    <w:p w:rsidR="009E1537" w:rsidRPr="00993876" w:rsidRDefault="009E1537" w:rsidP="000E4459">
      <w:pPr>
        <w:jc w:val="both"/>
        <w:rPr>
          <w:rFonts w:asciiTheme="minorHAnsi" w:hAnsiTheme="minorHAnsi" w:cs="Arial"/>
          <w:bCs/>
          <w:sz w:val="22"/>
          <w:szCs w:val="22"/>
        </w:rPr>
      </w:pPr>
    </w:p>
    <w:p w:rsidR="009E1537" w:rsidRPr="00993876" w:rsidRDefault="009E1537" w:rsidP="000E4459">
      <w:pPr>
        <w:jc w:val="both"/>
        <w:rPr>
          <w:rFonts w:asciiTheme="minorHAnsi" w:hAnsiTheme="minorHAnsi" w:cs="Arial"/>
          <w:bCs/>
          <w:sz w:val="22"/>
          <w:szCs w:val="22"/>
        </w:rPr>
      </w:pPr>
    </w:p>
    <w:p w:rsidR="009E1537" w:rsidRPr="00993876" w:rsidRDefault="009E1537" w:rsidP="000E4459">
      <w:pPr>
        <w:jc w:val="both"/>
        <w:rPr>
          <w:rFonts w:asciiTheme="minorHAnsi" w:hAnsiTheme="minorHAnsi" w:cs="Arial"/>
          <w:bCs/>
          <w:sz w:val="22"/>
          <w:szCs w:val="22"/>
        </w:rPr>
      </w:pPr>
    </w:p>
    <w:p w:rsidR="00283930" w:rsidRPr="00993876" w:rsidRDefault="00283930" w:rsidP="000E4459">
      <w:pPr>
        <w:numPr>
          <w:ilvl w:val="0"/>
          <w:numId w:val="1"/>
        </w:numPr>
        <w:contextualSpacing/>
        <w:jc w:val="both"/>
        <w:rPr>
          <w:rFonts w:asciiTheme="minorHAnsi" w:eastAsia="Times New Roman" w:hAnsiTheme="minorHAnsi" w:cs="Arial"/>
          <w:b/>
          <w:bCs/>
          <w:sz w:val="22"/>
          <w:szCs w:val="22"/>
          <w:lang w:eastAsia="pt-BR"/>
        </w:rPr>
      </w:pPr>
      <w:r w:rsidRPr="00993876">
        <w:rPr>
          <w:rFonts w:asciiTheme="minorHAnsi" w:eastAsia="Times New Roman" w:hAnsiTheme="minorHAnsi" w:cs="Arial"/>
          <w:b/>
          <w:bCs/>
          <w:sz w:val="22"/>
          <w:szCs w:val="22"/>
          <w:lang w:eastAsia="pt-BR"/>
        </w:rPr>
        <w:t>Relatos da Presidência, Vice-Presidência e Conselho Diretor:</w:t>
      </w:r>
    </w:p>
    <w:p w:rsidR="00283930" w:rsidRPr="00993876" w:rsidRDefault="00283930" w:rsidP="000E4459">
      <w:pPr>
        <w:pStyle w:val="PargrafodaLista"/>
        <w:numPr>
          <w:ilvl w:val="1"/>
          <w:numId w:val="27"/>
        </w:numPr>
        <w:spacing w:after="0" w:line="240" w:lineRule="auto"/>
        <w:jc w:val="both"/>
        <w:rPr>
          <w:rFonts w:asciiTheme="minorHAnsi" w:hAnsiTheme="minorHAnsi" w:cs="Arial"/>
          <w:b/>
          <w:bCs/>
        </w:rPr>
      </w:pPr>
      <w:r w:rsidRPr="00993876">
        <w:rPr>
          <w:rFonts w:asciiTheme="minorHAnsi" w:hAnsiTheme="minorHAnsi" w:cs="Arial"/>
          <w:b/>
          <w:bCs/>
        </w:rPr>
        <w:t xml:space="preserve"> Plenária Ampliada CAU/BR:</w:t>
      </w:r>
    </w:p>
    <w:p w:rsidR="00283930" w:rsidRPr="00993876" w:rsidRDefault="00283930" w:rsidP="000E4459">
      <w:pPr>
        <w:pStyle w:val="PargrafodaLista"/>
        <w:numPr>
          <w:ilvl w:val="2"/>
          <w:numId w:val="27"/>
        </w:numPr>
        <w:spacing w:after="0" w:line="240" w:lineRule="auto"/>
        <w:jc w:val="both"/>
        <w:rPr>
          <w:rFonts w:asciiTheme="minorHAnsi" w:hAnsiTheme="minorHAnsi" w:cs="Arial"/>
          <w:b/>
          <w:bCs/>
        </w:rPr>
      </w:pPr>
      <w:r w:rsidRPr="00993876">
        <w:rPr>
          <w:rFonts w:asciiTheme="minorHAnsi" w:hAnsiTheme="minorHAnsi" w:cs="Arial"/>
          <w:b/>
          <w:bCs/>
        </w:rPr>
        <w:t>Comissão Temporária de Regulamentação Eleitoral;</w:t>
      </w:r>
    </w:p>
    <w:p w:rsidR="00E07772" w:rsidRPr="00993876" w:rsidRDefault="00E07772" w:rsidP="000E4459">
      <w:pPr>
        <w:jc w:val="both"/>
        <w:rPr>
          <w:rFonts w:asciiTheme="minorHAnsi" w:hAnsiTheme="minorHAnsi" w:cs="Arial"/>
          <w:bCs/>
          <w:sz w:val="22"/>
          <w:szCs w:val="22"/>
        </w:rPr>
      </w:pPr>
      <w:r w:rsidRPr="00993876">
        <w:rPr>
          <w:rFonts w:asciiTheme="minorHAnsi" w:hAnsiTheme="minorHAnsi" w:cs="Arial"/>
          <w:bCs/>
          <w:sz w:val="22"/>
          <w:szCs w:val="22"/>
        </w:rPr>
        <w:t>O Presidente Py relata que na reunião de president</w:t>
      </w:r>
      <w:r w:rsidR="009E1537" w:rsidRPr="00993876">
        <w:rPr>
          <w:rFonts w:asciiTheme="minorHAnsi" w:hAnsiTheme="minorHAnsi" w:cs="Arial"/>
          <w:bCs/>
          <w:sz w:val="22"/>
          <w:szCs w:val="22"/>
        </w:rPr>
        <w:t>es a ocorrer no mês de maio serão</w:t>
      </w:r>
      <w:r w:rsidRPr="00993876">
        <w:rPr>
          <w:rFonts w:asciiTheme="minorHAnsi" w:hAnsiTheme="minorHAnsi" w:cs="Arial"/>
          <w:bCs/>
          <w:sz w:val="22"/>
          <w:szCs w:val="22"/>
        </w:rPr>
        <w:t xml:space="preserve"> apresentadas as regras para eleição, devendo ser aprovadas na plenária do CAU/BR em junho de 2014.</w:t>
      </w:r>
      <w:r w:rsidR="009E1537" w:rsidRPr="00993876">
        <w:rPr>
          <w:rFonts w:asciiTheme="minorHAnsi" w:hAnsiTheme="minorHAnsi" w:cs="Arial"/>
          <w:bCs/>
          <w:sz w:val="22"/>
          <w:szCs w:val="22"/>
        </w:rPr>
        <w:t xml:space="preserve"> </w:t>
      </w:r>
      <w:r w:rsidRPr="00993876">
        <w:rPr>
          <w:rFonts w:asciiTheme="minorHAnsi" w:hAnsiTheme="minorHAnsi" w:cs="Arial"/>
          <w:bCs/>
          <w:sz w:val="22"/>
          <w:szCs w:val="22"/>
        </w:rPr>
        <w:t>Comenta que na plenária ampliada houve relatos de sugestões, como chapa majoritária</w:t>
      </w:r>
      <w:r w:rsidR="00F044A1" w:rsidRPr="00993876">
        <w:rPr>
          <w:rFonts w:asciiTheme="minorHAnsi" w:hAnsiTheme="minorHAnsi" w:cs="Arial"/>
          <w:bCs/>
          <w:sz w:val="22"/>
          <w:szCs w:val="22"/>
        </w:rPr>
        <w:t xml:space="preserve"> e </w:t>
      </w:r>
      <w:r w:rsidRPr="00993876">
        <w:rPr>
          <w:rFonts w:asciiTheme="minorHAnsi" w:hAnsiTheme="minorHAnsi" w:cs="Arial"/>
          <w:bCs/>
          <w:sz w:val="22"/>
          <w:szCs w:val="22"/>
        </w:rPr>
        <w:t>cláusulas de barreira</w:t>
      </w:r>
      <w:r w:rsidR="00F044A1" w:rsidRPr="00993876">
        <w:rPr>
          <w:rFonts w:asciiTheme="minorHAnsi" w:hAnsiTheme="minorHAnsi" w:cs="Arial"/>
          <w:bCs/>
          <w:sz w:val="22"/>
          <w:szCs w:val="22"/>
        </w:rPr>
        <w:t xml:space="preserve">. </w:t>
      </w:r>
    </w:p>
    <w:p w:rsidR="00283930" w:rsidRPr="00993876" w:rsidRDefault="00283930" w:rsidP="000E4459">
      <w:pPr>
        <w:pStyle w:val="PargrafodaLista"/>
        <w:numPr>
          <w:ilvl w:val="2"/>
          <w:numId w:val="27"/>
        </w:numPr>
        <w:spacing w:after="0" w:line="240" w:lineRule="auto"/>
        <w:jc w:val="both"/>
        <w:rPr>
          <w:rFonts w:asciiTheme="minorHAnsi" w:hAnsiTheme="minorHAnsi" w:cs="Arial"/>
          <w:b/>
          <w:bCs/>
        </w:rPr>
      </w:pPr>
      <w:r w:rsidRPr="00993876">
        <w:rPr>
          <w:rFonts w:asciiTheme="minorHAnsi" w:hAnsiTheme="minorHAnsi" w:cs="Arial"/>
          <w:b/>
          <w:bCs/>
        </w:rPr>
        <w:t>Comissão Gestora do Fundo de Apoio Financeiro dos CAU/UF;</w:t>
      </w:r>
    </w:p>
    <w:p w:rsidR="00F044A1" w:rsidRPr="00993876" w:rsidRDefault="00F044A1" w:rsidP="000E4459">
      <w:pPr>
        <w:jc w:val="both"/>
        <w:rPr>
          <w:rFonts w:asciiTheme="minorHAnsi" w:hAnsiTheme="minorHAnsi" w:cs="Arial"/>
          <w:bCs/>
          <w:sz w:val="22"/>
          <w:szCs w:val="22"/>
        </w:rPr>
      </w:pPr>
      <w:r w:rsidRPr="00993876">
        <w:rPr>
          <w:rFonts w:asciiTheme="minorHAnsi" w:hAnsiTheme="minorHAnsi" w:cs="Arial"/>
          <w:bCs/>
          <w:sz w:val="22"/>
          <w:szCs w:val="22"/>
        </w:rPr>
        <w:t xml:space="preserve">De acordo com o </w:t>
      </w:r>
      <w:r w:rsidR="009E1537" w:rsidRPr="00993876">
        <w:rPr>
          <w:rFonts w:asciiTheme="minorHAnsi" w:hAnsiTheme="minorHAnsi" w:cs="Arial"/>
          <w:bCs/>
          <w:sz w:val="22"/>
          <w:szCs w:val="22"/>
        </w:rPr>
        <w:t>Presidente,</w:t>
      </w:r>
      <w:r w:rsidRPr="00993876">
        <w:rPr>
          <w:rFonts w:asciiTheme="minorHAnsi" w:hAnsiTheme="minorHAnsi" w:cs="Arial"/>
          <w:bCs/>
          <w:sz w:val="22"/>
          <w:szCs w:val="22"/>
        </w:rPr>
        <w:t xml:space="preserve"> o CAU/BR encaminhou relatório do ano de 2013, a respeito do Fundo de Apoio. Apresenta quadro demonstrativo aos Conselheiros, sobre os CAU/UF que</w:t>
      </w:r>
      <w:r w:rsidR="009E1537" w:rsidRPr="00993876">
        <w:rPr>
          <w:rFonts w:asciiTheme="minorHAnsi" w:hAnsiTheme="minorHAnsi" w:cs="Arial"/>
          <w:bCs/>
          <w:sz w:val="22"/>
          <w:szCs w:val="22"/>
        </w:rPr>
        <w:t xml:space="preserve"> ainda não realizaram pagamento referente ao ano de 2013. </w:t>
      </w:r>
      <w:r w:rsidRPr="00993876">
        <w:rPr>
          <w:rFonts w:asciiTheme="minorHAnsi" w:hAnsiTheme="minorHAnsi" w:cs="Arial"/>
          <w:bCs/>
          <w:sz w:val="22"/>
          <w:szCs w:val="22"/>
        </w:rPr>
        <w:t xml:space="preserve">Salienta que este relatório apresenta um saldo devedor de R$ 328,64 do CAU/RS, que será verificado. </w:t>
      </w:r>
    </w:p>
    <w:p w:rsidR="00754E5E" w:rsidRPr="00993876" w:rsidRDefault="00754E5E" w:rsidP="000E4459">
      <w:pPr>
        <w:jc w:val="both"/>
        <w:rPr>
          <w:rFonts w:asciiTheme="minorHAnsi" w:hAnsiTheme="minorHAnsi" w:cs="Arial"/>
          <w:bCs/>
          <w:sz w:val="22"/>
          <w:szCs w:val="22"/>
        </w:rPr>
      </w:pPr>
      <w:r w:rsidRPr="00993876">
        <w:rPr>
          <w:rFonts w:asciiTheme="minorHAnsi" w:hAnsiTheme="minorHAnsi" w:cs="Arial"/>
          <w:bCs/>
          <w:sz w:val="22"/>
          <w:szCs w:val="22"/>
        </w:rPr>
        <w:t>O Conselheiro Fausto comenta que o CAU/RS já efetuou pagamento de mais de 30% referente ao Fundo de Apoio</w:t>
      </w:r>
      <w:r w:rsidR="009E1537" w:rsidRPr="00993876">
        <w:rPr>
          <w:rFonts w:asciiTheme="minorHAnsi" w:hAnsiTheme="minorHAnsi" w:cs="Arial"/>
          <w:bCs/>
          <w:sz w:val="22"/>
          <w:szCs w:val="22"/>
        </w:rPr>
        <w:t xml:space="preserve"> de 2014</w:t>
      </w:r>
      <w:r w:rsidRPr="00993876">
        <w:rPr>
          <w:rFonts w:asciiTheme="minorHAnsi" w:hAnsiTheme="minorHAnsi" w:cs="Arial"/>
          <w:bCs/>
          <w:sz w:val="22"/>
          <w:szCs w:val="22"/>
        </w:rPr>
        <w:t>. Salienta que o valor tem sido repassado mensalmente.</w:t>
      </w:r>
    </w:p>
    <w:p w:rsidR="00754E5E" w:rsidRPr="00993876" w:rsidRDefault="00754E5E" w:rsidP="000E4459">
      <w:pPr>
        <w:jc w:val="both"/>
        <w:rPr>
          <w:rFonts w:asciiTheme="minorHAnsi" w:hAnsiTheme="minorHAnsi" w:cs="Arial"/>
          <w:bCs/>
          <w:sz w:val="22"/>
          <w:szCs w:val="22"/>
        </w:rPr>
      </w:pPr>
      <w:r w:rsidRPr="00993876">
        <w:rPr>
          <w:rFonts w:asciiTheme="minorHAnsi" w:hAnsiTheme="minorHAnsi" w:cs="Arial"/>
          <w:bCs/>
          <w:sz w:val="22"/>
          <w:szCs w:val="22"/>
        </w:rPr>
        <w:t xml:space="preserve">O Conselheiro </w:t>
      </w:r>
      <w:proofErr w:type="spellStart"/>
      <w:r w:rsidRPr="00993876">
        <w:rPr>
          <w:rFonts w:asciiTheme="minorHAnsi" w:hAnsiTheme="minorHAnsi" w:cs="Arial"/>
          <w:bCs/>
          <w:sz w:val="22"/>
          <w:szCs w:val="22"/>
        </w:rPr>
        <w:t>Ednezer</w:t>
      </w:r>
      <w:proofErr w:type="spellEnd"/>
      <w:r w:rsidRPr="00993876">
        <w:rPr>
          <w:rFonts w:asciiTheme="minorHAnsi" w:hAnsiTheme="minorHAnsi" w:cs="Arial"/>
          <w:bCs/>
          <w:sz w:val="22"/>
          <w:szCs w:val="22"/>
        </w:rPr>
        <w:t xml:space="preserve"> entende que todo </w:t>
      </w:r>
      <w:r w:rsidR="009E1537" w:rsidRPr="00993876">
        <w:rPr>
          <w:rFonts w:asciiTheme="minorHAnsi" w:hAnsiTheme="minorHAnsi" w:cs="Arial"/>
          <w:bCs/>
          <w:sz w:val="22"/>
          <w:szCs w:val="22"/>
        </w:rPr>
        <w:t xml:space="preserve">valor repassado </w:t>
      </w:r>
      <w:r w:rsidRPr="00993876">
        <w:rPr>
          <w:rFonts w:asciiTheme="minorHAnsi" w:hAnsiTheme="minorHAnsi" w:cs="Arial"/>
          <w:bCs/>
          <w:sz w:val="22"/>
          <w:szCs w:val="22"/>
        </w:rPr>
        <w:t>deve receber um comprovante de pagamento.</w:t>
      </w:r>
    </w:p>
    <w:p w:rsidR="00283930" w:rsidRPr="00993876" w:rsidRDefault="00283930" w:rsidP="000E4459">
      <w:pPr>
        <w:pStyle w:val="PargrafodaLista"/>
        <w:numPr>
          <w:ilvl w:val="2"/>
          <w:numId w:val="27"/>
        </w:numPr>
        <w:spacing w:after="0" w:line="240" w:lineRule="auto"/>
        <w:jc w:val="both"/>
        <w:rPr>
          <w:rFonts w:asciiTheme="minorHAnsi" w:hAnsiTheme="minorHAnsi" w:cs="Arial"/>
          <w:b/>
          <w:bCs/>
        </w:rPr>
      </w:pPr>
      <w:r w:rsidRPr="00993876">
        <w:rPr>
          <w:rFonts w:asciiTheme="minorHAnsi" w:hAnsiTheme="minorHAnsi" w:cs="Arial"/>
          <w:b/>
          <w:bCs/>
        </w:rPr>
        <w:t>Apresentação do Plano de Disponibilização de Certificação Digital com valor diferenciado pelos CAU/UF aos arquitetos e urbanistas;</w:t>
      </w:r>
    </w:p>
    <w:p w:rsidR="00F044A1" w:rsidRPr="00993876" w:rsidRDefault="00F044A1" w:rsidP="000E4459">
      <w:pPr>
        <w:jc w:val="both"/>
        <w:rPr>
          <w:rFonts w:asciiTheme="minorHAnsi" w:hAnsiTheme="minorHAnsi" w:cs="Arial"/>
          <w:bCs/>
          <w:sz w:val="22"/>
          <w:szCs w:val="22"/>
        </w:rPr>
      </w:pPr>
      <w:r w:rsidRPr="00993876">
        <w:rPr>
          <w:rFonts w:asciiTheme="minorHAnsi" w:hAnsiTheme="minorHAnsi" w:cs="Arial"/>
          <w:bCs/>
          <w:sz w:val="22"/>
          <w:szCs w:val="22"/>
        </w:rPr>
        <w:t>O Presidente comenta que o CAU/BR pretende disponibilizar a certificação digital aos profissionais e a mesma deverá ser realizada pela empresa “</w:t>
      </w:r>
      <w:proofErr w:type="spellStart"/>
      <w:r w:rsidRPr="00993876">
        <w:rPr>
          <w:rFonts w:asciiTheme="minorHAnsi" w:hAnsiTheme="minorHAnsi" w:cs="Arial"/>
          <w:bCs/>
          <w:sz w:val="22"/>
          <w:szCs w:val="22"/>
        </w:rPr>
        <w:t>Valid</w:t>
      </w:r>
      <w:proofErr w:type="spellEnd"/>
      <w:r w:rsidRPr="00993876">
        <w:rPr>
          <w:rFonts w:asciiTheme="minorHAnsi" w:hAnsiTheme="minorHAnsi" w:cs="Arial"/>
          <w:bCs/>
          <w:sz w:val="22"/>
          <w:szCs w:val="22"/>
        </w:rPr>
        <w:t>”, a um custo de R$ 115,00 por profissional.</w:t>
      </w:r>
    </w:p>
    <w:p w:rsidR="00283930" w:rsidRPr="00993876" w:rsidRDefault="00283930" w:rsidP="000E4459">
      <w:pPr>
        <w:pStyle w:val="PargrafodaLista"/>
        <w:numPr>
          <w:ilvl w:val="2"/>
          <w:numId w:val="27"/>
        </w:numPr>
        <w:spacing w:after="0" w:line="240" w:lineRule="auto"/>
        <w:jc w:val="both"/>
        <w:rPr>
          <w:rFonts w:asciiTheme="minorHAnsi" w:hAnsiTheme="minorHAnsi" w:cs="Arial"/>
          <w:b/>
          <w:bCs/>
        </w:rPr>
      </w:pPr>
      <w:r w:rsidRPr="00993876">
        <w:rPr>
          <w:rFonts w:asciiTheme="minorHAnsi" w:hAnsiTheme="minorHAnsi" w:cs="Arial"/>
          <w:b/>
          <w:bCs/>
        </w:rPr>
        <w:t>Cooperativa de Crédito para arquitetos e urbanistas;</w:t>
      </w:r>
    </w:p>
    <w:p w:rsidR="00F044A1" w:rsidRPr="00993876" w:rsidRDefault="00F044A1" w:rsidP="000E4459">
      <w:pPr>
        <w:jc w:val="both"/>
        <w:rPr>
          <w:rFonts w:asciiTheme="minorHAnsi" w:hAnsiTheme="minorHAnsi" w:cs="Arial"/>
          <w:bCs/>
          <w:color w:val="FF0000"/>
          <w:sz w:val="22"/>
          <w:szCs w:val="22"/>
        </w:rPr>
      </w:pPr>
      <w:r w:rsidRPr="00993876">
        <w:rPr>
          <w:rFonts w:asciiTheme="minorHAnsi" w:hAnsiTheme="minorHAnsi" w:cs="Arial"/>
          <w:bCs/>
          <w:sz w:val="22"/>
          <w:szCs w:val="22"/>
        </w:rPr>
        <w:t xml:space="preserve">Conforme o Presidente, o CAU/BR anunciou a </w:t>
      </w:r>
      <w:r w:rsidR="009E1537" w:rsidRPr="00993876">
        <w:rPr>
          <w:rFonts w:asciiTheme="minorHAnsi" w:hAnsiTheme="minorHAnsi" w:cs="Arial"/>
          <w:bCs/>
          <w:sz w:val="22"/>
          <w:szCs w:val="22"/>
        </w:rPr>
        <w:t xml:space="preserve">criação de </w:t>
      </w:r>
      <w:r w:rsidR="00A76EAD">
        <w:rPr>
          <w:rFonts w:asciiTheme="minorHAnsi" w:hAnsiTheme="minorHAnsi" w:cs="Arial"/>
          <w:bCs/>
          <w:sz w:val="22"/>
          <w:szCs w:val="22"/>
        </w:rPr>
        <w:t>uma cooperativa de crédito, poré</w:t>
      </w:r>
      <w:r w:rsidR="009E1537" w:rsidRPr="00993876">
        <w:rPr>
          <w:rFonts w:asciiTheme="minorHAnsi" w:hAnsiTheme="minorHAnsi" w:cs="Arial"/>
          <w:bCs/>
          <w:sz w:val="22"/>
          <w:szCs w:val="22"/>
        </w:rPr>
        <w:t>m ainda não tem maiores informações acerca do assunto.</w:t>
      </w:r>
    </w:p>
    <w:p w:rsidR="00283930" w:rsidRPr="00993876" w:rsidRDefault="00283930" w:rsidP="000E4459">
      <w:pPr>
        <w:pStyle w:val="PargrafodaLista"/>
        <w:numPr>
          <w:ilvl w:val="2"/>
          <w:numId w:val="27"/>
        </w:numPr>
        <w:spacing w:after="0" w:line="240" w:lineRule="auto"/>
        <w:jc w:val="both"/>
        <w:rPr>
          <w:rFonts w:asciiTheme="minorHAnsi" w:hAnsiTheme="minorHAnsi" w:cs="Arial"/>
          <w:b/>
          <w:bCs/>
        </w:rPr>
      </w:pPr>
      <w:r w:rsidRPr="00993876">
        <w:rPr>
          <w:rFonts w:asciiTheme="minorHAnsi" w:hAnsiTheme="minorHAnsi" w:cs="Arial"/>
          <w:b/>
          <w:bCs/>
        </w:rPr>
        <w:t>Colegiado de Governança do Centro de Serviços Compartilhados do CAU;</w:t>
      </w:r>
    </w:p>
    <w:p w:rsidR="00C42CFC" w:rsidRPr="00993876" w:rsidRDefault="00C42CFC" w:rsidP="000E4459">
      <w:pPr>
        <w:jc w:val="both"/>
        <w:rPr>
          <w:rFonts w:asciiTheme="minorHAnsi" w:hAnsiTheme="minorHAnsi" w:cs="Arial"/>
          <w:bCs/>
          <w:sz w:val="22"/>
          <w:szCs w:val="22"/>
        </w:rPr>
      </w:pPr>
      <w:r w:rsidRPr="00993876">
        <w:rPr>
          <w:rFonts w:asciiTheme="minorHAnsi" w:hAnsiTheme="minorHAnsi" w:cs="Arial"/>
          <w:bCs/>
          <w:sz w:val="22"/>
          <w:szCs w:val="22"/>
        </w:rPr>
        <w:t xml:space="preserve">Acerca do </w:t>
      </w:r>
      <w:r w:rsidR="009E1537" w:rsidRPr="00993876">
        <w:rPr>
          <w:rFonts w:asciiTheme="minorHAnsi" w:hAnsiTheme="minorHAnsi" w:cs="Arial"/>
          <w:bCs/>
          <w:sz w:val="22"/>
          <w:szCs w:val="22"/>
        </w:rPr>
        <w:t>C</w:t>
      </w:r>
      <w:r w:rsidRPr="00993876">
        <w:rPr>
          <w:rFonts w:asciiTheme="minorHAnsi" w:hAnsiTheme="minorHAnsi" w:cs="Arial"/>
          <w:bCs/>
          <w:sz w:val="22"/>
          <w:szCs w:val="22"/>
        </w:rPr>
        <w:t xml:space="preserve">olegiado de Governança, </w:t>
      </w:r>
      <w:r w:rsidR="009177C5" w:rsidRPr="00993876">
        <w:rPr>
          <w:rFonts w:asciiTheme="minorHAnsi" w:hAnsiTheme="minorHAnsi" w:cs="Arial"/>
          <w:bCs/>
          <w:sz w:val="22"/>
          <w:szCs w:val="22"/>
        </w:rPr>
        <w:t xml:space="preserve">o Presidente informa que </w:t>
      </w:r>
      <w:r w:rsidRPr="00993876">
        <w:rPr>
          <w:rFonts w:asciiTheme="minorHAnsi" w:hAnsiTheme="minorHAnsi" w:cs="Arial"/>
          <w:bCs/>
          <w:sz w:val="22"/>
          <w:szCs w:val="22"/>
        </w:rPr>
        <w:t xml:space="preserve">o CAU/BR apresentou relatório do trimestre a respeito do SICCAU. Salienta que o resumo encaminhado aos Conselheiros na data de ontem, se trata de um resumo deste relato, além de frisar sua opinião sobre o tema. </w:t>
      </w:r>
    </w:p>
    <w:p w:rsidR="009177C5" w:rsidRPr="00993876" w:rsidRDefault="00C42CFC" w:rsidP="000E4459">
      <w:pPr>
        <w:jc w:val="both"/>
        <w:rPr>
          <w:rFonts w:asciiTheme="minorHAnsi" w:hAnsiTheme="minorHAnsi" w:cs="Arial"/>
          <w:bCs/>
          <w:sz w:val="22"/>
          <w:szCs w:val="22"/>
        </w:rPr>
      </w:pPr>
      <w:r w:rsidRPr="00993876">
        <w:rPr>
          <w:rFonts w:asciiTheme="minorHAnsi" w:hAnsiTheme="minorHAnsi" w:cs="Arial"/>
          <w:bCs/>
          <w:sz w:val="22"/>
          <w:szCs w:val="22"/>
        </w:rPr>
        <w:t xml:space="preserve">Comenta </w:t>
      </w:r>
      <w:r w:rsidR="009177C5" w:rsidRPr="00993876">
        <w:rPr>
          <w:rFonts w:asciiTheme="minorHAnsi" w:hAnsiTheme="minorHAnsi" w:cs="Arial"/>
          <w:bCs/>
          <w:sz w:val="22"/>
          <w:szCs w:val="22"/>
        </w:rPr>
        <w:t xml:space="preserve">que na reunião deu sua opinião acerca deste contrato que se sente decepcionado com a forma como este assunto vem sendo tratado pelo CAU/BR. Considera absurdo que o Conselho Federal tenha pensado na hipótese de adquirir um produto que não está atendendo as necessidades e que </w:t>
      </w:r>
      <w:proofErr w:type="gramStart"/>
      <w:r w:rsidR="009177C5" w:rsidRPr="00993876">
        <w:rPr>
          <w:rFonts w:asciiTheme="minorHAnsi" w:hAnsiTheme="minorHAnsi" w:cs="Arial"/>
          <w:bCs/>
          <w:sz w:val="22"/>
          <w:szCs w:val="22"/>
        </w:rPr>
        <w:t>constatou-se</w:t>
      </w:r>
      <w:proofErr w:type="gramEnd"/>
      <w:r w:rsidR="009177C5" w:rsidRPr="00993876">
        <w:rPr>
          <w:rFonts w:asciiTheme="minorHAnsi" w:hAnsiTheme="minorHAnsi" w:cs="Arial"/>
          <w:bCs/>
          <w:sz w:val="22"/>
          <w:szCs w:val="22"/>
        </w:rPr>
        <w:t xml:space="preserve">, contempla um grande número de erros. </w:t>
      </w:r>
    </w:p>
    <w:p w:rsidR="00C42CFC" w:rsidRPr="00993876" w:rsidRDefault="009177C5" w:rsidP="000E4459">
      <w:pPr>
        <w:jc w:val="both"/>
        <w:rPr>
          <w:rFonts w:asciiTheme="minorHAnsi" w:hAnsiTheme="minorHAnsi" w:cs="Arial"/>
          <w:bCs/>
          <w:sz w:val="22"/>
          <w:szCs w:val="22"/>
        </w:rPr>
      </w:pPr>
      <w:r w:rsidRPr="00993876">
        <w:rPr>
          <w:rFonts w:asciiTheme="minorHAnsi" w:hAnsiTheme="minorHAnsi" w:cs="Arial"/>
          <w:bCs/>
          <w:sz w:val="22"/>
          <w:szCs w:val="22"/>
        </w:rPr>
        <w:t xml:space="preserve"> </w:t>
      </w:r>
      <w:r w:rsidR="00F41BAB" w:rsidRPr="00993876">
        <w:rPr>
          <w:rFonts w:asciiTheme="minorHAnsi" w:hAnsiTheme="minorHAnsi" w:cs="Arial"/>
          <w:bCs/>
          <w:sz w:val="22"/>
          <w:szCs w:val="22"/>
        </w:rPr>
        <w:t xml:space="preserve">A Conselheira Gislaine comenta que, acerca do pagamento do Fundo, nem todos os Conselheiros Federais tem o conhecimento de que o CAU/RS pagou sua contribuição. Quanto </w:t>
      </w:r>
      <w:proofErr w:type="gramStart"/>
      <w:r w:rsidR="00F41BAB" w:rsidRPr="00993876">
        <w:rPr>
          <w:rFonts w:asciiTheme="minorHAnsi" w:hAnsiTheme="minorHAnsi" w:cs="Arial"/>
          <w:bCs/>
          <w:sz w:val="22"/>
          <w:szCs w:val="22"/>
        </w:rPr>
        <w:t>a</w:t>
      </w:r>
      <w:proofErr w:type="gramEnd"/>
      <w:r w:rsidR="00F41BAB" w:rsidRPr="00993876">
        <w:rPr>
          <w:rFonts w:asciiTheme="minorHAnsi" w:hAnsiTheme="minorHAnsi" w:cs="Arial"/>
          <w:bCs/>
          <w:sz w:val="22"/>
          <w:szCs w:val="22"/>
        </w:rPr>
        <w:t xml:space="preserve"> compra do SICCAU vem sendo tratada há muito tempo. Compromete-se a buscar maiores informações acerca deste tema. </w:t>
      </w:r>
    </w:p>
    <w:p w:rsidR="00754E5E" w:rsidRPr="00993876" w:rsidRDefault="00754E5E" w:rsidP="000E4459">
      <w:pPr>
        <w:jc w:val="both"/>
        <w:rPr>
          <w:rFonts w:asciiTheme="minorHAnsi" w:hAnsiTheme="minorHAnsi" w:cs="Arial"/>
          <w:bCs/>
          <w:sz w:val="22"/>
          <w:szCs w:val="22"/>
        </w:rPr>
      </w:pPr>
      <w:r w:rsidRPr="00993876">
        <w:rPr>
          <w:rFonts w:asciiTheme="minorHAnsi" w:hAnsiTheme="minorHAnsi" w:cs="Arial"/>
          <w:bCs/>
          <w:sz w:val="22"/>
          <w:szCs w:val="22"/>
        </w:rPr>
        <w:t xml:space="preserve">O Conselheiro </w:t>
      </w:r>
      <w:proofErr w:type="spellStart"/>
      <w:r w:rsidRPr="00993876">
        <w:rPr>
          <w:rFonts w:asciiTheme="minorHAnsi" w:hAnsiTheme="minorHAnsi" w:cs="Arial"/>
          <w:bCs/>
          <w:sz w:val="22"/>
          <w:szCs w:val="22"/>
        </w:rPr>
        <w:t>Ednezer</w:t>
      </w:r>
      <w:proofErr w:type="spellEnd"/>
      <w:r w:rsidRPr="00993876">
        <w:rPr>
          <w:rFonts w:asciiTheme="minorHAnsi" w:hAnsiTheme="minorHAnsi" w:cs="Arial"/>
          <w:bCs/>
          <w:sz w:val="22"/>
          <w:szCs w:val="22"/>
        </w:rPr>
        <w:t xml:space="preserve"> salienta a importância de que todos tenham conhecimento acerca do que é o software e quais serviços </w:t>
      </w:r>
      <w:r w:rsidR="00CD5075" w:rsidRPr="00993876">
        <w:rPr>
          <w:rFonts w:asciiTheme="minorHAnsi" w:hAnsiTheme="minorHAnsi" w:cs="Arial"/>
          <w:bCs/>
          <w:sz w:val="22"/>
          <w:szCs w:val="22"/>
        </w:rPr>
        <w:t>o mesmo irá oferecer.</w:t>
      </w:r>
    </w:p>
    <w:p w:rsidR="00754E5E" w:rsidRPr="00993876" w:rsidRDefault="00754E5E" w:rsidP="000E4459">
      <w:pPr>
        <w:jc w:val="both"/>
        <w:rPr>
          <w:rFonts w:asciiTheme="minorHAnsi" w:hAnsiTheme="minorHAnsi" w:cs="Arial"/>
          <w:bCs/>
          <w:sz w:val="22"/>
          <w:szCs w:val="22"/>
        </w:rPr>
      </w:pPr>
      <w:r w:rsidRPr="00993876">
        <w:rPr>
          <w:rFonts w:asciiTheme="minorHAnsi" w:hAnsiTheme="minorHAnsi" w:cs="Arial"/>
          <w:bCs/>
          <w:sz w:val="22"/>
          <w:szCs w:val="22"/>
        </w:rPr>
        <w:t xml:space="preserve">O Conselheiro </w:t>
      </w:r>
      <w:proofErr w:type="gramStart"/>
      <w:r w:rsidRPr="00993876">
        <w:rPr>
          <w:rFonts w:asciiTheme="minorHAnsi" w:hAnsiTheme="minorHAnsi" w:cs="Arial"/>
          <w:bCs/>
          <w:sz w:val="22"/>
          <w:szCs w:val="22"/>
        </w:rPr>
        <w:t>Sant'Ana</w:t>
      </w:r>
      <w:proofErr w:type="gramEnd"/>
      <w:r w:rsidRPr="00993876">
        <w:rPr>
          <w:rFonts w:asciiTheme="minorHAnsi" w:hAnsiTheme="minorHAnsi" w:cs="Arial"/>
          <w:bCs/>
          <w:sz w:val="22"/>
          <w:szCs w:val="22"/>
        </w:rPr>
        <w:t xml:space="preserve"> preocupa-se com o atendimento aos profissionais e com a ausência de consenso na discussão deste tema. </w:t>
      </w:r>
    </w:p>
    <w:p w:rsidR="00754E5E" w:rsidRPr="00993876" w:rsidRDefault="00754E5E" w:rsidP="000E4459">
      <w:pPr>
        <w:jc w:val="both"/>
        <w:rPr>
          <w:rFonts w:asciiTheme="minorHAnsi" w:hAnsiTheme="minorHAnsi" w:cs="Arial"/>
          <w:bCs/>
          <w:sz w:val="22"/>
          <w:szCs w:val="22"/>
        </w:rPr>
      </w:pPr>
      <w:r w:rsidRPr="00993876">
        <w:rPr>
          <w:rFonts w:asciiTheme="minorHAnsi" w:hAnsiTheme="minorHAnsi" w:cs="Arial"/>
          <w:bCs/>
          <w:sz w:val="22"/>
          <w:szCs w:val="22"/>
        </w:rPr>
        <w:t>O Presidente considera que deve ser encontrado o caminho ideal para esta solução.</w:t>
      </w:r>
    </w:p>
    <w:p w:rsidR="00CD5075" w:rsidRPr="00993876" w:rsidRDefault="00CD5075" w:rsidP="000E4459">
      <w:pPr>
        <w:jc w:val="both"/>
        <w:rPr>
          <w:rFonts w:asciiTheme="minorHAnsi" w:hAnsiTheme="minorHAnsi" w:cs="Arial"/>
          <w:bCs/>
          <w:sz w:val="22"/>
          <w:szCs w:val="22"/>
        </w:rPr>
      </w:pPr>
      <w:r w:rsidRPr="00993876">
        <w:rPr>
          <w:rFonts w:asciiTheme="minorHAnsi" w:hAnsiTheme="minorHAnsi" w:cs="Arial"/>
          <w:bCs/>
          <w:sz w:val="22"/>
          <w:szCs w:val="22"/>
        </w:rPr>
        <w:t xml:space="preserve">A Conselheira Gislaine relata que o CAU/BR teve a ideia do compartilhamento do SICCAU pela dificuldade de arcar com todas as despesas que a manutenção do sistema oferece. Na medida em </w:t>
      </w:r>
      <w:r w:rsidR="00300581" w:rsidRPr="00993876">
        <w:rPr>
          <w:rFonts w:asciiTheme="minorHAnsi" w:hAnsiTheme="minorHAnsi" w:cs="Arial"/>
          <w:bCs/>
          <w:sz w:val="22"/>
          <w:szCs w:val="22"/>
        </w:rPr>
        <w:t xml:space="preserve">que </w:t>
      </w:r>
      <w:r w:rsidRPr="00993876">
        <w:rPr>
          <w:rFonts w:asciiTheme="minorHAnsi" w:hAnsiTheme="minorHAnsi" w:cs="Arial"/>
          <w:bCs/>
          <w:sz w:val="22"/>
          <w:szCs w:val="22"/>
        </w:rPr>
        <w:t xml:space="preserve">distribui a questão do pagamento, </w:t>
      </w:r>
      <w:r w:rsidR="00300581" w:rsidRPr="00993876">
        <w:rPr>
          <w:rFonts w:asciiTheme="minorHAnsi" w:hAnsiTheme="minorHAnsi" w:cs="Arial"/>
          <w:bCs/>
          <w:sz w:val="22"/>
          <w:szCs w:val="22"/>
        </w:rPr>
        <w:t xml:space="preserve">ocorre a </w:t>
      </w:r>
      <w:r w:rsidRPr="00993876">
        <w:rPr>
          <w:rFonts w:asciiTheme="minorHAnsi" w:hAnsiTheme="minorHAnsi" w:cs="Arial"/>
          <w:bCs/>
          <w:sz w:val="22"/>
          <w:szCs w:val="22"/>
        </w:rPr>
        <w:t>divisão de poder e autoridade sobre o sistema. Considera que, tornou-se uma questão política, pois envolve funcionários, informações</w:t>
      </w:r>
      <w:r w:rsidR="00300581" w:rsidRPr="00993876">
        <w:rPr>
          <w:rFonts w:asciiTheme="minorHAnsi" w:hAnsiTheme="minorHAnsi" w:cs="Arial"/>
          <w:bCs/>
          <w:sz w:val="22"/>
          <w:szCs w:val="22"/>
        </w:rPr>
        <w:t xml:space="preserve"> e </w:t>
      </w:r>
      <w:r w:rsidRPr="00993876">
        <w:rPr>
          <w:rFonts w:asciiTheme="minorHAnsi" w:hAnsiTheme="minorHAnsi" w:cs="Arial"/>
          <w:bCs/>
          <w:sz w:val="22"/>
          <w:szCs w:val="22"/>
        </w:rPr>
        <w:t>poder.</w:t>
      </w:r>
    </w:p>
    <w:p w:rsidR="00283930" w:rsidRPr="00993876" w:rsidRDefault="00283930" w:rsidP="000E4459">
      <w:pPr>
        <w:pStyle w:val="PargrafodaLista"/>
        <w:numPr>
          <w:ilvl w:val="2"/>
          <w:numId w:val="27"/>
        </w:numPr>
        <w:spacing w:after="0" w:line="240" w:lineRule="auto"/>
        <w:jc w:val="both"/>
        <w:rPr>
          <w:rFonts w:asciiTheme="minorHAnsi" w:hAnsiTheme="minorHAnsi" w:cs="Arial"/>
          <w:b/>
          <w:bCs/>
        </w:rPr>
      </w:pPr>
      <w:r w:rsidRPr="00993876">
        <w:rPr>
          <w:rFonts w:asciiTheme="minorHAnsi" w:hAnsiTheme="minorHAnsi" w:cs="Arial"/>
          <w:b/>
          <w:bCs/>
        </w:rPr>
        <w:t>I Conferência Nacional de Arquitetura e Urbanismo do CAU;</w:t>
      </w:r>
    </w:p>
    <w:p w:rsidR="00283930" w:rsidRPr="00993876" w:rsidRDefault="00CD5075" w:rsidP="000E4459">
      <w:pPr>
        <w:pStyle w:val="PargrafodaLista"/>
        <w:numPr>
          <w:ilvl w:val="3"/>
          <w:numId w:val="27"/>
        </w:numPr>
        <w:spacing w:after="0" w:line="240" w:lineRule="auto"/>
        <w:jc w:val="both"/>
        <w:rPr>
          <w:rFonts w:asciiTheme="minorHAnsi" w:hAnsiTheme="minorHAnsi" w:cs="Arial"/>
          <w:bCs/>
        </w:rPr>
      </w:pPr>
      <w:r w:rsidRPr="00993876">
        <w:rPr>
          <w:rFonts w:asciiTheme="minorHAnsi" w:hAnsiTheme="minorHAnsi" w:cs="Arial"/>
          <w:bCs/>
        </w:rPr>
        <w:t>Programação;</w:t>
      </w:r>
    </w:p>
    <w:p w:rsidR="00C25076" w:rsidRPr="00993876" w:rsidRDefault="00C25076" w:rsidP="000E4459">
      <w:pPr>
        <w:jc w:val="both"/>
        <w:rPr>
          <w:rFonts w:asciiTheme="minorHAnsi" w:hAnsiTheme="minorHAnsi" w:cs="Arial"/>
          <w:bCs/>
          <w:sz w:val="22"/>
          <w:szCs w:val="22"/>
        </w:rPr>
      </w:pPr>
      <w:r w:rsidRPr="00993876">
        <w:rPr>
          <w:rFonts w:asciiTheme="minorHAnsi" w:hAnsiTheme="minorHAnsi" w:cs="Arial"/>
          <w:bCs/>
          <w:sz w:val="22"/>
          <w:szCs w:val="22"/>
        </w:rPr>
        <w:t>O Presidente apresenta a programação do evento.</w:t>
      </w:r>
    </w:p>
    <w:p w:rsidR="00283930" w:rsidRPr="00993876" w:rsidRDefault="00283930" w:rsidP="000E4459">
      <w:pPr>
        <w:pStyle w:val="PargrafodaLista"/>
        <w:numPr>
          <w:ilvl w:val="3"/>
          <w:numId w:val="27"/>
        </w:numPr>
        <w:spacing w:after="0" w:line="240" w:lineRule="auto"/>
        <w:jc w:val="both"/>
        <w:rPr>
          <w:rFonts w:asciiTheme="minorHAnsi" w:hAnsiTheme="minorHAnsi" w:cs="Arial"/>
          <w:bCs/>
        </w:rPr>
      </w:pPr>
      <w:proofErr w:type="gramStart"/>
      <w:r w:rsidRPr="00993876">
        <w:rPr>
          <w:rFonts w:asciiTheme="minorHAnsi" w:hAnsiTheme="minorHAnsi" w:cs="Arial"/>
          <w:bCs/>
        </w:rPr>
        <w:t>Encontro Conselheiros do CAU/RS em Fortaleza</w:t>
      </w:r>
      <w:proofErr w:type="gramEnd"/>
      <w:r w:rsidRPr="00993876">
        <w:rPr>
          <w:rFonts w:asciiTheme="minorHAnsi" w:hAnsiTheme="minorHAnsi" w:cs="Arial"/>
          <w:bCs/>
        </w:rPr>
        <w:t>;</w:t>
      </w:r>
    </w:p>
    <w:p w:rsidR="00C25076" w:rsidRPr="00993876" w:rsidRDefault="00300581" w:rsidP="000E4459">
      <w:pPr>
        <w:jc w:val="both"/>
        <w:rPr>
          <w:rFonts w:asciiTheme="minorHAnsi" w:hAnsiTheme="minorHAnsi" w:cs="Arial"/>
          <w:bCs/>
          <w:sz w:val="22"/>
          <w:szCs w:val="22"/>
        </w:rPr>
      </w:pPr>
      <w:r w:rsidRPr="00993876">
        <w:rPr>
          <w:rFonts w:asciiTheme="minorHAnsi" w:hAnsiTheme="minorHAnsi" w:cs="Arial"/>
          <w:bCs/>
          <w:sz w:val="22"/>
          <w:szCs w:val="22"/>
        </w:rPr>
        <w:t xml:space="preserve">O Presidente informa </w:t>
      </w:r>
      <w:r w:rsidR="00C25076" w:rsidRPr="00993876">
        <w:rPr>
          <w:rFonts w:asciiTheme="minorHAnsi" w:hAnsiTheme="minorHAnsi" w:cs="Arial"/>
          <w:bCs/>
          <w:sz w:val="22"/>
          <w:szCs w:val="22"/>
        </w:rPr>
        <w:t xml:space="preserve">que </w:t>
      </w:r>
      <w:r w:rsidRPr="00993876">
        <w:rPr>
          <w:rFonts w:asciiTheme="minorHAnsi" w:hAnsiTheme="minorHAnsi" w:cs="Arial"/>
          <w:bCs/>
          <w:sz w:val="22"/>
          <w:szCs w:val="22"/>
        </w:rPr>
        <w:t xml:space="preserve">o CAU/RS efetuou </w:t>
      </w:r>
      <w:r w:rsidR="00C25076" w:rsidRPr="00993876">
        <w:rPr>
          <w:rFonts w:asciiTheme="minorHAnsi" w:hAnsiTheme="minorHAnsi" w:cs="Arial"/>
          <w:bCs/>
          <w:sz w:val="22"/>
          <w:szCs w:val="22"/>
        </w:rPr>
        <w:t xml:space="preserve">reserva em </w:t>
      </w:r>
      <w:r w:rsidRPr="00993876">
        <w:rPr>
          <w:rFonts w:asciiTheme="minorHAnsi" w:hAnsiTheme="minorHAnsi" w:cs="Arial"/>
          <w:bCs/>
          <w:sz w:val="22"/>
          <w:szCs w:val="22"/>
        </w:rPr>
        <w:t xml:space="preserve">uma </w:t>
      </w:r>
      <w:r w:rsidR="00C25076" w:rsidRPr="00993876">
        <w:rPr>
          <w:rFonts w:asciiTheme="minorHAnsi" w:hAnsiTheme="minorHAnsi" w:cs="Arial"/>
          <w:bCs/>
          <w:sz w:val="22"/>
          <w:szCs w:val="22"/>
        </w:rPr>
        <w:t xml:space="preserve">sala de reuniões do </w:t>
      </w:r>
      <w:r w:rsidRPr="00993876">
        <w:rPr>
          <w:rFonts w:asciiTheme="minorHAnsi" w:hAnsiTheme="minorHAnsi" w:cs="Arial"/>
          <w:bCs/>
          <w:sz w:val="22"/>
          <w:szCs w:val="22"/>
        </w:rPr>
        <w:t>H</w:t>
      </w:r>
      <w:r w:rsidR="00C25076" w:rsidRPr="00993876">
        <w:rPr>
          <w:rFonts w:asciiTheme="minorHAnsi" w:hAnsiTheme="minorHAnsi" w:cs="Arial"/>
          <w:bCs/>
          <w:sz w:val="22"/>
          <w:szCs w:val="22"/>
        </w:rPr>
        <w:t xml:space="preserve">otel </w:t>
      </w:r>
      <w:proofErr w:type="spellStart"/>
      <w:r w:rsidR="00C25076" w:rsidRPr="00993876">
        <w:rPr>
          <w:rFonts w:asciiTheme="minorHAnsi" w:hAnsiTheme="minorHAnsi" w:cs="Arial"/>
          <w:bCs/>
          <w:sz w:val="22"/>
          <w:szCs w:val="22"/>
        </w:rPr>
        <w:t>Mareiro</w:t>
      </w:r>
      <w:proofErr w:type="spellEnd"/>
      <w:r w:rsidR="00C25076" w:rsidRPr="00993876">
        <w:rPr>
          <w:rFonts w:asciiTheme="minorHAnsi" w:hAnsiTheme="minorHAnsi" w:cs="Arial"/>
          <w:bCs/>
          <w:sz w:val="22"/>
          <w:szCs w:val="22"/>
        </w:rPr>
        <w:t xml:space="preserve">, para que os Conselheiros possam reunir-se, </w:t>
      </w:r>
      <w:r w:rsidRPr="00993876">
        <w:rPr>
          <w:rFonts w:asciiTheme="minorHAnsi" w:hAnsiTheme="minorHAnsi" w:cs="Arial"/>
          <w:bCs/>
          <w:sz w:val="22"/>
          <w:szCs w:val="22"/>
        </w:rPr>
        <w:t xml:space="preserve">com a finalidade de </w:t>
      </w:r>
      <w:r w:rsidR="00C25076" w:rsidRPr="00993876">
        <w:rPr>
          <w:rFonts w:asciiTheme="minorHAnsi" w:hAnsiTheme="minorHAnsi" w:cs="Arial"/>
          <w:bCs/>
          <w:sz w:val="22"/>
          <w:szCs w:val="22"/>
        </w:rPr>
        <w:t>conversarem acerca do evento.</w:t>
      </w:r>
    </w:p>
    <w:p w:rsidR="00283930" w:rsidRPr="00993876" w:rsidRDefault="00283930" w:rsidP="000E4459">
      <w:pPr>
        <w:pStyle w:val="PargrafodaLista"/>
        <w:numPr>
          <w:ilvl w:val="2"/>
          <w:numId w:val="27"/>
        </w:numPr>
        <w:spacing w:after="0" w:line="240" w:lineRule="auto"/>
        <w:jc w:val="both"/>
        <w:rPr>
          <w:rFonts w:asciiTheme="minorHAnsi" w:hAnsiTheme="minorHAnsi" w:cs="Arial"/>
          <w:b/>
          <w:bCs/>
        </w:rPr>
      </w:pPr>
      <w:r w:rsidRPr="00993876">
        <w:rPr>
          <w:rFonts w:asciiTheme="minorHAnsi" w:hAnsiTheme="minorHAnsi" w:cs="Arial"/>
          <w:b/>
          <w:bCs/>
        </w:rPr>
        <w:lastRenderedPageBreak/>
        <w:t>Homologação Regimento Interno do CAU/RS.</w:t>
      </w:r>
    </w:p>
    <w:p w:rsidR="00C25076" w:rsidRPr="00993876" w:rsidRDefault="00300581" w:rsidP="000E4459">
      <w:pPr>
        <w:jc w:val="both"/>
        <w:rPr>
          <w:rFonts w:asciiTheme="minorHAnsi" w:hAnsiTheme="minorHAnsi" w:cs="Arial"/>
          <w:bCs/>
          <w:sz w:val="22"/>
          <w:szCs w:val="22"/>
        </w:rPr>
      </w:pPr>
      <w:r w:rsidRPr="00993876">
        <w:rPr>
          <w:rFonts w:asciiTheme="minorHAnsi" w:hAnsiTheme="minorHAnsi" w:cs="Arial"/>
          <w:bCs/>
          <w:sz w:val="22"/>
          <w:szCs w:val="22"/>
        </w:rPr>
        <w:t xml:space="preserve">De acordo com o Presidente, o CAU/BR homologou o Regimento Interno do CAU/RS. </w:t>
      </w:r>
    </w:p>
    <w:p w:rsidR="00C25076" w:rsidRPr="00993876" w:rsidRDefault="00C25076" w:rsidP="000E4459">
      <w:pPr>
        <w:jc w:val="both"/>
        <w:rPr>
          <w:rFonts w:asciiTheme="minorHAnsi" w:hAnsiTheme="minorHAnsi" w:cs="Arial"/>
          <w:bCs/>
          <w:sz w:val="22"/>
          <w:szCs w:val="22"/>
        </w:rPr>
      </w:pPr>
      <w:r w:rsidRPr="00993876">
        <w:rPr>
          <w:rFonts w:asciiTheme="minorHAnsi" w:hAnsiTheme="minorHAnsi" w:cs="Arial"/>
          <w:bCs/>
          <w:sz w:val="22"/>
          <w:szCs w:val="22"/>
        </w:rPr>
        <w:t xml:space="preserve"> </w:t>
      </w:r>
    </w:p>
    <w:p w:rsidR="00283930" w:rsidRPr="00993876" w:rsidRDefault="00283930" w:rsidP="000E4459">
      <w:pPr>
        <w:pStyle w:val="PargrafodaLista"/>
        <w:numPr>
          <w:ilvl w:val="1"/>
          <w:numId w:val="27"/>
        </w:numPr>
        <w:spacing w:after="0" w:line="240" w:lineRule="auto"/>
        <w:jc w:val="both"/>
        <w:rPr>
          <w:rFonts w:asciiTheme="minorHAnsi" w:hAnsiTheme="minorHAnsi" w:cs="Arial"/>
          <w:b/>
          <w:bCs/>
        </w:rPr>
      </w:pPr>
      <w:r w:rsidRPr="00993876">
        <w:rPr>
          <w:rFonts w:asciiTheme="minorHAnsi" w:hAnsiTheme="minorHAnsi" w:cs="Arial"/>
          <w:b/>
          <w:bCs/>
        </w:rPr>
        <w:t xml:space="preserve"> Publicação na Revista “Espaço” do IAB/RS;</w:t>
      </w:r>
    </w:p>
    <w:p w:rsidR="00300581" w:rsidRPr="00993876" w:rsidRDefault="00300581" w:rsidP="00300581">
      <w:pPr>
        <w:jc w:val="both"/>
        <w:rPr>
          <w:rFonts w:asciiTheme="minorHAnsi" w:hAnsiTheme="minorHAnsi" w:cs="Arial"/>
          <w:bCs/>
          <w:sz w:val="22"/>
          <w:szCs w:val="22"/>
        </w:rPr>
      </w:pPr>
      <w:r w:rsidRPr="00993876">
        <w:rPr>
          <w:rFonts w:asciiTheme="minorHAnsi" w:hAnsiTheme="minorHAnsi" w:cs="Arial"/>
          <w:bCs/>
          <w:sz w:val="22"/>
          <w:szCs w:val="22"/>
        </w:rPr>
        <w:t xml:space="preserve">O Presidente relata que o IAB/RS irá publicar a Revista Espaço, que é uma revista que já existe há bastante tempo e está sendo relançada. Salienta que foi ofertado ao CAU/RS um espaço para publicação por meio de permuta, na qual, o Conselho receberia espaço na contracapa e mais </w:t>
      </w:r>
      <w:proofErr w:type="gramStart"/>
      <w:r w:rsidRPr="00993876">
        <w:rPr>
          <w:rFonts w:asciiTheme="minorHAnsi" w:hAnsiTheme="minorHAnsi" w:cs="Arial"/>
          <w:bCs/>
          <w:sz w:val="22"/>
          <w:szCs w:val="22"/>
        </w:rPr>
        <w:t>duas páginas internas da Revista e, em troca, enviaria</w:t>
      </w:r>
      <w:proofErr w:type="gramEnd"/>
      <w:r w:rsidRPr="00993876">
        <w:rPr>
          <w:rFonts w:asciiTheme="minorHAnsi" w:hAnsiTheme="minorHAnsi" w:cs="Arial"/>
          <w:bCs/>
          <w:sz w:val="22"/>
          <w:szCs w:val="22"/>
        </w:rPr>
        <w:t xml:space="preserve"> os 12 mil exemplares da mesma aos arquitetos e urbanistas do Estado, a um custo estimado de R$ 25.000,00. </w:t>
      </w:r>
    </w:p>
    <w:p w:rsidR="00C25076" w:rsidRPr="00993876" w:rsidRDefault="00300581" w:rsidP="00300581">
      <w:pPr>
        <w:jc w:val="both"/>
        <w:rPr>
          <w:rFonts w:asciiTheme="minorHAnsi" w:hAnsiTheme="minorHAnsi" w:cs="Arial"/>
          <w:bCs/>
          <w:sz w:val="22"/>
          <w:szCs w:val="22"/>
        </w:rPr>
      </w:pPr>
      <w:r w:rsidRPr="00993876">
        <w:rPr>
          <w:rFonts w:asciiTheme="minorHAnsi" w:hAnsiTheme="minorHAnsi" w:cs="Arial"/>
          <w:bCs/>
          <w:sz w:val="22"/>
          <w:szCs w:val="22"/>
        </w:rPr>
        <w:t>Comenta que este assunto passou pela Comissão de Planejamento e Finanças, que entendeu se tratar de uma solicitação de Patrocínio do IAB/RS ao CAU/RS.</w:t>
      </w:r>
    </w:p>
    <w:p w:rsidR="00C25076" w:rsidRPr="00993876" w:rsidRDefault="00C25076" w:rsidP="000E4459">
      <w:pPr>
        <w:jc w:val="both"/>
        <w:rPr>
          <w:rFonts w:asciiTheme="minorHAnsi" w:hAnsiTheme="minorHAnsi" w:cs="Arial"/>
          <w:bCs/>
          <w:sz w:val="22"/>
          <w:szCs w:val="22"/>
        </w:rPr>
      </w:pPr>
      <w:r w:rsidRPr="00993876">
        <w:rPr>
          <w:rFonts w:asciiTheme="minorHAnsi" w:hAnsiTheme="minorHAnsi" w:cs="Arial"/>
          <w:bCs/>
          <w:sz w:val="22"/>
          <w:szCs w:val="22"/>
        </w:rPr>
        <w:t xml:space="preserve">O Conselheiro Fausto </w:t>
      </w:r>
      <w:r w:rsidR="00236987" w:rsidRPr="00993876">
        <w:rPr>
          <w:rFonts w:asciiTheme="minorHAnsi" w:hAnsiTheme="minorHAnsi" w:cs="Arial"/>
          <w:bCs/>
          <w:sz w:val="22"/>
          <w:szCs w:val="22"/>
        </w:rPr>
        <w:t xml:space="preserve">apresenta deliberação da </w:t>
      </w:r>
      <w:r w:rsidR="00300581" w:rsidRPr="00993876">
        <w:rPr>
          <w:rFonts w:asciiTheme="minorHAnsi" w:hAnsiTheme="minorHAnsi" w:cs="Arial"/>
          <w:bCs/>
          <w:sz w:val="22"/>
          <w:szCs w:val="22"/>
        </w:rPr>
        <w:t>C</w:t>
      </w:r>
      <w:r w:rsidR="00236987" w:rsidRPr="00993876">
        <w:rPr>
          <w:rFonts w:asciiTheme="minorHAnsi" w:hAnsiTheme="minorHAnsi" w:cs="Arial"/>
          <w:bCs/>
          <w:sz w:val="22"/>
          <w:szCs w:val="22"/>
        </w:rPr>
        <w:t xml:space="preserve">omissao </w:t>
      </w:r>
      <w:r w:rsidR="005B2BC0" w:rsidRPr="00993876">
        <w:rPr>
          <w:rFonts w:asciiTheme="minorHAnsi" w:hAnsiTheme="minorHAnsi" w:cs="Arial"/>
          <w:bCs/>
          <w:sz w:val="22"/>
          <w:szCs w:val="22"/>
        </w:rPr>
        <w:t>que entende que este assunto se trata de um patrocínio do Conselho ao IAB/RS e que deveria ter sido solicitado na Chamada Pública de Patrocínios</w:t>
      </w:r>
      <w:r w:rsidR="00236987" w:rsidRPr="00993876">
        <w:rPr>
          <w:rFonts w:asciiTheme="minorHAnsi" w:hAnsiTheme="minorHAnsi" w:cs="Arial"/>
          <w:bCs/>
          <w:sz w:val="22"/>
          <w:szCs w:val="22"/>
        </w:rPr>
        <w:t>.</w:t>
      </w:r>
    </w:p>
    <w:p w:rsidR="00514CCF" w:rsidRPr="00993876" w:rsidRDefault="00236987" w:rsidP="000E4459">
      <w:pPr>
        <w:jc w:val="both"/>
        <w:rPr>
          <w:rFonts w:asciiTheme="minorHAnsi" w:hAnsiTheme="minorHAnsi" w:cs="Arial"/>
          <w:bCs/>
          <w:sz w:val="22"/>
          <w:szCs w:val="22"/>
        </w:rPr>
      </w:pPr>
      <w:r w:rsidRPr="00993876">
        <w:rPr>
          <w:rFonts w:asciiTheme="minorHAnsi" w:hAnsiTheme="minorHAnsi" w:cs="Arial"/>
          <w:bCs/>
          <w:sz w:val="22"/>
          <w:szCs w:val="22"/>
        </w:rPr>
        <w:t>O Conselheiro Tiago</w:t>
      </w:r>
      <w:r w:rsidR="005B2BC0" w:rsidRPr="00993876">
        <w:rPr>
          <w:rFonts w:asciiTheme="minorHAnsi" w:hAnsiTheme="minorHAnsi" w:cs="Arial"/>
          <w:bCs/>
          <w:sz w:val="22"/>
          <w:szCs w:val="22"/>
        </w:rPr>
        <w:t xml:space="preserve">, como Presidente do IAB/RS, </w:t>
      </w:r>
      <w:r w:rsidRPr="00993876">
        <w:rPr>
          <w:rFonts w:asciiTheme="minorHAnsi" w:hAnsiTheme="minorHAnsi" w:cs="Arial"/>
          <w:bCs/>
          <w:sz w:val="22"/>
          <w:szCs w:val="22"/>
        </w:rPr>
        <w:t>solicita espaço para apresentar a proposta da revista ao plenário. Salienta que o IAB/RS está promovendo a edição da revista, porém não se trata de conteúdo institucional</w:t>
      </w:r>
      <w:r w:rsidR="005B2BC0" w:rsidRPr="00993876">
        <w:rPr>
          <w:rFonts w:asciiTheme="minorHAnsi" w:hAnsiTheme="minorHAnsi" w:cs="Arial"/>
          <w:bCs/>
          <w:sz w:val="22"/>
          <w:szCs w:val="22"/>
        </w:rPr>
        <w:t xml:space="preserve">, pois é </w:t>
      </w:r>
      <w:r w:rsidRPr="00993876">
        <w:rPr>
          <w:rFonts w:asciiTheme="minorHAnsi" w:hAnsiTheme="minorHAnsi" w:cs="Arial"/>
          <w:bCs/>
          <w:sz w:val="22"/>
          <w:szCs w:val="22"/>
        </w:rPr>
        <w:t xml:space="preserve">uma revista com linguagem jornalística, para despertar o interesse da </w:t>
      </w:r>
      <w:r w:rsidR="005B2BC0" w:rsidRPr="00993876">
        <w:rPr>
          <w:rFonts w:asciiTheme="minorHAnsi" w:hAnsiTheme="minorHAnsi" w:cs="Arial"/>
          <w:bCs/>
          <w:sz w:val="22"/>
          <w:szCs w:val="22"/>
        </w:rPr>
        <w:t>sociedade</w:t>
      </w:r>
      <w:r w:rsidRPr="00993876">
        <w:rPr>
          <w:rFonts w:asciiTheme="minorHAnsi" w:hAnsiTheme="minorHAnsi" w:cs="Arial"/>
          <w:bCs/>
          <w:sz w:val="22"/>
          <w:szCs w:val="22"/>
        </w:rPr>
        <w:t>.</w:t>
      </w:r>
      <w:r w:rsidR="00514CCF" w:rsidRPr="00993876">
        <w:rPr>
          <w:rFonts w:asciiTheme="minorHAnsi" w:hAnsiTheme="minorHAnsi" w:cs="Arial"/>
          <w:bCs/>
          <w:sz w:val="22"/>
          <w:szCs w:val="22"/>
        </w:rPr>
        <w:t xml:space="preserve"> </w:t>
      </w:r>
      <w:r w:rsidR="005B2BC0" w:rsidRPr="00993876">
        <w:rPr>
          <w:rFonts w:asciiTheme="minorHAnsi" w:hAnsiTheme="minorHAnsi" w:cs="Arial"/>
          <w:bCs/>
          <w:sz w:val="22"/>
          <w:szCs w:val="22"/>
        </w:rPr>
        <w:t xml:space="preserve"> </w:t>
      </w:r>
      <w:r w:rsidR="00514CCF" w:rsidRPr="00993876">
        <w:rPr>
          <w:rFonts w:asciiTheme="minorHAnsi" w:hAnsiTheme="minorHAnsi" w:cs="Arial"/>
          <w:bCs/>
          <w:sz w:val="22"/>
          <w:szCs w:val="22"/>
        </w:rPr>
        <w:t xml:space="preserve">Salienta que o IAB/RS ofereceu ao Conselho a publicidade na </w:t>
      </w:r>
      <w:r w:rsidR="005B2BC0" w:rsidRPr="00993876">
        <w:rPr>
          <w:rFonts w:asciiTheme="minorHAnsi" w:hAnsiTheme="minorHAnsi" w:cs="Arial"/>
          <w:bCs/>
          <w:sz w:val="22"/>
          <w:szCs w:val="22"/>
        </w:rPr>
        <w:t>c</w:t>
      </w:r>
      <w:r w:rsidR="00514CCF" w:rsidRPr="00993876">
        <w:rPr>
          <w:rFonts w:asciiTheme="minorHAnsi" w:hAnsiTheme="minorHAnsi" w:cs="Arial"/>
          <w:bCs/>
          <w:sz w:val="22"/>
          <w:szCs w:val="22"/>
        </w:rPr>
        <w:t xml:space="preserve">ontracapa e mais duas páginas internas ao custo de 40 mil reais e o CAU/RS ofereceu a contrapartida da distribuição de </w:t>
      </w:r>
      <w:r w:rsidR="005B2BC0" w:rsidRPr="00993876">
        <w:rPr>
          <w:rFonts w:asciiTheme="minorHAnsi" w:hAnsiTheme="minorHAnsi" w:cs="Arial"/>
          <w:bCs/>
          <w:sz w:val="22"/>
          <w:szCs w:val="22"/>
        </w:rPr>
        <w:t>d</w:t>
      </w:r>
      <w:r w:rsidR="00514CCF" w:rsidRPr="00993876">
        <w:rPr>
          <w:rFonts w:asciiTheme="minorHAnsi" w:hAnsiTheme="minorHAnsi" w:cs="Arial"/>
          <w:bCs/>
          <w:sz w:val="22"/>
          <w:szCs w:val="22"/>
        </w:rPr>
        <w:t>as revistas</w:t>
      </w:r>
      <w:r w:rsidR="005B2BC0" w:rsidRPr="00993876">
        <w:rPr>
          <w:rFonts w:asciiTheme="minorHAnsi" w:hAnsiTheme="minorHAnsi" w:cs="Arial"/>
          <w:bCs/>
          <w:sz w:val="22"/>
          <w:szCs w:val="22"/>
        </w:rPr>
        <w:t xml:space="preserve"> a todos os arquitetos e urbanistas registrados no CAU/RS</w:t>
      </w:r>
      <w:r w:rsidR="00514CCF" w:rsidRPr="00993876">
        <w:rPr>
          <w:rFonts w:asciiTheme="minorHAnsi" w:hAnsiTheme="minorHAnsi" w:cs="Arial"/>
          <w:bCs/>
          <w:sz w:val="22"/>
          <w:szCs w:val="22"/>
        </w:rPr>
        <w:t xml:space="preserve">, </w:t>
      </w:r>
      <w:r w:rsidR="005B2BC0" w:rsidRPr="00993876">
        <w:rPr>
          <w:rFonts w:asciiTheme="minorHAnsi" w:hAnsiTheme="minorHAnsi" w:cs="Arial"/>
          <w:bCs/>
          <w:sz w:val="22"/>
          <w:szCs w:val="22"/>
        </w:rPr>
        <w:t xml:space="preserve">o que </w:t>
      </w:r>
      <w:r w:rsidR="00514CCF" w:rsidRPr="00993876">
        <w:rPr>
          <w:rFonts w:asciiTheme="minorHAnsi" w:hAnsiTheme="minorHAnsi" w:cs="Arial"/>
          <w:bCs/>
          <w:sz w:val="22"/>
          <w:szCs w:val="22"/>
        </w:rPr>
        <w:t>custa</w:t>
      </w:r>
      <w:r w:rsidR="005B2BC0" w:rsidRPr="00993876">
        <w:rPr>
          <w:rFonts w:asciiTheme="minorHAnsi" w:hAnsiTheme="minorHAnsi" w:cs="Arial"/>
          <w:bCs/>
          <w:sz w:val="22"/>
          <w:szCs w:val="22"/>
        </w:rPr>
        <w:t xml:space="preserve">ria </w:t>
      </w:r>
      <w:r w:rsidR="00514CCF" w:rsidRPr="00993876">
        <w:rPr>
          <w:rFonts w:asciiTheme="minorHAnsi" w:hAnsiTheme="minorHAnsi" w:cs="Arial"/>
          <w:bCs/>
          <w:sz w:val="22"/>
          <w:szCs w:val="22"/>
        </w:rPr>
        <w:t>ao Conselho</w:t>
      </w:r>
      <w:r w:rsidR="005B2BC0" w:rsidRPr="00993876">
        <w:rPr>
          <w:rFonts w:asciiTheme="minorHAnsi" w:hAnsiTheme="minorHAnsi" w:cs="Arial"/>
          <w:bCs/>
          <w:sz w:val="22"/>
          <w:szCs w:val="22"/>
        </w:rPr>
        <w:t xml:space="preserve">, </w:t>
      </w:r>
      <w:r w:rsidR="00514CCF" w:rsidRPr="00993876">
        <w:rPr>
          <w:rFonts w:asciiTheme="minorHAnsi" w:hAnsiTheme="minorHAnsi" w:cs="Arial"/>
          <w:bCs/>
          <w:sz w:val="22"/>
          <w:szCs w:val="22"/>
        </w:rPr>
        <w:t>em torno de 25 mil reais</w:t>
      </w:r>
      <w:r w:rsidR="005B2BC0" w:rsidRPr="00993876">
        <w:rPr>
          <w:rFonts w:asciiTheme="minorHAnsi" w:hAnsiTheme="minorHAnsi" w:cs="Arial"/>
          <w:bCs/>
          <w:sz w:val="22"/>
          <w:szCs w:val="22"/>
        </w:rPr>
        <w:t xml:space="preserve">, sendo que, a aquisição destes espaços de formas normais, teria um custo aproximado de R$ 40 mil. Encerra sua explanação, agradecendo </w:t>
      </w:r>
      <w:r w:rsidR="00514CCF" w:rsidRPr="00993876">
        <w:rPr>
          <w:rFonts w:asciiTheme="minorHAnsi" w:hAnsiTheme="minorHAnsi" w:cs="Arial"/>
          <w:bCs/>
          <w:sz w:val="22"/>
          <w:szCs w:val="22"/>
        </w:rPr>
        <w:t>a atenção de todos.</w:t>
      </w:r>
    </w:p>
    <w:p w:rsidR="00514CCF" w:rsidRPr="00993876" w:rsidRDefault="005B2BC0" w:rsidP="000E4459">
      <w:pPr>
        <w:jc w:val="both"/>
        <w:rPr>
          <w:rFonts w:asciiTheme="minorHAnsi" w:hAnsiTheme="minorHAnsi" w:cs="Arial"/>
          <w:bCs/>
          <w:sz w:val="22"/>
          <w:szCs w:val="22"/>
        </w:rPr>
      </w:pPr>
      <w:r w:rsidRPr="00993876">
        <w:rPr>
          <w:rFonts w:asciiTheme="minorHAnsi" w:hAnsiTheme="minorHAnsi" w:cs="Arial"/>
          <w:bCs/>
          <w:sz w:val="22"/>
          <w:szCs w:val="22"/>
        </w:rPr>
        <w:t xml:space="preserve">Para o </w:t>
      </w:r>
      <w:r w:rsidR="00514CCF" w:rsidRPr="00993876">
        <w:rPr>
          <w:rFonts w:asciiTheme="minorHAnsi" w:hAnsiTheme="minorHAnsi" w:cs="Arial"/>
          <w:bCs/>
          <w:sz w:val="22"/>
          <w:szCs w:val="22"/>
        </w:rPr>
        <w:t xml:space="preserve">Conselheiro </w:t>
      </w:r>
      <w:proofErr w:type="gramStart"/>
      <w:r w:rsidR="00514CCF" w:rsidRPr="00993876">
        <w:rPr>
          <w:rFonts w:asciiTheme="minorHAnsi" w:hAnsiTheme="minorHAnsi" w:cs="Arial"/>
          <w:bCs/>
          <w:sz w:val="22"/>
          <w:szCs w:val="22"/>
        </w:rPr>
        <w:t>Sant'Ana</w:t>
      </w:r>
      <w:proofErr w:type="gramEnd"/>
      <w:r w:rsidR="004E1606" w:rsidRPr="00993876">
        <w:rPr>
          <w:rFonts w:asciiTheme="minorHAnsi" w:hAnsiTheme="minorHAnsi" w:cs="Arial"/>
          <w:bCs/>
          <w:sz w:val="22"/>
          <w:szCs w:val="22"/>
        </w:rPr>
        <w:t>,</w:t>
      </w:r>
      <w:r w:rsidR="00514CCF" w:rsidRPr="00993876">
        <w:rPr>
          <w:rFonts w:asciiTheme="minorHAnsi" w:hAnsiTheme="minorHAnsi" w:cs="Arial"/>
          <w:bCs/>
          <w:sz w:val="22"/>
          <w:szCs w:val="22"/>
        </w:rPr>
        <w:t xml:space="preserve"> o CAU/RS tem a necessidade de comunicar-se com os arquitetos e urbanistas do Estado</w:t>
      </w:r>
      <w:r w:rsidR="004E1606" w:rsidRPr="00993876">
        <w:rPr>
          <w:rFonts w:asciiTheme="minorHAnsi" w:hAnsiTheme="minorHAnsi" w:cs="Arial"/>
          <w:bCs/>
          <w:sz w:val="22"/>
          <w:szCs w:val="22"/>
        </w:rPr>
        <w:t>, desta forma c</w:t>
      </w:r>
      <w:r w:rsidR="00514CCF" w:rsidRPr="00993876">
        <w:rPr>
          <w:rFonts w:asciiTheme="minorHAnsi" w:hAnsiTheme="minorHAnsi" w:cs="Arial"/>
          <w:bCs/>
          <w:sz w:val="22"/>
          <w:szCs w:val="22"/>
        </w:rPr>
        <w:t>onsidera oportuna a aquisição deste espaço publicitário.</w:t>
      </w:r>
    </w:p>
    <w:p w:rsidR="00514CCF" w:rsidRPr="00993876" w:rsidRDefault="00514CCF" w:rsidP="000E4459">
      <w:pPr>
        <w:jc w:val="both"/>
        <w:rPr>
          <w:rFonts w:asciiTheme="minorHAnsi" w:hAnsiTheme="minorHAnsi" w:cs="Arial"/>
          <w:bCs/>
          <w:sz w:val="22"/>
          <w:szCs w:val="22"/>
        </w:rPr>
      </w:pPr>
      <w:r w:rsidRPr="00993876">
        <w:rPr>
          <w:rFonts w:asciiTheme="minorHAnsi" w:hAnsiTheme="minorHAnsi" w:cs="Arial"/>
          <w:bCs/>
          <w:sz w:val="22"/>
          <w:szCs w:val="22"/>
        </w:rPr>
        <w:t xml:space="preserve">O Conselheiro Fausto </w:t>
      </w:r>
      <w:r w:rsidR="004E1606" w:rsidRPr="00993876">
        <w:rPr>
          <w:rFonts w:asciiTheme="minorHAnsi" w:hAnsiTheme="minorHAnsi" w:cs="Arial"/>
          <w:bCs/>
          <w:sz w:val="22"/>
          <w:szCs w:val="22"/>
        </w:rPr>
        <w:t xml:space="preserve">informa da não possibilidade de </w:t>
      </w:r>
      <w:r w:rsidRPr="00993876">
        <w:rPr>
          <w:rFonts w:asciiTheme="minorHAnsi" w:hAnsiTheme="minorHAnsi" w:cs="Arial"/>
          <w:bCs/>
          <w:sz w:val="22"/>
          <w:szCs w:val="22"/>
        </w:rPr>
        <w:t>retirar valor da rubrica da publicidade e propaganda.</w:t>
      </w:r>
    </w:p>
    <w:p w:rsidR="00C25076" w:rsidRDefault="00EC0CCC" w:rsidP="000E4459">
      <w:pPr>
        <w:jc w:val="both"/>
        <w:rPr>
          <w:rFonts w:asciiTheme="minorHAnsi" w:hAnsiTheme="minorHAnsi" w:cs="Arial"/>
          <w:bCs/>
          <w:sz w:val="22"/>
          <w:szCs w:val="22"/>
        </w:rPr>
      </w:pPr>
      <w:r w:rsidRPr="00993876">
        <w:rPr>
          <w:rFonts w:asciiTheme="minorHAnsi" w:hAnsiTheme="minorHAnsi" w:cs="Arial"/>
          <w:bCs/>
          <w:sz w:val="22"/>
          <w:szCs w:val="22"/>
        </w:rPr>
        <w:t>O Conselheiro Marcelo considera alto o valor que o Conselho pagará por este espaço, se comparado com o valor pago para a revista Decor.</w:t>
      </w:r>
    </w:p>
    <w:p w:rsidR="00EC0CCC" w:rsidRPr="00993876" w:rsidRDefault="00EC0CCC" w:rsidP="000E4459">
      <w:pPr>
        <w:jc w:val="both"/>
        <w:rPr>
          <w:rFonts w:asciiTheme="minorHAnsi" w:hAnsiTheme="minorHAnsi" w:cs="Arial"/>
          <w:bCs/>
          <w:sz w:val="22"/>
          <w:szCs w:val="22"/>
        </w:rPr>
      </w:pPr>
      <w:r w:rsidRPr="00993876">
        <w:rPr>
          <w:rFonts w:asciiTheme="minorHAnsi" w:hAnsiTheme="minorHAnsi" w:cs="Arial"/>
          <w:bCs/>
          <w:sz w:val="22"/>
          <w:szCs w:val="22"/>
        </w:rPr>
        <w:t xml:space="preserve">O Conselheiro </w:t>
      </w:r>
      <w:proofErr w:type="spellStart"/>
      <w:r w:rsidRPr="00993876">
        <w:rPr>
          <w:rFonts w:asciiTheme="minorHAnsi" w:hAnsiTheme="minorHAnsi" w:cs="Arial"/>
          <w:bCs/>
          <w:sz w:val="22"/>
          <w:szCs w:val="22"/>
        </w:rPr>
        <w:t>Ednezer</w:t>
      </w:r>
      <w:proofErr w:type="spellEnd"/>
      <w:r w:rsidRPr="00993876">
        <w:rPr>
          <w:rFonts w:asciiTheme="minorHAnsi" w:hAnsiTheme="minorHAnsi" w:cs="Arial"/>
          <w:bCs/>
          <w:sz w:val="22"/>
          <w:szCs w:val="22"/>
        </w:rPr>
        <w:t xml:space="preserve"> considera que o valor que esta revista está tendo para o </w:t>
      </w:r>
      <w:r w:rsidR="001E56B9" w:rsidRPr="00993876">
        <w:rPr>
          <w:rFonts w:asciiTheme="minorHAnsi" w:hAnsiTheme="minorHAnsi" w:cs="Arial"/>
          <w:bCs/>
          <w:sz w:val="22"/>
          <w:szCs w:val="22"/>
        </w:rPr>
        <w:t xml:space="preserve">IAB/RS </w:t>
      </w:r>
      <w:r w:rsidRPr="00993876">
        <w:rPr>
          <w:rFonts w:asciiTheme="minorHAnsi" w:hAnsiTheme="minorHAnsi" w:cs="Arial"/>
          <w:bCs/>
          <w:sz w:val="22"/>
          <w:szCs w:val="22"/>
        </w:rPr>
        <w:t>é impagável</w:t>
      </w:r>
      <w:r w:rsidR="0013431C" w:rsidRPr="00993876">
        <w:rPr>
          <w:rFonts w:asciiTheme="minorHAnsi" w:hAnsiTheme="minorHAnsi" w:cs="Arial"/>
          <w:bCs/>
          <w:sz w:val="22"/>
          <w:szCs w:val="22"/>
        </w:rPr>
        <w:t xml:space="preserve"> e considera </w:t>
      </w:r>
      <w:r w:rsidRPr="00993876">
        <w:rPr>
          <w:rFonts w:asciiTheme="minorHAnsi" w:hAnsiTheme="minorHAnsi" w:cs="Arial"/>
          <w:bCs/>
          <w:sz w:val="22"/>
          <w:szCs w:val="22"/>
        </w:rPr>
        <w:t xml:space="preserve">importante </w:t>
      </w:r>
      <w:r w:rsidR="0013431C" w:rsidRPr="00993876">
        <w:rPr>
          <w:rFonts w:asciiTheme="minorHAnsi" w:hAnsiTheme="minorHAnsi" w:cs="Arial"/>
          <w:bCs/>
          <w:sz w:val="22"/>
          <w:szCs w:val="22"/>
        </w:rPr>
        <w:t xml:space="preserve">que o </w:t>
      </w:r>
      <w:r w:rsidRPr="00993876">
        <w:rPr>
          <w:rFonts w:asciiTheme="minorHAnsi" w:hAnsiTheme="minorHAnsi" w:cs="Arial"/>
          <w:bCs/>
          <w:sz w:val="22"/>
          <w:szCs w:val="22"/>
        </w:rPr>
        <w:t>CAU/RS</w:t>
      </w:r>
      <w:r w:rsidR="0013431C" w:rsidRPr="00993876">
        <w:rPr>
          <w:rFonts w:asciiTheme="minorHAnsi" w:hAnsiTheme="minorHAnsi" w:cs="Arial"/>
          <w:bCs/>
          <w:sz w:val="22"/>
          <w:szCs w:val="22"/>
        </w:rPr>
        <w:t xml:space="preserve"> faça parte deste momento</w:t>
      </w:r>
      <w:r w:rsidRPr="00993876">
        <w:rPr>
          <w:rFonts w:asciiTheme="minorHAnsi" w:hAnsiTheme="minorHAnsi" w:cs="Arial"/>
          <w:bCs/>
          <w:sz w:val="22"/>
          <w:szCs w:val="22"/>
        </w:rPr>
        <w:t>.</w:t>
      </w:r>
    </w:p>
    <w:p w:rsidR="00EC0CCC" w:rsidRPr="00993876" w:rsidRDefault="00EC0CCC" w:rsidP="000E4459">
      <w:pPr>
        <w:jc w:val="both"/>
        <w:rPr>
          <w:rFonts w:asciiTheme="minorHAnsi" w:hAnsiTheme="minorHAnsi" w:cs="Arial"/>
          <w:bCs/>
          <w:sz w:val="22"/>
          <w:szCs w:val="22"/>
        </w:rPr>
      </w:pPr>
      <w:r w:rsidRPr="00993876">
        <w:rPr>
          <w:rFonts w:asciiTheme="minorHAnsi" w:hAnsiTheme="minorHAnsi" w:cs="Arial"/>
          <w:bCs/>
          <w:sz w:val="22"/>
          <w:szCs w:val="22"/>
        </w:rPr>
        <w:t>O Conselheiro Rafael comenta que uma revista deste porte, com esta finalidade, tem o papel de comunicar com a sociedade e com os profissionais.</w:t>
      </w:r>
    </w:p>
    <w:p w:rsidR="00AB0EDE" w:rsidRPr="00993876" w:rsidRDefault="0013431C" w:rsidP="000E4459">
      <w:pPr>
        <w:jc w:val="both"/>
        <w:rPr>
          <w:rFonts w:asciiTheme="minorHAnsi" w:hAnsiTheme="minorHAnsi" w:cs="Arial"/>
          <w:bCs/>
          <w:sz w:val="22"/>
          <w:szCs w:val="22"/>
        </w:rPr>
      </w:pPr>
      <w:r w:rsidRPr="00993876">
        <w:rPr>
          <w:rFonts w:asciiTheme="minorHAnsi" w:hAnsiTheme="minorHAnsi" w:cs="Arial"/>
          <w:bCs/>
          <w:sz w:val="22"/>
          <w:szCs w:val="22"/>
        </w:rPr>
        <w:t xml:space="preserve">Para o </w:t>
      </w:r>
      <w:r w:rsidR="00AD2CFF" w:rsidRPr="00993876">
        <w:rPr>
          <w:rFonts w:asciiTheme="minorHAnsi" w:hAnsiTheme="minorHAnsi" w:cs="Arial"/>
          <w:bCs/>
          <w:sz w:val="22"/>
          <w:szCs w:val="22"/>
        </w:rPr>
        <w:t>Conselheiro Nino o CAU/RS tem sua ligação com as Entidades</w:t>
      </w:r>
      <w:r w:rsidRPr="00993876">
        <w:rPr>
          <w:rFonts w:asciiTheme="minorHAnsi" w:hAnsiTheme="minorHAnsi" w:cs="Arial"/>
          <w:bCs/>
          <w:sz w:val="22"/>
          <w:szCs w:val="22"/>
        </w:rPr>
        <w:t xml:space="preserve"> e c</w:t>
      </w:r>
      <w:r w:rsidR="00AD2CFF" w:rsidRPr="00993876">
        <w:rPr>
          <w:rFonts w:asciiTheme="minorHAnsi" w:hAnsiTheme="minorHAnsi" w:cs="Arial"/>
          <w:bCs/>
          <w:sz w:val="22"/>
          <w:szCs w:val="22"/>
        </w:rPr>
        <w:t>onsidera pertinente a publicidade pela possibilidade de chegar aos arquitetos e urbanistas.</w:t>
      </w:r>
    </w:p>
    <w:p w:rsidR="00AD2CFF" w:rsidRPr="00993876" w:rsidRDefault="00AD2CFF" w:rsidP="000E4459">
      <w:pPr>
        <w:jc w:val="both"/>
        <w:rPr>
          <w:rFonts w:asciiTheme="minorHAnsi" w:hAnsiTheme="minorHAnsi" w:cs="Arial"/>
          <w:bCs/>
          <w:sz w:val="22"/>
          <w:szCs w:val="22"/>
        </w:rPr>
      </w:pPr>
      <w:r w:rsidRPr="00993876">
        <w:rPr>
          <w:rFonts w:asciiTheme="minorHAnsi" w:hAnsiTheme="minorHAnsi" w:cs="Arial"/>
          <w:bCs/>
          <w:sz w:val="22"/>
          <w:szCs w:val="22"/>
        </w:rPr>
        <w:t xml:space="preserve">O Conselheiro Joaquim entende que deve haver um critério para que as demais entidades também tenham a possibilidade de </w:t>
      </w:r>
      <w:r w:rsidR="0013431C" w:rsidRPr="00993876">
        <w:rPr>
          <w:rFonts w:asciiTheme="minorHAnsi" w:hAnsiTheme="minorHAnsi" w:cs="Arial"/>
          <w:bCs/>
          <w:sz w:val="22"/>
          <w:szCs w:val="22"/>
        </w:rPr>
        <w:t xml:space="preserve">enviarem suas </w:t>
      </w:r>
      <w:r w:rsidRPr="00993876">
        <w:rPr>
          <w:rFonts w:asciiTheme="minorHAnsi" w:hAnsiTheme="minorHAnsi" w:cs="Arial"/>
          <w:bCs/>
          <w:sz w:val="22"/>
          <w:szCs w:val="22"/>
        </w:rPr>
        <w:t xml:space="preserve">revistas </w:t>
      </w:r>
      <w:r w:rsidR="0013431C" w:rsidRPr="00993876">
        <w:rPr>
          <w:rFonts w:asciiTheme="minorHAnsi" w:hAnsiTheme="minorHAnsi" w:cs="Arial"/>
          <w:bCs/>
          <w:sz w:val="22"/>
          <w:szCs w:val="22"/>
        </w:rPr>
        <w:t>através do C</w:t>
      </w:r>
      <w:r w:rsidRPr="00993876">
        <w:rPr>
          <w:rFonts w:asciiTheme="minorHAnsi" w:hAnsiTheme="minorHAnsi" w:cs="Arial"/>
          <w:bCs/>
          <w:sz w:val="22"/>
          <w:szCs w:val="22"/>
        </w:rPr>
        <w:t>onselho</w:t>
      </w:r>
      <w:r w:rsidR="0013431C" w:rsidRPr="00993876">
        <w:rPr>
          <w:rFonts w:asciiTheme="minorHAnsi" w:hAnsiTheme="minorHAnsi" w:cs="Arial"/>
          <w:bCs/>
          <w:sz w:val="22"/>
          <w:szCs w:val="22"/>
        </w:rPr>
        <w:t>, sem que seja necessária a solicitação de patrocínio</w:t>
      </w:r>
      <w:r w:rsidRPr="00993876">
        <w:rPr>
          <w:rFonts w:asciiTheme="minorHAnsi" w:hAnsiTheme="minorHAnsi" w:cs="Arial"/>
          <w:bCs/>
          <w:sz w:val="22"/>
          <w:szCs w:val="22"/>
        </w:rPr>
        <w:t>.</w:t>
      </w:r>
    </w:p>
    <w:p w:rsidR="00AD2CFF" w:rsidRPr="00993876" w:rsidRDefault="00AD2CFF" w:rsidP="000E4459">
      <w:pPr>
        <w:jc w:val="both"/>
        <w:rPr>
          <w:rFonts w:asciiTheme="minorHAnsi" w:hAnsiTheme="minorHAnsi" w:cs="Arial"/>
          <w:bCs/>
          <w:sz w:val="22"/>
          <w:szCs w:val="22"/>
        </w:rPr>
      </w:pPr>
      <w:r w:rsidRPr="00993876">
        <w:rPr>
          <w:rFonts w:asciiTheme="minorHAnsi" w:hAnsiTheme="minorHAnsi" w:cs="Arial"/>
          <w:bCs/>
          <w:sz w:val="22"/>
          <w:szCs w:val="22"/>
        </w:rPr>
        <w:t>O Conselheiro Pedone comenta que</w:t>
      </w:r>
      <w:r w:rsidR="001E56B9" w:rsidRPr="00993876">
        <w:rPr>
          <w:rFonts w:asciiTheme="minorHAnsi" w:hAnsiTheme="minorHAnsi" w:cs="Arial"/>
          <w:bCs/>
          <w:sz w:val="22"/>
          <w:szCs w:val="22"/>
        </w:rPr>
        <w:t>,</w:t>
      </w:r>
      <w:r w:rsidRPr="00993876">
        <w:rPr>
          <w:rFonts w:asciiTheme="minorHAnsi" w:hAnsiTheme="minorHAnsi" w:cs="Arial"/>
          <w:bCs/>
          <w:sz w:val="22"/>
          <w:szCs w:val="22"/>
        </w:rPr>
        <w:t xml:space="preserve"> inicialmente</w:t>
      </w:r>
      <w:r w:rsidR="001E56B9" w:rsidRPr="00993876">
        <w:rPr>
          <w:rFonts w:asciiTheme="minorHAnsi" w:hAnsiTheme="minorHAnsi" w:cs="Arial"/>
          <w:bCs/>
          <w:sz w:val="22"/>
          <w:szCs w:val="22"/>
        </w:rPr>
        <w:t>,</w:t>
      </w:r>
      <w:r w:rsidRPr="00993876">
        <w:rPr>
          <w:rFonts w:asciiTheme="minorHAnsi" w:hAnsiTheme="minorHAnsi" w:cs="Arial"/>
          <w:bCs/>
          <w:sz w:val="22"/>
          <w:szCs w:val="22"/>
        </w:rPr>
        <w:t xml:space="preserve"> o Conselho Diretor acreditou que este valor pudesse ser retirado da rubrica da publicidade</w:t>
      </w:r>
      <w:r w:rsidR="0013431C" w:rsidRPr="00993876">
        <w:rPr>
          <w:rFonts w:asciiTheme="minorHAnsi" w:hAnsiTheme="minorHAnsi" w:cs="Arial"/>
          <w:bCs/>
          <w:sz w:val="22"/>
          <w:szCs w:val="22"/>
        </w:rPr>
        <w:t xml:space="preserve"> e s</w:t>
      </w:r>
      <w:r w:rsidRPr="00993876">
        <w:rPr>
          <w:rFonts w:asciiTheme="minorHAnsi" w:hAnsiTheme="minorHAnsi" w:cs="Arial"/>
          <w:bCs/>
          <w:sz w:val="22"/>
          <w:szCs w:val="22"/>
        </w:rPr>
        <w:t>alienta que, em sua opinião, esta publicação deve ser aprovada.</w:t>
      </w:r>
    </w:p>
    <w:p w:rsidR="001A1174" w:rsidRPr="00993876" w:rsidRDefault="00AD2CFF" w:rsidP="000E4459">
      <w:pPr>
        <w:jc w:val="both"/>
        <w:rPr>
          <w:rFonts w:asciiTheme="minorHAnsi" w:hAnsiTheme="minorHAnsi" w:cs="Arial"/>
          <w:bCs/>
          <w:sz w:val="22"/>
          <w:szCs w:val="22"/>
        </w:rPr>
      </w:pPr>
      <w:r w:rsidRPr="00993876">
        <w:rPr>
          <w:rFonts w:asciiTheme="minorHAnsi" w:hAnsiTheme="minorHAnsi" w:cs="Arial"/>
          <w:bCs/>
          <w:sz w:val="22"/>
          <w:szCs w:val="22"/>
        </w:rPr>
        <w:t xml:space="preserve">A Conselheira Gislaine </w:t>
      </w:r>
      <w:r w:rsidR="001A1174" w:rsidRPr="00993876">
        <w:rPr>
          <w:rFonts w:asciiTheme="minorHAnsi" w:hAnsiTheme="minorHAnsi" w:cs="Arial"/>
          <w:bCs/>
          <w:sz w:val="22"/>
          <w:szCs w:val="22"/>
        </w:rPr>
        <w:t xml:space="preserve">comenta que as demais entidades não tem conhecimento de que podem pedir verba sem </w:t>
      </w:r>
      <w:r w:rsidR="001E56B9" w:rsidRPr="00993876">
        <w:rPr>
          <w:rFonts w:asciiTheme="minorHAnsi" w:hAnsiTheme="minorHAnsi" w:cs="Arial"/>
          <w:bCs/>
          <w:sz w:val="22"/>
          <w:szCs w:val="22"/>
        </w:rPr>
        <w:t xml:space="preserve">que seja através </w:t>
      </w:r>
      <w:r w:rsidR="001A1174" w:rsidRPr="00993876">
        <w:rPr>
          <w:rFonts w:asciiTheme="minorHAnsi" w:hAnsiTheme="minorHAnsi" w:cs="Arial"/>
          <w:bCs/>
          <w:sz w:val="22"/>
          <w:szCs w:val="22"/>
        </w:rPr>
        <w:t xml:space="preserve">do edital de patrocínios. </w:t>
      </w:r>
    </w:p>
    <w:p w:rsidR="00392AD5" w:rsidRPr="00993876" w:rsidRDefault="00424DEC" w:rsidP="000E4459">
      <w:pPr>
        <w:jc w:val="both"/>
        <w:rPr>
          <w:rFonts w:asciiTheme="minorHAnsi" w:hAnsiTheme="minorHAnsi" w:cs="Arial"/>
          <w:bCs/>
          <w:sz w:val="22"/>
          <w:szCs w:val="22"/>
        </w:rPr>
      </w:pPr>
      <w:r>
        <w:rPr>
          <w:rFonts w:asciiTheme="minorHAnsi" w:hAnsiTheme="minorHAnsi" w:cs="Arial"/>
          <w:bCs/>
          <w:sz w:val="22"/>
          <w:szCs w:val="22"/>
        </w:rPr>
        <w:t>Após debate, o</w:t>
      </w:r>
      <w:r w:rsidR="001A1174" w:rsidRPr="00993876">
        <w:rPr>
          <w:rFonts w:asciiTheme="minorHAnsi" w:hAnsiTheme="minorHAnsi" w:cs="Arial"/>
          <w:bCs/>
          <w:sz w:val="22"/>
          <w:szCs w:val="22"/>
        </w:rPr>
        <w:t xml:space="preserve"> Presidente Py coloca em votação</w:t>
      </w:r>
      <w:r w:rsidR="00470794" w:rsidRPr="00993876">
        <w:rPr>
          <w:rFonts w:asciiTheme="minorHAnsi" w:hAnsiTheme="minorHAnsi" w:cs="Arial"/>
          <w:bCs/>
          <w:sz w:val="22"/>
          <w:szCs w:val="22"/>
        </w:rPr>
        <w:t>, com chamada nominal,</w:t>
      </w:r>
      <w:r w:rsidR="001A1174" w:rsidRPr="00993876">
        <w:rPr>
          <w:rFonts w:asciiTheme="minorHAnsi" w:hAnsiTheme="minorHAnsi" w:cs="Arial"/>
          <w:bCs/>
          <w:sz w:val="22"/>
          <w:szCs w:val="22"/>
        </w:rPr>
        <w:t xml:space="preserve"> a aquisição de espaço publicitário em troca do envio de </w:t>
      </w:r>
      <w:r w:rsidR="0013431C" w:rsidRPr="00993876">
        <w:rPr>
          <w:rFonts w:asciiTheme="minorHAnsi" w:hAnsiTheme="minorHAnsi" w:cs="Arial"/>
          <w:bCs/>
          <w:sz w:val="22"/>
          <w:szCs w:val="22"/>
        </w:rPr>
        <w:t>12</w:t>
      </w:r>
      <w:r w:rsidR="001A1174" w:rsidRPr="00993876">
        <w:rPr>
          <w:rFonts w:asciiTheme="minorHAnsi" w:hAnsiTheme="minorHAnsi" w:cs="Arial"/>
          <w:bCs/>
          <w:sz w:val="22"/>
          <w:szCs w:val="22"/>
        </w:rPr>
        <w:t xml:space="preserve"> mil exemplares aos arquitetos e </w:t>
      </w:r>
      <w:r w:rsidR="008F59A6" w:rsidRPr="00993876">
        <w:rPr>
          <w:rFonts w:asciiTheme="minorHAnsi" w:hAnsiTheme="minorHAnsi" w:cs="Arial"/>
          <w:bCs/>
          <w:sz w:val="22"/>
          <w:szCs w:val="22"/>
        </w:rPr>
        <w:t>urbanistas do Rio Grande do Sul</w:t>
      </w:r>
      <w:r w:rsidR="00392AD5" w:rsidRPr="00993876">
        <w:rPr>
          <w:rFonts w:asciiTheme="minorHAnsi" w:hAnsiTheme="minorHAnsi" w:cs="Arial"/>
          <w:bCs/>
          <w:sz w:val="22"/>
          <w:szCs w:val="22"/>
        </w:rPr>
        <w:t>.</w:t>
      </w:r>
    </w:p>
    <w:p w:rsidR="00392AD5" w:rsidRPr="00993876" w:rsidRDefault="00392AD5" w:rsidP="000E4459">
      <w:pPr>
        <w:jc w:val="both"/>
        <w:rPr>
          <w:rFonts w:asciiTheme="minorHAnsi" w:hAnsiTheme="minorHAnsi" w:cs="Arial"/>
          <w:bCs/>
          <w:sz w:val="22"/>
          <w:szCs w:val="22"/>
        </w:rPr>
      </w:pPr>
      <w:r w:rsidRPr="00993876">
        <w:rPr>
          <w:rFonts w:asciiTheme="minorHAnsi" w:hAnsiTheme="minorHAnsi" w:cs="Arial"/>
          <w:bCs/>
          <w:sz w:val="22"/>
          <w:szCs w:val="22"/>
        </w:rPr>
        <w:t xml:space="preserve">Votos a favor: Conselheiro Alberto Fedosow Cabral, Conselheiro Carlos Alberto </w:t>
      </w:r>
      <w:proofErr w:type="gramStart"/>
      <w:r w:rsidRPr="00993876">
        <w:rPr>
          <w:rFonts w:asciiTheme="minorHAnsi" w:hAnsiTheme="minorHAnsi" w:cs="Arial"/>
          <w:bCs/>
          <w:sz w:val="22"/>
          <w:szCs w:val="22"/>
        </w:rPr>
        <w:t>Sant'Ana</w:t>
      </w:r>
      <w:proofErr w:type="gramEnd"/>
      <w:r w:rsidRPr="00993876">
        <w:rPr>
          <w:rFonts w:asciiTheme="minorHAnsi" w:hAnsiTheme="minorHAnsi" w:cs="Arial"/>
          <w:bCs/>
          <w:sz w:val="22"/>
          <w:szCs w:val="22"/>
        </w:rPr>
        <w:t xml:space="preserve">, Conselheiro Carlos Eduardo Pedone, Conselheiro Claudio Fischer, Conselheira Cristina Duarte Azevedo, Conselheiro Joaquim Eduardo Haas, Conselheiro Luiz Antônio Veríssimo, Conselheiro Nino Roberto Machado, </w:t>
      </w:r>
      <w:r w:rsidR="00B05C44" w:rsidRPr="00993876">
        <w:rPr>
          <w:rFonts w:asciiTheme="minorHAnsi" w:hAnsiTheme="minorHAnsi" w:cs="Arial"/>
          <w:bCs/>
          <w:sz w:val="22"/>
          <w:szCs w:val="22"/>
        </w:rPr>
        <w:t xml:space="preserve"> </w:t>
      </w:r>
      <w:r w:rsidRPr="00993876">
        <w:rPr>
          <w:rFonts w:asciiTheme="minorHAnsi" w:hAnsiTheme="minorHAnsi" w:cs="Arial"/>
          <w:bCs/>
          <w:sz w:val="22"/>
          <w:szCs w:val="22"/>
        </w:rPr>
        <w:t xml:space="preserve">Conselheiro Geraldo </w:t>
      </w:r>
      <w:proofErr w:type="spellStart"/>
      <w:r w:rsidRPr="00993876">
        <w:rPr>
          <w:rFonts w:asciiTheme="minorHAnsi" w:hAnsiTheme="minorHAnsi" w:cs="Arial"/>
          <w:bCs/>
          <w:sz w:val="22"/>
          <w:szCs w:val="22"/>
        </w:rPr>
        <w:t>Ózio</w:t>
      </w:r>
      <w:proofErr w:type="spellEnd"/>
      <w:r w:rsidRPr="00993876">
        <w:rPr>
          <w:rFonts w:asciiTheme="minorHAnsi" w:hAnsiTheme="minorHAnsi" w:cs="Arial"/>
          <w:bCs/>
          <w:sz w:val="22"/>
          <w:szCs w:val="22"/>
        </w:rPr>
        <w:t xml:space="preserve">, Conselheiro Rafael Pavan dos Passos, Conselheiro </w:t>
      </w:r>
      <w:proofErr w:type="spellStart"/>
      <w:r w:rsidRPr="00993876">
        <w:rPr>
          <w:rFonts w:asciiTheme="minorHAnsi" w:hAnsiTheme="minorHAnsi" w:cs="Arial"/>
          <w:bCs/>
          <w:sz w:val="22"/>
          <w:szCs w:val="22"/>
        </w:rPr>
        <w:t>Ednezer</w:t>
      </w:r>
      <w:proofErr w:type="spellEnd"/>
      <w:r w:rsidRPr="00993876">
        <w:rPr>
          <w:rFonts w:asciiTheme="minorHAnsi" w:hAnsiTheme="minorHAnsi" w:cs="Arial"/>
          <w:bCs/>
          <w:sz w:val="22"/>
          <w:szCs w:val="22"/>
        </w:rPr>
        <w:t xml:space="preserve"> Rodrigues Flores e Conselheiro Alexandre Giorgi.</w:t>
      </w:r>
    </w:p>
    <w:p w:rsidR="00392AD5" w:rsidRPr="00993876" w:rsidRDefault="00392AD5" w:rsidP="000E4459">
      <w:pPr>
        <w:jc w:val="both"/>
        <w:rPr>
          <w:rFonts w:asciiTheme="minorHAnsi" w:hAnsiTheme="minorHAnsi" w:cs="Arial"/>
          <w:bCs/>
          <w:sz w:val="22"/>
          <w:szCs w:val="22"/>
        </w:rPr>
      </w:pPr>
      <w:r w:rsidRPr="00993876">
        <w:rPr>
          <w:rFonts w:asciiTheme="minorHAnsi" w:hAnsiTheme="minorHAnsi" w:cs="Arial"/>
          <w:bCs/>
          <w:sz w:val="22"/>
          <w:szCs w:val="22"/>
        </w:rPr>
        <w:lastRenderedPageBreak/>
        <w:t xml:space="preserve">Votos Contrários: Conselheiro Alvino Jara, Conselheira Clarissa Monteiro </w:t>
      </w:r>
      <w:proofErr w:type="spellStart"/>
      <w:r w:rsidRPr="00993876">
        <w:rPr>
          <w:rFonts w:asciiTheme="minorHAnsi" w:hAnsiTheme="minorHAnsi" w:cs="Arial"/>
          <w:bCs/>
          <w:sz w:val="22"/>
          <w:szCs w:val="22"/>
        </w:rPr>
        <w:t>Berny</w:t>
      </w:r>
      <w:proofErr w:type="spellEnd"/>
      <w:r w:rsidRPr="00993876">
        <w:rPr>
          <w:rFonts w:asciiTheme="minorHAnsi" w:hAnsiTheme="minorHAnsi" w:cs="Arial"/>
          <w:bCs/>
          <w:sz w:val="22"/>
          <w:szCs w:val="22"/>
        </w:rPr>
        <w:t>, Conselheir</w:t>
      </w:r>
      <w:r w:rsidR="0004143B" w:rsidRPr="00993876">
        <w:rPr>
          <w:rFonts w:asciiTheme="minorHAnsi" w:hAnsiTheme="minorHAnsi" w:cs="Arial"/>
          <w:bCs/>
          <w:sz w:val="22"/>
          <w:szCs w:val="22"/>
        </w:rPr>
        <w:t>o Fausto Henrique Steffen, Conselheiro Marcelo Petrucci Maia, Conselheira Maria Bernadete Sinhorelli de Oliveira, Conselheira Rosana Oppitz.</w:t>
      </w:r>
    </w:p>
    <w:p w:rsidR="0004143B" w:rsidRDefault="0004143B" w:rsidP="000E4459">
      <w:pPr>
        <w:jc w:val="both"/>
        <w:rPr>
          <w:rFonts w:asciiTheme="minorHAnsi" w:hAnsiTheme="minorHAnsi" w:cs="Arial"/>
          <w:bCs/>
          <w:sz w:val="22"/>
          <w:szCs w:val="22"/>
        </w:rPr>
      </w:pPr>
      <w:r w:rsidRPr="00993876">
        <w:rPr>
          <w:rFonts w:asciiTheme="minorHAnsi" w:hAnsiTheme="minorHAnsi" w:cs="Arial"/>
          <w:bCs/>
          <w:sz w:val="22"/>
          <w:szCs w:val="22"/>
        </w:rPr>
        <w:t xml:space="preserve">Declaração de Voto: </w:t>
      </w:r>
      <w:r w:rsidR="00FB17A8">
        <w:rPr>
          <w:rFonts w:asciiTheme="minorHAnsi" w:hAnsiTheme="minorHAnsi" w:cs="Arial"/>
          <w:bCs/>
          <w:sz w:val="22"/>
          <w:szCs w:val="22"/>
        </w:rPr>
        <w:t>o</w:t>
      </w:r>
      <w:r w:rsidRPr="00993876">
        <w:rPr>
          <w:rFonts w:asciiTheme="minorHAnsi" w:hAnsiTheme="minorHAnsi" w:cs="Arial"/>
          <w:bCs/>
          <w:sz w:val="22"/>
          <w:szCs w:val="22"/>
        </w:rPr>
        <w:t xml:space="preserve">s Conselheiros </w:t>
      </w:r>
      <w:r w:rsidR="00E337E8">
        <w:rPr>
          <w:rFonts w:asciiTheme="minorHAnsi" w:hAnsiTheme="minorHAnsi" w:cs="Arial"/>
          <w:bCs/>
          <w:sz w:val="22"/>
          <w:szCs w:val="22"/>
        </w:rPr>
        <w:t xml:space="preserve">Marcelo, Rosana, Clarissa, </w:t>
      </w:r>
      <w:r w:rsidRPr="00993876">
        <w:rPr>
          <w:rFonts w:asciiTheme="minorHAnsi" w:hAnsiTheme="minorHAnsi" w:cs="Arial"/>
          <w:bCs/>
          <w:sz w:val="22"/>
          <w:szCs w:val="22"/>
        </w:rPr>
        <w:t xml:space="preserve">Maria Bernadete </w:t>
      </w:r>
      <w:r w:rsidR="00E337E8">
        <w:rPr>
          <w:rFonts w:asciiTheme="minorHAnsi" w:hAnsiTheme="minorHAnsi" w:cs="Arial"/>
          <w:bCs/>
          <w:sz w:val="22"/>
          <w:szCs w:val="22"/>
        </w:rPr>
        <w:t xml:space="preserve">e Alvino </w:t>
      </w:r>
      <w:r w:rsidRPr="00993876">
        <w:rPr>
          <w:rFonts w:asciiTheme="minorHAnsi" w:hAnsiTheme="minorHAnsi" w:cs="Arial"/>
          <w:bCs/>
          <w:sz w:val="22"/>
          <w:szCs w:val="22"/>
        </w:rPr>
        <w:t>declaram que votam contrários</w:t>
      </w:r>
      <w:r w:rsidR="00E10701" w:rsidRPr="00993876">
        <w:rPr>
          <w:rFonts w:asciiTheme="minorHAnsi" w:hAnsiTheme="minorHAnsi" w:cs="Arial"/>
          <w:bCs/>
          <w:sz w:val="22"/>
          <w:szCs w:val="22"/>
        </w:rPr>
        <w:t xml:space="preserve"> à</w:t>
      </w:r>
      <w:r w:rsidRPr="00993876">
        <w:rPr>
          <w:rFonts w:asciiTheme="minorHAnsi" w:hAnsiTheme="minorHAnsi" w:cs="Arial"/>
          <w:bCs/>
          <w:sz w:val="22"/>
          <w:szCs w:val="22"/>
        </w:rPr>
        <w:t xml:space="preserve"> proposta de permuta por espaço publicitário na Revista Espaço, do IAB/RS, considerando que o valor proposto, comparado a Revista Decor, contratada anteriormente, está muito acima do mesmo, que o valor proposto ultrapassa o valor de contratação livre de licitação que é de R$ 8.000,00 (oito mil reais) e a impossibilidade de utilizar a rubrica da publicidade, já que a mesma está comprometida na licitação de contratação de agência de publicidade.</w:t>
      </w:r>
    </w:p>
    <w:p w:rsidR="0004143B" w:rsidRPr="00993876" w:rsidRDefault="0004143B" w:rsidP="000E4459">
      <w:pPr>
        <w:jc w:val="both"/>
        <w:rPr>
          <w:rFonts w:asciiTheme="minorHAnsi" w:hAnsiTheme="minorHAnsi" w:cs="Arial"/>
          <w:bCs/>
          <w:sz w:val="22"/>
          <w:szCs w:val="22"/>
        </w:rPr>
      </w:pPr>
      <w:r w:rsidRPr="00993876">
        <w:rPr>
          <w:rFonts w:asciiTheme="minorHAnsi" w:hAnsiTheme="minorHAnsi" w:cs="Arial"/>
          <w:bCs/>
          <w:sz w:val="22"/>
          <w:szCs w:val="22"/>
        </w:rPr>
        <w:t>Ausência: Conselheiro Sérgio Zimmermann e Conselheiro Fernando Oltramari.</w:t>
      </w:r>
    </w:p>
    <w:p w:rsidR="001A1174" w:rsidRDefault="0004143B" w:rsidP="000E4459">
      <w:pPr>
        <w:jc w:val="both"/>
        <w:rPr>
          <w:rFonts w:asciiTheme="minorHAnsi" w:hAnsiTheme="minorHAnsi" w:cs="Arial"/>
          <w:bCs/>
          <w:sz w:val="22"/>
          <w:szCs w:val="22"/>
        </w:rPr>
      </w:pPr>
      <w:r w:rsidRPr="00993876">
        <w:rPr>
          <w:rFonts w:asciiTheme="minorHAnsi" w:hAnsiTheme="minorHAnsi" w:cs="Arial"/>
          <w:bCs/>
          <w:sz w:val="22"/>
          <w:szCs w:val="22"/>
        </w:rPr>
        <w:t xml:space="preserve">A deliberação foi </w:t>
      </w:r>
      <w:r w:rsidR="00470794" w:rsidRPr="00993876">
        <w:rPr>
          <w:rFonts w:asciiTheme="minorHAnsi" w:hAnsiTheme="minorHAnsi" w:cs="Arial"/>
          <w:bCs/>
          <w:sz w:val="22"/>
          <w:szCs w:val="22"/>
        </w:rPr>
        <w:t>apro</w:t>
      </w:r>
      <w:r w:rsidRPr="00993876">
        <w:rPr>
          <w:rFonts w:asciiTheme="minorHAnsi" w:hAnsiTheme="minorHAnsi" w:cs="Arial"/>
          <w:bCs/>
          <w:sz w:val="22"/>
          <w:szCs w:val="22"/>
        </w:rPr>
        <w:t>vada</w:t>
      </w:r>
      <w:r w:rsidR="00470794" w:rsidRPr="00993876">
        <w:rPr>
          <w:rFonts w:asciiTheme="minorHAnsi" w:hAnsiTheme="minorHAnsi" w:cs="Arial"/>
          <w:bCs/>
          <w:sz w:val="22"/>
          <w:szCs w:val="22"/>
        </w:rPr>
        <w:t xml:space="preserve"> </w:t>
      </w:r>
      <w:r w:rsidR="00EC75C7" w:rsidRPr="00993876">
        <w:rPr>
          <w:rFonts w:asciiTheme="minorHAnsi" w:hAnsiTheme="minorHAnsi" w:cs="Arial"/>
          <w:bCs/>
          <w:sz w:val="22"/>
          <w:szCs w:val="22"/>
        </w:rPr>
        <w:t xml:space="preserve">por </w:t>
      </w:r>
      <w:r w:rsidRPr="00993876">
        <w:rPr>
          <w:rFonts w:asciiTheme="minorHAnsi" w:hAnsiTheme="minorHAnsi" w:cs="Arial"/>
          <w:bCs/>
          <w:sz w:val="22"/>
          <w:szCs w:val="22"/>
        </w:rPr>
        <w:t xml:space="preserve">doze </w:t>
      </w:r>
      <w:r w:rsidR="00EC75C7" w:rsidRPr="00993876">
        <w:rPr>
          <w:rFonts w:asciiTheme="minorHAnsi" w:hAnsiTheme="minorHAnsi" w:cs="Arial"/>
          <w:bCs/>
          <w:sz w:val="22"/>
          <w:szCs w:val="22"/>
        </w:rPr>
        <w:t>votos</w:t>
      </w:r>
      <w:r w:rsidRPr="00993876">
        <w:rPr>
          <w:rFonts w:asciiTheme="minorHAnsi" w:hAnsiTheme="minorHAnsi" w:cs="Arial"/>
          <w:bCs/>
          <w:sz w:val="22"/>
          <w:szCs w:val="22"/>
        </w:rPr>
        <w:t xml:space="preserve"> </w:t>
      </w:r>
      <w:r w:rsidR="00EC75C7" w:rsidRPr="00993876">
        <w:rPr>
          <w:rFonts w:asciiTheme="minorHAnsi" w:hAnsiTheme="minorHAnsi" w:cs="Arial"/>
          <w:bCs/>
          <w:sz w:val="22"/>
          <w:szCs w:val="22"/>
        </w:rPr>
        <w:t>favor</w:t>
      </w:r>
      <w:r w:rsidRPr="00993876">
        <w:rPr>
          <w:rFonts w:asciiTheme="minorHAnsi" w:hAnsiTheme="minorHAnsi" w:cs="Arial"/>
          <w:bCs/>
          <w:sz w:val="22"/>
          <w:szCs w:val="22"/>
        </w:rPr>
        <w:t xml:space="preserve">áveis, seis </w:t>
      </w:r>
      <w:r w:rsidR="00EC75C7" w:rsidRPr="00993876">
        <w:rPr>
          <w:rFonts w:asciiTheme="minorHAnsi" w:hAnsiTheme="minorHAnsi" w:cs="Arial"/>
          <w:bCs/>
          <w:sz w:val="22"/>
          <w:szCs w:val="22"/>
        </w:rPr>
        <w:t>contrário</w:t>
      </w:r>
      <w:r w:rsidRPr="00993876">
        <w:rPr>
          <w:rFonts w:asciiTheme="minorHAnsi" w:hAnsiTheme="minorHAnsi" w:cs="Arial"/>
          <w:bCs/>
          <w:sz w:val="22"/>
          <w:szCs w:val="22"/>
        </w:rPr>
        <w:t>s e duas ausências.</w:t>
      </w:r>
      <w:r w:rsidR="00EC75C7" w:rsidRPr="00993876">
        <w:rPr>
          <w:rFonts w:asciiTheme="minorHAnsi" w:hAnsiTheme="minorHAnsi" w:cs="Arial"/>
          <w:bCs/>
          <w:sz w:val="22"/>
          <w:szCs w:val="22"/>
        </w:rPr>
        <w:t xml:space="preserve"> </w:t>
      </w:r>
    </w:p>
    <w:p w:rsidR="00A15F33" w:rsidRPr="00993876" w:rsidRDefault="00A15F33" w:rsidP="000E4459">
      <w:pPr>
        <w:jc w:val="both"/>
        <w:rPr>
          <w:rFonts w:asciiTheme="minorHAnsi" w:hAnsiTheme="minorHAnsi" w:cs="Arial"/>
          <w:bCs/>
          <w:sz w:val="22"/>
          <w:szCs w:val="22"/>
        </w:rPr>
      </w:pPr>
    </w:p>
    <w:p w:rsidR="00283930" w:rsidRPr="00993876" w:rsidRDefault="00283930" w:rsidP="000E4459">
      <w:pPr>
        <w:pStyle w:val="PargrafodaLista"/>
        <w:numPr>
          <w:ilvl w:val="1"/>
          <w:numId w:val="27"/>
        </w:numPr>
        <w:spacing w:after="0" w:line="240" w:lineRule="auto"/>
        <w:jc w:val="both"/>
        <w:rPr>
          <w:rFonts w:asciiTheme="minorHAnsi" w:hAnsiTheme="minorHAnsi" w:cs="Arial"/>
          <w:b/>
          <w:bCs/>
        </w:rPr>
      </w:pPr>
      <w:r w:rsidRPr="00993876">
        <w:rPr>
          <w:rFonts w:asciiTheme="minorHAnsi" w:hAnsiTheme="minorHAnsi" w:cs="Arial"/>
          <w:bCs/>
        </w:rPr>
        <w:t xml:space="preserve"> </w:t>
      </w:r>
      <w:r w:rsidRPr="00993876">
        <w:rPr>
          <w:rFonts w:asciiTheme="minorHAnsi" w:hAnsiTheme="minorHAnsi" w:cs="Arial"/>
          <w:b/>
          <w:bCs/>
        </w:rPr>
        <w:t>Informe sobre a Chamada Pública de Patrocínios do CAU/RS;</w:t>
      </w:r>
    </w:p>
    <w:p w:rsidR="002C19F9" w:rsidRPr="00993876" w:rsidRDefault="00C76875" w:rsidP="000E4459">
      <w:pPr>
        <w:jc w:val="both"/>
        <w:rPr>
          <w:rFonts w:asciiTheme="minorHAnsi" w:hAnsiTheme="minorHAnsi" w:cs="Arial"/>
          <w:bCs/>
          <w:sz w:val="22"/>
          <w:szCs w:val="22"/>
        </w:rPr>
      </w:pPr>
      <w:r w:rsidRPr="00993876">
        <w:rPr>
          <w:rFonts w:asciiTheme="minorHAnsi" w:hAnsiTheme="minorHAnsi" w:cs="Arial"/>
          <w:bCs/>
          <w:sz w:val="22"/>
          <w:szCs w:val="22"/>
        </w:rPr>
        <w:t xml:space="preserve">Com relação a este assunto, o Presidente informa que o </w:t>
      </w:r>
      <w:r w:rsidR="002C19F9" w:rsidRPr="00993876">
        <w:rPr>
          <w:rFonts w:asciiTheme="minorHAnsi" w:hAnsiTheme="minorHAnsi" w:cs="Arial"/>
          <w:bCs/>
          <w:sz w:val="22"/>
          <w:szCs w:val="22"/>
        </w:rPr>
        <w:t xml:space="preserve">Conselho recebeu </w:t>
      </w:r>
      <w:r w:rsidRPr="00993876">
        <w:rPr>
          <w:rFonts w:asciiTheme="minorHAnsi" w:hAnsiTheme="minorHAnsi" w:cs="Arial"/>
          <w:bCs/>
          <w:sz w:val="22"/>
          <w:szCs w:val="22"/>
        </w:rPr>
        <w:t xml:space="preserve">catorze </w:t>
      </w:r>
      <w:r w:rsidR="002C19F9" w:rsidRPr="00993876">
        <w:rPr>
          <w:rFonts w:asciiTheme="minorHAnsi" w:hAnsiTheme="minorHAnsi" w:cs="Arial"/>
          <w:bCs/>
          <w:sz w:val="22"/>
          <w:szCs w:val="22"/>
        </w:rPr>
        <w:t xml:space="preserve">solicitações de patrocínios, sendo uma da AAI Brasil/RS, uma do SAERGS, três da </w:t>
      </w:r>
      <w:proofErr w:type="gramStart"/>
      <w:r w:rsidR="002C19F9" w:rsidRPr="00993876">
        <w:rPr>
          <w:rFonts w:asciiTheme="minorHAnsi" w:hAnsiTheme="minorHAnsi" w:cs="Arial"/>
          <w:bCs/>
          <w:sz w:val="22"/>
          <w:szCs w:val="22"/>
        </w:rPr>
        <w:t>AsBEA</w:t>
      </w:r>
      <w:proofErr w:type="gramEnd"/>
      <w:r w:rsidR="002C19F9" w:rsidRPr="00993876">
        <w:rPr>
          <w:rFonts w:asciiTheme="minorHAnsi" w:hAnsiTheme="minorHAnsi" w:cs="Arial"/>
          <w:bCs/>
          <w:sz w:val="22"/>
          <w:szCs w:val="22"/>
        </w:rPr>
        <w:t>/RS e nove do IAB/RS.</w:t>
      </w:r>
    </w:p>
    <w:p w:rsidR="006528BE" w:rsidRDefault="00C76875" w:rsidP="000E4459">
      <w:pPr>
        <w:jc w:val="both"/>
        <w:rPr>
          <w:rFonts w:asciiTheme="minorHAnsi" w:hAnsiTheme="minorHAnsi" w:cs="Arial"/>
          <w:bCs/>
          <w:sz w:val="22"/>
          <w:szCs w:val="22"/>
        </w:rPr>
      </w:pPr>
      <w:r w:rsidRPr="00993876">
        <w:rPr>
          <w:rFonts w:asciiTheme="minorHAnsi" w:hAnsiTheme="minorHAnsi" w:cs="Arial"/>
          <w:bCs/>
          <w:sz w:val="22"/>
          <w:szCs w:val="22"/>
        </w:rPr>
        <w:t>Informa que este material será</w:t>
      </w:r>
      <w:r w:rsidR="006528BE" w:rsidRPr="00993876">
        <w:rPr>
          <w:rFonts w:asciiTheme="minorHAnsi" w:hAnsiTheme="minorHAnsi" w:cs="Arial"/>
          <w:bCs/>
          <w:sz w:val="22"/>
          <w:szCs w:val="22"/>
        </w:rPr>
        <w:t xml:space="preserve"> instruído pela equip</w:t>
      </w:r>
      <w:r w:rsidR="00367AF5" w:rsidRPr="00993876">
        <w:rPr>
          <w:rFonts w:asciiTheme="minorHAnsi" w:hAnsiTheme="minorHAnsi" w:cs="Arial"/>
          <w:bCs/>
          <w:sz w:val="22"/>
          <w:szCs w:val="22"/>
        </w:rPr>
        <w:t>e de funcionários responsáveis e analisado pelo Conselho Diretor n</w:t>
      </w:r>
      <w:r w:rsidR="00530EA8">
        <w:rPr>
          <w:rFonts w:asciiTheme="minorHAnsi" w:hAnsiTheme="minorHAnsi" w:cs="Arial"/>
          <w:bCs/>
          <w:sz w:val="22"/>
          <w:szCs w:val="22"/>
        </w:rPr>
        <w:t xml:space="preserve">as reuniões agendadas para </w:t>
      </w:r>
      <w:r w:rsidR="00367AF5" w:rsidRPr="00993876">
        <w:rPr>
          <w:rFonts w:asciiTheme="minorHAnsi" w:hAnsiTheme="minorHAnsi" w:cs="Arial"/>
          <w:bCs/>
          <w:sz w:val="22"/>
          <w:szCs w:val="22"/>
        </w:rPr>
        <w:t>os dias 30/04 e 07/05</w:t>
      </w:r>
      <w:r w:rsidRPr="00993876">
        <w:rPr>
          <w:rFonts w:asciiTheme="minorHAnsi" w:hAnsiTheme="minorHAnsi" w:cs="Arial"/>
          <w:bCs/>
          <w:sz w:val="22"/>
          <w:szCs w:val="22"/>
        </w:rPr>
        <w:t>/2014.</w:t>
      </w:r>
    </w:p>
    <w:p w:rsidR="00A15F33" w:rsidRPr="00993876" w:rsidRDefault="00A15F33" w:rsidP="000E4459">
      <w:pPr>
        <w:jc w:val="both"/>
        <w:rPr>
          <w:rFonts w:asciiTheme="minorHAnsi" w:hAnsiTheme="minorHAnsi" w:cs="Arial"/>
          <w:bCs/>
          <w:sz w:val="22"/>
          <w:szCs w:val="22"/>
        </w:rPr>
      </w:pPr>
    </w:p>
    <w:p w:rsidR="00283930" w:rsidRPr="00993876" w:rsidRDefault="005369C4" w:rsidP="000E4459">
      <w:pPr>
        <w:pStyle w:val="PargrafodaLista"/>
        <w:numPr>
          <w:ilvl w:val="1"/>
          <w:numId w:val="27"/>
        </w:numPr>
        <w:spacing w:after="0" w:line="240" w:lineRule="auto"/>
        <w:jc w:val="both"/>
        <w:rPr>
          <w:rFonts w:asciiTheme="minorHAnsi" w:hAnsiTheme="minorHAnsi" w:cs="Arial"/>
          <w:b/>
          <w:bCs/>
        </w:rPr>
      </w:pPr>
      <w:r w:rsidRPr="00993876">
        <w:rPr>
          <w:rFonts w:asciiTheme="minorHAnsi" w:hAnsiTheme="minorHAnsi" w:cs="Arial"/>
          <w:b/>
          <w:bCs/>
        </w:rPr>
        <w:t xml:space="preserve"> </w:t>
      </w:r>
      <w:proofErr w:type="spellStart"/>
      <w:r w:rsidR="00283930" w:rsidRPr="00993876">
        <w:rPr>
          <w:rFonts w:asciiTheme="minorHAnsi" w:hAnsiTheme="minorHAnsi" w:cs="Arial"/>
          <w:b/>
          <w:bCs/>
        </w:rPr>
        <w:t>Construsul</w:t>
      </w:r>
      <w:proofErr w:type="spellEnd"/>
      <w:r w:rsidR="00283930" w:rsidRPr="00993876">
        <w:rPr>
          <w:rFonts w:asciiTheme="minorHAnsi" w:hAnsiTheme="minorHAnsi" w:cs="Arial"/>
          <w:b/>
          <w:bCs/>
        </w:rPr>
        <w:t xml:space="preserve"> – CAU/RS e Entidades:</w:t>
      </w:r>
    </w:p>
    <w:p w:rsidR="00283930" w:rsidRPr="00993876" w:rsidRDefault="00283930" w:rsidP="000E4459">
      <w:pPr>
        <w:pStyle w:val="PargrafodaLista"/>
        <w:numPr>
          <w:ilvl w:val="2"/>
          <w:numId w:val="27"/>
        </w:numPr>
        <w:spacing w:after="0" w:line="240" w:lineRule="auto"/>
        <w:jc w:val="both"/>
        <w:rPr>
          <w:rFonts w:asciiTheme="minorHAnsi" w:hAnsiTheme="minorHAnsi" w:cs="Arial"/>
          <w:b/>
          <w:bCs/>
        </w:rPr>
      </w:pPr>
      <w:r w:rsidRPr="00993876">
        <w:rPr>
          <w:rFonts w:asciiTheme="minorHAnsi" w:hAnsiTheme="minorHAnsi" w:cs="Arial"/>
          <w:b/>
          <w:bCs/>
        </w:rPr>
        <w:t>Stand do CAU/RS e Entidades do Colegiado – 06 a 09 de agosto;</w:t>
      </w:r>
    </w:p>
    <w:p w:rsidR="00367AF5" w:rsidRPr="00993876" w:rsidRDefault="00367AF5" w:rsidP="000E4459">
      <w:pPr>
        <w:jc w:val="both"/>
        <w:rPr>
          <w:rFonts w:asciiTheme="minorHAnsi" w:hAnsiTheme="minorHAnsi" w:cs="Arial"/>
          <w:bCs/>
          <w:sz w:val="22"/>
          <w:szCs w:val="22"/>
        </w:rPr>
      </w:pPr>
      <w:r w:rsidRPr="00993876">
        <w:rPr>
          <w:rFonts w:asciiTheme="minorHAnsi" w:hAnsiTheme="minorHAnsi" w:cs="Arial"/>
          <w:bCs/>
          <w:sz w:val="22"/>
          <w:szCs w:val="22"/>
        </w:rPr>
        <w:t xml:space="preserve">O Presidente informa que a </w:t>
      </w:r>
      <w:proofErr w:type="spellStart"/>
      <w:r w:rsidRPr="00993876">
        <w:rPr>
          <w:rFonts w:asciiTheme="minorHAnsi" w:hAnsiTheme="minorHAnsi" w:cs="Arial"/>
          <w:bCs/>
          <w:sz w:val="22"/>
          <w:szCs w:val="22"/>
        </w:rPr>
        <w:t>Construsul</w:t>
      </w:r>
      <w:proofErr w:type="spellEnd"/>
      <w:r w:rsidRPr="00993876">
        <w:rPr>
          <w:rFonts w:asciiTheme="minorHAnsi" w:hAnsiTheme="minorHAnsi" w:cs="Arial"/>
          <w:bCs/>
          <w:sz w:val="22"/>
          <w:szCs w:val="22"/>
        </w:rPr>
        <w:t xml:space="preserve"> ofereceu ao CAU/RS um stand com 28m</w:t>
      </w:r>
      <w:proofErr w:type="gramStart"/>
      <w:r w:rsidRPr="00993876">
        <w:rPr>
          <w:rFonts w:asciiTheme="minorHAnsi" w:hAnsiTheme="minorHAnsi" w:cs="Arial"/>
          <w:bCs/>
          <w:sz w:val="22"/>
          <w:szCs w:val="22"/>
        </w:rPr>
        <w:t>²</w:t>
      </w:r>
      <w:proofErr w:type="gramEnd"/>
      <w:r w:rsidRPr="00993876">
        <w:rPr>
          <w:rFonts w:asciiTheme="minorHAnsi" w:hAnsiTheme="minorHAnsi" w:cs="Arial"/>
          <w:bCs/>
          <w:sz w:val="22"/>
          <w:szCs w:val="22"/>
        </w:rPr>
        <w:t xml:space="preserve"> e que o CAU/RS convidou as entidades a ocuparem este espaço.</w:t>
      </w:r>
    </w:p>
    <w:p w:rsidR="00367AF5" w:rsidRPr="00993876" w:rsidRDefault="00367AF5" w:rsidP="000E4459">
      <w:pPr>
        <w:jc w:val="both"/>
        <w:rPr>
          <w:rFonts w:asciiTheme="minorHAnsi" w:hAnsiTheme="minorHAnsi" w:cs="Arial"/>
          <w:bCs/>
          <w:sz w:val="22"/>
          <w:szCs w:val="22"/>
        </w:rPr>
      </w:pPr>
      <w:r w:rsidRPr="00993876">
        <w:rPr>
          <w:rFonts w:asciiTheme="minorHAnsi" w:hAnsiTheme="minorHAnsi" w:cs="Arial"/>
          <w:bCs/>
          <w:sz w:val="22"/>
          <w:szCs w:val="22"/>
        </w:rPr>
        <w:t>A Conselheira Cristina questiona se há a possibilidade de contratar uma ag</w:t>
      </w:r>
      <w:r w:rsidR="00C76875" w:rsidRPr="00993876">
        <w:rPr>
          <w:rFonts w:asciiTheme="minorHAnsi" w:hAnsiTheme="minorHAnsi" w:cs="Arial"/>
          <w:bCs/>
          <w:sz w:val="22"/>
          <w:szCs w:val="22"/>
        </w:rPr>
        <w:t>ê</w:t>
      </w:r>
      <w:r w:rsidRPr="00993876">
        <w:rPr>
          <w:rFonts w:asciiTheme="minorHAnsi" w:hAnsiTheme="minorHAnsi" w:cs="Arial"/>
          <w:bCs/>
          <w:sz w:val="22"/>
          <w:szCs w:val="22"/>
        </w:rPr>
        <w:t>ncia de publicidade para desenvolver o espaço do stand, com um layout interessante.</w:t>
      </w:r>
    </w:p>
    <w:p w:rsidR="00367AF5" w:rsidRPr="00993876" w:rsidRDefault="00367AF5" w:rsidP="000E4459">
      <w:pPr>
        <w:jc w:val="both"/>
        <w:rPr>
          <w:rFonts w:asciiTheme="minorHAnsi" w:hAnsiTheme="minorHAnsi" w:cs="Arial"/>
          <w:bCs/>
          <w:sz w:val="22"/>
          <w:szCs w:val="22"/>
        </w:rPr>
      </w:pPr>
      <w:r w:rsidRPr="00993876">
        <w:rPr>
          <w:rFonts w:asciiTheme="minorHAnsi" w:hAnsiTheme="minorHAnsi" w:cs="Arial"/>
          <w:bCs/>
          <w:sz w:val="22"/>
          <w:szCs w:val="22"/>
        </w:rPr>
        <w:t xml:space="preserve">O Presidente esclarece que já nas outras feiras o CAU/RS contratou um </w:t>
      </w:r>
      <w:r w:rsidR="00C76875" w:rsidRPr="00993876">
        <w:rPr>
          <w:rFonts w:asciiTheme="minorHAnsi" w:hAnsiTheme="minorHAnsi" w:cs="Arial"/>
          <w:bCs/>
          <w:sz w:val="22"/>
          <w:szCs w:val="22"/>
        </w:rPr>
        <w:t xml:space="preserve">arquiteto e urbanista que está preparando o </w:t>
      </w:r>
      <w:r w:rsidR="00C76875" w:rsidRPr="00993876">
        <w:rPr>
          <w:rFonts w:asciiTheme="minorHAnsi" w:hAnsiTheme="minorHAnsi" w:cs="Arial"/>
          <w:bCs/>
          <w:i/>
          <w:sz w:val="22"/>
          <w:szCs w:val="22"/>
        </w:rPr>
        <w:t>stand</w:t>
      </w:r>
      <w:r w:rsidR="00C76875" w:rsidRPr="00993876">
        <w:rPr>
          <w:rFonts w:asciiTheme="minorHAnsi" w:hAnsiTheme="minorHAnsi" w:cs="Arial"/>
          <w:bCs/>
          <w:sz w:val="22"/>
          <w:szCs w:val="22"/>
        </w:rPr>
        <w:t>.</w:t>
      </w:r>
    </w:p>
    <w:p w:rsidR="00367AF5" w:rsidRPr="00993876" w:rsidRDefault="00367AF5" w:rsidP="000E4459">
      <w:pPr>
        <w:jc w:val="both"/>
        <w:rPr>
          <w:rFonts w:asciiTheme="minorHAnsi" w:hAnsiTheme="minorHAnsi" w:cs="Arial"/>
          <w:bCs/>
          <w:sz w:val="22"/>
          <w:szCs w:val="22"/>
        </w:rPr>
      </w:pPr>
      <w:r w:rsidRPr="00993876">
        <w:rPr>
          <w:rFonts w:asciiTheme="minorHAnsi" w:hAnsiTheme="minorHAnsi" w:cs="Arial"/>
          <w:bCs/>
          <w:sz w:val="22"/>
          <w:szCs w:val="22"/>
        </w:rPr>
        <w:t>O Conselheiro Fausto relata que a subcomissão realizou duas reuniões</w:t>
      </w:r>
      <w:r w:rsidR="00C76875" w:rsidRPr="00993876">
        <w:rPr>
          <w:rFonts w:asciiTheme="minorHAnsi" w:hAnsiTheme="minorHAnsi" w:cs="Arial"/>
          <w:bCs/>
          <w:sz w:val="22"/>
          <w:szCs w:val="22"/>
        </w:rPr>
        <w:t>, com a finalidade de analisar</w:t>
      </w:r>
      <w:r w:rsidRPr="00993876">
        <w:rPr>
          <w:rFonts w:asciiTheme="minorHAnsi" w:hAnsiTheme="minorHAnsi" w:cs="Arial"/>
          <w:bCs/>
          <w:sz w:val="22"/>
          <w:szCs w:val="22"/>
        </w:rPr>
        <w:t xml:space="preserve"> </w:t>
      </w:r>
      <w:r w:rsidR="00C76875" w:rsidRPr="00993876">
        <w:rPr>
          <w:rFonts w:asciiTheme="minorHAnsi" w:hAnsiTheme="minorHAnsi" w:cs="Arial"/>
          <w:bCs/>
          <w:sz w:val="22"/>
          <w:szCs w:val="22"/>
        </w:rPr>
        <w:t xml:space="preserve">a </w:t>
      </w:r>
      <w:r w:rsidRPr="00993876">
        <w:rPr>
          <w:rFonts w:asciiTheme="minorHAnsi" w:hAnsiTheme="minorHAnsi" w:cs="Arial"/>
          <w:bCs/>
          <w:sz w:val="22"/>
          <w:szCs w:val="22"/>
        </w:rPr>
        <w:t>documentação da licitação da Agência de publicidade</w:t>
      </w:r>
      <w:r w:rsidR="00C76875" w:rsidRPr="00993876">
        <w:rPr>
          <w:rFonts w:asciiTheme="minorHAnsi" w:hAnsiTheme="minorHAnsi" w:cs="Arial"/>
          <w:bCs/>
          <w:sz w:val="22"/>
          <w:szCs w:val="22"/>
        </w:rPr>
        <w:t xml:space="preserve"> e que deverá ter continuidade no </w:t>
      </w:r>
      <w:r w:rsidRPr="00993876">
        <w:rPr>
          <w:rFonts w:asciiTheme="minorHAnsi" w:hAnsiTheme="minorHAnsi" w:cs="Arial"/>
          <w:bCs/>
          <w:sz w:val="22"/>
          <w:szCs w:val="22"/>
        </w:rPr>
        <w:t xml:space="preserve">dia 07/05. </w:t>
      </w:r>
      <w:r w:rsidR="00C76875" w:rsidRPr="00993876">
        <w:rPr>
          <w:rFonts w:asciiTheme="minorHAnsi" w:hAnsiTheme="minorHAnsi" w:cs="Arial"/>
          <w:bCs/>
          <w:sz w:val="22"/>
          <w:szCs w:val="22"/>
        </w:rPr>
        <w:t>Salienta que s</w:t>
      </w:r>
      <w:r w:rsidRPr="00993876">
        <w:rPr>
          <w:rFonts w:asciiTheme="minorHAnsi" w:hAnsiTheme="minorHAnsi" w:cs="Arial"/>
          <w:bCs/>
          <w:sz w:val="22"/>
          <w:szCs w:val="22"/>
        </w:rPr>
        <w:t>ão dez empresas participantes, tendo sido impugnada apenas uma.</w:t>
      </w:r>
    </w:p>
    <w:p w:rsidR="00283930" w:rsidRPr="00993876" w:rsidRDefault="00283930" w:rsidP="000E4459">
      <w:pPr>
        <w:pStyle w:val="PargrafodaLista"/>
        <w:numPr>
          <w:ilvl w:val="2"/>
          <w:numId w:val="27"/>
        </w:numPr>
        <w:spacing w:after="0" w:line="240" w:lineRule="auto"/>
        <w:jc w:val="both"/>
        <w:rPr>
          <w:rFonts w:asciiTheme="minorHAnsi" w:hAnsiTheme="minorHAnsi" w:cs="Arial"/>
          <w:b/>
          <w:bCs/>
        </w:rPr>
      </w:pPr>
      <w:r w:rsidRPr="00993876">
        <w:rPr>
          <w:rFonts w:asciiTheme="minorHAnsi" w:hAnsiTheme="minorHAnsi" w:cs="Arial"/>
          <w:b/>
          <w:bCs/>
        </w:rPr>
        <w:t>Circuito de Palestras – 06 de agosto das 16 às 20 horas;</w:t>
      </w:r>
    </w:p>
    <w:p w:rsidR="00367AF5" w:rsidRDefault="00367AF5" w:rsidP="000E4459">
      <w:pPr>
        <w:jc w:val="both"/>
        <w:rPr>
          <w:rFonts w:asciiTheme="minorHAnsi" w:hAnsiTheme="minorHAnsi" w:cs="Arial"/>
          <w:bCs/>
          <w:sz w:val="22"/>
          <w:szCs w:val="22"/>
        </w:rPr>
      </w:pPr>
      <w:r w:rsidRPr="00993876">
        <w:rPr>
          <w:rFonts w:asciiTheme="minorHAnsi" w:hAnsiTheme="minorHAnsi" w:cs="Arial"/>
          <w:bCs/>
          <w:sz w:val="22"/>
          <w:szCs w:val="22"/>
        </w:rPr>
        <w:t>O CP-CAU/RS irá realizar um evento no dia 06/04</w:t>
      </w:r>
      <w:r w:rsidR="00C76875" w:rsidRPr="00993876">
        <w:rPr>
          <w:rFonts w:asciiTheme="minorHAnsi" w:hAnsiTheme="minorHAnsi" w:cs="Arial"/>
          <w:bCs/>
          <w:sz w:val="22"/>
          <w:szCs w:val="22"/>
        </w:rPr>
        <w:t xml:space="preserve">, junto das entidades para abordar sobre Inspeção Predial, Norma de reformas e Arquitetura de Interiores, PPCI e Fiscalização </w:t>
      </w:r>
      <w:proofErr w:type="spellStart"/>
      <w:r w:rsidR="00C76875" w:rsidRPr="00993876">
        <w:rPr>
          <w:rFonts w:asciiTheme="minorHAnsi" w:hAnsiTheme="minorHAnsi" w:cs="Arial"/>
          <w:bCs/>
          <w:sz w:val="22"/>
          <w:szCs w:val="22"/>
        </w:rPr>
        <w:t>Georreferenciada</w:t>
      </w:r>
      <w:proofErr w:type="spellEnd"/>
      <w:r w:rsidR="00C76875" w:rsidRPr="00993876">
        <w:rPr>
          <w:rFonts w:asciiTheme="minorHAnsi" w:hAnsiTheme="minorHAnsi" w:cs="Arial"/>
          <w:bCs/>
          <w:sz w:val="22"/>
          <w:szCs w:val="22"/>
        </w:rPr>
        <w:t xml:space="preserve"> e “</w:t>
      </w:r>
      <w:proofErr w:type="spellStart"/>
      <w:r w:rsidR="00C76875" w:rsidRPr="00993876">
        <w:rPr>
          <w:rFonts w:asciiTheme="minorHAnsi" w:hAnsiTheme="minorHAnsi" w:cs="Arial"/>
          <w:bCs/>
          <w:sz w:val="22"/>
          <w:szCs w:val="22"/>
        </w:rPr>
        <w:t>Drones</w:t>
      </w:r>
      <w:proofErr w:type="spellEnd"/>
      <w:r w:rsidR="00C76875" w:rsidRPr="00993876">
        <w:rPr>
          <w:rFonts w:asciiTheme="minorHAnsi" w:hAnsiTheme="minorHAnsi" w:cs="Arial"/>
          <w:bCs/>
          <w:sz w:val="22"/>
          <w:szCs w:val="22"/>
        </w:rPr>
        <w:t>”.</w:t>
      </w:r>
    </w:p>
    <w:p w:rsidR="00A15F33" w:rsidRPr="00993876" w:rsidRDefault="00A15F33" w:rsidP="000E4459">
      <w:pPr>
        <w:jc w:val="both"/>
        <w:rPr>
          <w:rFonts w:asciiTheme="minorHAnsi" w:hAnsiTheme="minorHAnsi" w:cs="Arial"/>
          <w:bCs/>
          <w:sz w:val="22"/>
          <w:szCs w:val="22"/>
        </w:rPr>
      </w:pPr>
    </w:p>
    <w:p w:rsidR="00283930" w:rsidRPr="00993876" w:rsidRDefault="005369C4" w:rsidP="000E4459">
      <w:pPr>
        <w:pStyle w:val="PargrafodaLista"/>
        <w:numPr>
          <w:ilvl w:val="1"/>
          <w:numId w:val="27"/>
        </w:numPr>
        <w:spacing w:after="0" w:line="240" w:lineRule="auto"/>
        <w:jc w:val="both"/>
        <w:rPr>
          <w:rFonts w:asciiTheme="minorHAnsi" w:hAnsiTheme="minorHAnsi" w:cs="Arial"/>
          <w:b/>
          <w:bCs/>
        </w:rPr>
      </w:pPr>
      <w:r w:rsidRPr="00993876">
        <w:rPr>
          <w:rFonts w:asciiTheme="minorHAnsi" w:hAnsiTheme="minorHAnsi" w:cs="Arial"/>
          <w:b/>
          <w:bCs/>
        </w:rPr>
        <w:t xml:space="preserve"> </w:t>
      </w:r>
      <w:r w:rsidR="00283930" w:rsidRPr="00993876">
        <w:rPr>
          <w:rFonts w:asciiTheme="minorHAnsi" w:hAnsiTheme="minorHAnsi" w:cs="Arial"/>
          <w:b/>
          <w:bCs/>
        </w:rPr>
        <w:t xml:space="preserve">III Fórum Temático: PPCI e Simplificação da Aprovação de Projetos – 04 de junho de 2014. </w:t>
      </w:r>
    </w:p>
    <w:p w:rsidR="00E51125" w:rsidRDefault="005369C4" w:rsidP="000E4459">
      <w:pPr>
        <w:jc w:val="both"/>
        <w:rPr>
          <w:rFonts w:asciiTheme="minorHAnsi" w:hAnsiTheme="minorHAnsi" w:cs="Arial"/>
          <w:bCs/>
          <w:sz w:val="22"/>
          <w:szCs w:val="22"/>
        </w:rPr>
      </w:pPr>
      <w:r w:rsidRPr="00993876">
        <w:rPr>
          <w:rFonts w:asciiTheme="minorHAnsi" w:hAnsiTheme="minorHAnsi" w:cs="Arial"/>
          <w:bCs/>
          <w:sz w:val="22"/>
          <w:szCs w:val="22"/>
        </w:rPr>
        <w:t>O Presidente informa que o CP-CAU/RS irá será realizar a o “III Fórum Temático: PPCI e Simplificação da Aprovação de Projetos”, no dia 04 de junho de 2014, das 14 às 18 horas, no auditório da AMRIGS.</w:t>
      </w:r>
    </w:p>
    <w:p w:rsidR="00A15F33" w:rsidRPr="00993876" w:rsidRDefault="00A15F33" w:rsidP="000E4459">
      <w:pPr>
        <w:jc w:val="both"/>
        <w:rPr>
          <w:rFonts w:asciiTheme="minorHAnsi" w:hAnsiTheme="minorHAnsi" w:cs="Arial"/>
          <w:bCs/>
          <w:sz w:val="22"/>
          <w:szCs w:val="22"/>
        </w:rPr>
      </w:pPr>
    </w:p>
    <w:p w:rsidR="00283930" w:rsidRPr="00B06D54" w:rsidRDefault="00283930" w:rsidP="000E4459">
      <w:pPr>
        <w:pStyle w:val="PargrafodaLista"/>
        <w:numPr>
          <w:ilvl w:val="1"/>
          <w:numId w:val="27"/>
        </w:numPr>
        <w:spacing w:after="0" w:line="240" w:lineRule="auto"/>
        <w:jc w:val="both"/>
        <w:rPr>
          <w:rFonts w:asciiTheme="minorHAnsi" w:hAnsiTheme="minorHAnsi" w:cs="Arial"/>
          <w:b/>
          <w:bCs/>
        </w:rPr>
      </w:pPr>
      <w:r w:rsidRPr="00993876">
        <w:rPr>
          <w:rFonts w:asciiTheme="minorHAnsi" w:hAnsiTheme="minorHAnsi" w:cs="Arial"/>
          <w:bCs/>
        </w:rPr>
        <w:t xml:space="preserve"> </w:t>
      </w:r>
      <w:r w:rsidRPr="00B06D54">
        <w:rPr>
          <w:rFonts w:asciiTheme="minorHAnsi" w:hAnsiTheme="minorHAnsi" w:cs="Arial"/>
          <w:b/>
          <w:bCs/>
        </w:rPr>
        <w:t>Aquisição de Obra de Arte para a escada do CAU/RS;</w:t>
      </w:r>
    </w:p>
    <w:p w:rsidR="00424DEC" w:rsidRPr="00424DEC" w:rsidRDefault="00424DEC" w:rsidP="00424DEC">
      <w:pPr>
        <w:rPr>
          <w:rFonts w:asciiTheme="minorHAnsi" w:hAnsiTheme="minorHAnsi"/>
          <w:sz w:val="22"/>
          <w:szCs w:val="22"/>
        </w:rPr>
      </w:pPr>
      <w:r w:rsidRPr="00424DEC">
        <w:rPr>
          <w:rFonts w:asciiTheme="minorHAnsi" w:hAnsiTheme="minorHAnsi" w:cs="Calibri"/>
          <w:sz w:val="22"/>
          <w:szCs w:val="22"/>
        </w:rPr>
        <w:t xml:space="preserve">O Presidente comenta que o Conselheiro Alvino sugeriu que o CAU/RS realize uma exposição de obras de arte em sua sede, com Prêmio Aquisição e salienta que, em sua opinião, o Conselho deveria adquirir uma obra de arte do artista Carlos </w:t>
      </w:r>
      <w:proofErr w:type="spellStart"/>
      <w:r w:rsidRPr="00424DEC">
        <w:rPr>
          <w:rFonts w:asciiTheme="minorHAnsi" w:hAnsiTheme="minorHAnsi" w:cs="Calibri"/>
          <w:sz w:val="22"/>
          <w:szCs w:val="22"/>
        </w:rPr>
        <w:t>Tenius</w:t>
      </w:r>
      <w:proofErr w:type="spellEnd"/>
      <w:r w:rsidRPr="00424DEC">
        <w:rPr>
          <w:rFonts w:asciiTheme="minorHAnsi" w:hAnsiTheme="minorHAnsi" w:cs="Calibri"/>
          <w:sz w:val="22"/>
          <w:szCs w:val="22"/>
        </w:rPr>
        <w:t xml:space="preserve">, por se tratar de um grande artista gaúcho. </w:t>
      </w:r>
      <w:r w:rsidRPr="00424DEC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Legalmente, esta aquisição poderia ser realizada com pesquisa de preço, onde se verifica o valor e o tipo de obra de arte que se pretende adquirir e se realiza uma pesquisa de valores em galerias, para justificar a compra. </w:t>
      </w:r>
    </w:p>
    <w:p w:rsidR="00283930" w:rsidRPr="00993876" w:rsidRDefault="00283930" w:rsidP="000E4459">
      <w:pPr>
        <w:pStyle w:val="PargrafodaLista"/>
        <w:spacing w:after="0" w:line="240" w:lineRule="auto"/>
        <w:ind w:left="1080"/>
        <w:jc w:val="both"/>
        <w:rPr>
          <w:rFonts w:asciiTheme="minorHAnsi" w:hAnsiTheme="minorHAnsi" w:cs="Arial"/>
          <w:bCs/>
        </w:rPr>
      </w:pPr>
    </w:p>
    <w:p w:rsidR="00283930" w:rsidRPr="00993876" w:rsidRDefault="00283930" w:rsidP="000E4459">
      <w:pPr>
        <w:pStyle w:val="TextosemFormatao"/>
        <w:numPr>
          <w:ilvl w:val="0"/>
          <w:numId w:val="1"/>
        </w:numPr>
        <w:jc w:val="both"/>
        <w:rPr>
          <w:rFonts w:asciiTheme="minorHAnsi" w:eastAsia="Times New Roman" w:hAnsiTheme="minorHAnsi" w:cs="Arial"/>
          <w:b/>
          <w:bCs/>
          <w:szCs w:val="22"/>
          <w:lang w:eastAsia="pt-BR"/>
        </w:rPr>
      </w:pPr>
      <w:r w:rsidRPr="00993876">
        <w:rPr>
          <w:rFonts w:asciiTheme="minorHAnsi" w:eastAsia="Times New Roman" w:hAnsiTheme="minorHAnsi" w:cs="Arial"/>
          <w:b/>
          <w:bCs/>
          <w:szCs w:val="22"/>
          <w:lang w:eastAsia="pt-BR"/>
        </w:rPr>
        <w:t>Relato do Conselheiro Federal;</w:t>
      </w:r>
    </w:p>
    <w:p w:rsidR="005369C4" w:rsidRPr="00993876" w:rsidRDefault="00E51125" w:rsidP="000E4459">
      <w:pPr>
        <w:contextualSpacing/>
        <w:jc w:val="both"/>
        <w:rPr>
          <w:rFonts w:asciiTheme="minorHAnsi" w:eastAsia="Times New Roman" w:hAnsiTheme="minorHAnsi" w:cs="Arial"/>
          <w:bCs/>
          <w:sz w:val="22"/>
          <w:szCs w:val="22"/>
          <w:lang w:eastAsia="pt-BR"/>
        </w:rPr>
      </w:pPr>
      <w:r w:rsidRPr="00993876">
        <w:rPr>
          <w:rFonts w:asciiTheme="minorHAnsi" w:eastAsia="Times New Roman" w:hAnsiTheme="minorHAnsi" w:cs="Arial"/>
          <w:bCs/>
          <w:sz w:val="22"/>
          <w:szCs w:val="22"/>
          <w:lang w:eastAsia="pt-BR"/>
        </w:rPr>
        <w:t>A Conselheira Gislaine entende que o II Seminário Legislativo foi bem organizado</w:t>
      </w:r>
      <w:r w:rsidR="005369C4" w:rsidRPr="00993876">
        <w:rPr>
          <w:rFonts w:asciiTheme="minorHAnsi" w:eastAsia="Times New Roman" w:hAnsiTheme="minorHAnsi" w:cs="Arial"/>
          <w:bCs/>
          <w:sz w:val="22"/>
          <w:szCs w:val="22"/>
          <w:lang w:eastAsia="pt-BR"/>
        </w:rPr>
        <w:t>, por</w:t>
      </w:r>
      <w:r w:rsidR="00B06D54">
        <w:rPr>
          <w:rFonts w:asciiTheme="minorHAnsi" w:eastAsia="Times New Roman" w:hAnsiTheme="minorHAnsi" w:cs="Arial"/>
          <w:bCs/>
          <w:sz w:val="22"/>
          <w:szCs w:val="22"/>
          <w:lang w:eastAsia="pt-BR"/>
        </w:rPr>
        <w:t>é</w:t>
      </w:r>
      <w:r w:rsidR="005369C4" w:rsidRPr="00993876">
        <w:rPr>
          <w:rFonts w:asciiTheme="minorHAnsi" w:eastAsia="Times New Roman" w:hAnsiTheme="minorHAnsi" w:cs="Arial"/>
          <w:bCs/>
          <w:sz w:val="22"/>
          <w:szCs w:val="22"/>
          <w:lang w:eastAsia="pt-BR"/>
        </w:rPr>
        <w:t xml:space="preserve">m </w:t>
      </w:r>
      <w:r w:rsidR="00B06D54">
        <w:rPr>
          <w:rFonts w:asciiTheme="minorHAnsi" w:eastAsia="Times New Roman" w:hAnsiTheme="minorHAnsi" w:cs="Arial"/>
          <w:bCs/>
          <w:sz w:val="22"/>
          <w:szCs w:val="22"/>
          <w:lang w:eastAsia="pt-BR"/>
        </w:rPr>
        <w:t xml:space="preserve">ocorreram </w:t>
      </w:r>
      <w:r w:rsidR="005369C4" w:rsidRPr="00993876">
        <w:rPr>
          <w:rFonts w:asciiTheme="minorHAnsi" w:eastAsia="Times New Roman" w:hAnsiTheme="minorHAnsi" w:cs="Arial"/>
          <w:bCs/>
          <w:sz w:val="22"/>
          <w:szCs w:val="22"/>
          <w:lang w:eastAsia="pt-BR"/>
        </w:rPr>
        <w:t xml:space="preserve">poucas manifestações </w:t>
      </w:r>
      <w:r w:rsidR="00B06D54">
        <w:rPr>
          <w:rFonts w:asciiTheme="minorHAnsi" w:eastAsia="Times New Roman" w:hAnsiTheme="minorHAnsi" w:cs="Arial"/>
          <w:bCs/>
          <w:sz w:val="22"/>
          <w:szCs w:val="22"/>
          <w:lang w:eastAsia="pt-BR"/>
        </w:rPr>
        <w:t>dos participantes acerca do</w:t>
      </w:r>
      <w:r w:rsidR="005369C4" w:rsidRPr="00993876">
        <w:rPr>
          <w:rFonts w:asciiTheme="minorHAnsi" w:eastAsia="Times New Roman" w:hAnsiTheme="minorHAnsi" w:cs="Arial"/>
          <w:bCs/>
          <w:sz w:val="22"/>
          <w:szCs w:val="22"/>
          <w:lang w:eastAsia="pt-BR"/>
        </w:rPr>
        <w:t xml:space="preserve">s assuntos abordados. </w:t>
      </w:r>
    </w:p>
    <w:p w:rsidR="000311DA" w:rsidRPr="00993876" w:rsidRDefault="000311DA" w:rsidP="000E4459">
      <w:pPr>
        <w:contextualSpacing/>
        <w:jc w:val="both"/>
        <w:rPr>
          <w:rFonts w:asciiTheme="minorHAnsi" w:eastAsia="Times New Roman" w:hAnsiTheme="minorHAnsi" w:cs="Arial"/>
          <w:bCs/>
          <w:sz w:val="22"/>
          <w:szCs w:val="22"/>
          <w:lang w:eastAsia="pt-BR"/>
        </w:rPr>
      </w:pPr>
      <w:r w:rsidRPr="00993876">
        <w:rPr>
          <w:rFonts w:asciiTheme="minorHAnsi" w:eastAsia="Times New Roman" w:hAnsiTheme="minorHAnsi" w:cs="Arial"/>
          <w:bCs/>
          <w:sz w:val="22"/>
          <w:szCs w:val="22"/>
          <w:lang w:eastAsia="pt-BR"/>
        </w:rPr>
        <w:t xml:space="preserve">Comenta que um dos </w:t>
      </w:r>
      <w:r w:rsidR="00B06D54">
        <w:rPr>
          <w:rFonts w:asciiTheme="minorHAnsi" w:eastAsia="Times New Roman" w:hAnsiTheme="minorHAnsi" w:cs="Arial"/>
          <w:bCs/>
          <w:sz w:val="22"/>
          <w:szCs w:val="22"/>
          <w:lang w:eastAsia="pt-BR"/>
        </w:rPr>
        <w:t xml:space="preserve">temas </w:t>
      </w:r>
      <w:r w:rsidRPr="00993876">
        <w:rPr>
          <w:rFonts w:asciiTheme="minorHAnsi" w:eastAsia="Times New Roman" w:hAnsiTheme="minorHAnsi" w:cs="Arial"/>
          <w:bCs/>
          <w:sz w:val="22"/>
          <w:szCs w:val="22"/>
          <w:lang w:eastAsia="pt-BR"/>
        </w:rPr>
        <w:t xml:space="preserve">mais discutidos foi </w:t>
      </w:r>
      <w:r w:rsidR="00993876" w:rsidRPr="00993876">
        <w:rPr>
          <w:rFonts w:asciiTheme="minorHAnsi" w:eastAsia="Times New Roman" w:hAnsiTheme="minorHAnsi" w:cs="Arial"/>
          <w:bCs/>
          <w:sz w:val="22"/>
          <w:szCs w:val="22"/>
          <w:lang w:eastAsia="pt-BR"/>
        </w:rPr>
        <w:t xml:space="preserve">sobre a </w:t>
      </w:r>
      <w:r w:rsidRPr="00993876">
        <w:rPr>
          <w:rFonts w:asciiTheme="minorHAnsi" w:eastAsia="Times New Roman" w:hAnsiTheme="minorHAnsi" w:cs="Arial"/>
          <w:bCs/>
          <w:sz w:val="22"/>
          <w:szCs w:val="22"/>
          <w:lang w:eastAsia="pt-BR"/>
        </w:rPr>
        <w:t>reserva técnica</w:t>
      </w:r>
      <w:r w:rsidR="00993876" w:rsidRPr="00993876">
        <w:rPr>
          <w:rFonts w:asciiTheme="minorHAnsi" w:eastAsia="Times New Roman" w:hAnsiTheme="minorHAnsi" w:cs="Arial"/>
          <w:bCs/>
          <w:sz w:val="22"/>
          <w:szCs w:val="22"/>
          <w:lang w:eastAsia="pt-BR"/>
        </w:rPr>
        <w:t xml:space="preserve"> e s</w:t>
      </w:r>
      <w:r w:rsidRPr="00993876">
        <w:rPr>
          <w:rFonts w:asciiTheme="minorHAnsi" w:eastAsia="Times New Roman" w:hAnsiTheme="minorHAnsi" w:cs="Arial"/>
          <w:bCs/>
          <w:sz w:val="22"/>
          <w:szCs w:val="22"/>
          <w:lang w:eastAsia="pt-BR"/>
        </w:rPr>
        <w:t xml:space="preserve">ugere </w:t>
      </w:r>
      <w:r w:rsidR="00B06D54">
        <w:rPr>
          <w:rFonts w:asciiTheme="minorHAnsi" w:eastAsia="Times New Roman" w:hAnsiTheme="minorHAnsi" w:cs="Arial"/>
          <w:bCs/>
          <w:sz w:val="22"/>
          <w:szCs w:val="22"/>
          <w:lang w:eastAsia="pt-BR"/>
        </w:rPr>
        <w:t xml:space="preserve">que o CAU/RS encaminhe </w:t>
      </w:r>
      <w:r w:rsidRPr="00993876">
        <w:rPr>
          <w:rFonts w:asciiTheme="minorHAnsi" w:eastAsia="Times New Roman" w:hAnsiTheme="minorHAnsi" w:cs="Arial"/>
          <w:bCs/>
          <w:sz w:val="22"/>
          <w:szCs w:val="22"/>
          <w:lang w:eastAsia="pt-BR"/>
        </w:rPr>
        <w:t>uma plenária temática neste sentido.</w:t>
      </w:r>
    </w:p>
    <w:p w:rsidR="00424DEC" w:rsidRDefault="005369C4" w:rsidP="00424DEC">
      <w:pPr>
        <w:contextualSpacing/>
        <w:jc w:val="both"/>
        <w:rPr>
          <w:rFonts w:asciiTheme="minorHAnsi" w:hAnsiTheme="minorHAnsi" w:cs="Arial"/>
          <w:bCs/>
        </w:rPr>
      </w:pPr>
      <w:r w:rsidRPr="00993876">
        <w:rPr>
          <w:rFonts w:asciiTheme="minorHAnsi" w:eastAsia="Times New Roman" w:hAnsiTheme="minorHAnsi" w:cs="Arial"/>
          <w:bCs/>
          <w:sz w:val="22"/>
          <w:szCs w:val="22"/>
          <w:lang w:eastAsia="pt-BR"/>
        </w:rPr>
        <w:lastRenderedPageBreak/>
        <w:t>Com relação às eleições do CAU</w:t>
      </w:r>
      <w:r w:rsidR="000D6657">
        <w:rPr>
          <w:rFonts w:asciiTheme="minorHAnsi" w:eastAsia="Times New Roman" w:hAnsiTheme="minorHAnsi" w:cs="Arial"/>
          <w:bCs/>
          <w:sz w:val="22"/>
          <w:szCs w:val="22"/>
          <w:lang w:eastAsia="pt-BR"/>
        </w:rPr>
        <w:t xml:space="preserve"> </w:t>
      </w:r>
      <w:r w:rsidRPr="00993876">
        <w:rPr>
          <w:rFonts w:asciiTheme="minorHAnsi" w:eastAsia="Times New Roman" w:hAnsiTheme="minorHAnsi" w:cs="Arial"/>
          <w:bCs/>
          <w:sz w:val="22"/>
          <w:szCs w:val="22"/>
          <w:lang w:eastAsia="pt-BR"/>
        </w:rPr>
        <w:t xml:space="preserve">comenta </w:t>
      </w:r>
      <w:r w:rsidR="00E51125" w:rsidRPr="00993876">
        <w:rPr>
          <w:rFonts w:asciiTheme="minorHAnsi" w:eastAsia="Times New Roman" w:hAnsiTheme="minorHAnsi" w:cs="Arial"/>
          <w:bCs/>
          <w:sz w:val="22"/>
          <w:szCs w:val="22"/>
          <w:lang w:eastAsia="pt-BR"/>
        </w:rPr>
        <w:t>que</w:t>
      </w:r>
      <w:r w:rsidR="000D6657">
        <w:rPr>
          <w:rFonts w:asciiTheme="minorHAnsi" w:eastAsia="Times New Roman" w:hAnsiTheme="minorHAnsi" w:cs="Arial"/>
          <w:bCs/>
          <w:sz w:val="22"/>
          <w:szCs w:val="22"/>
          <w:lang w:eastAsia="pt-BR"/>
        </w:rPr>
        <w:t>,</w:t>
      </w:r>
      <w:r w:rsidR="00E51125" w:rsidRPr="00993876">
        <w:rPr>
          <w:rFonts w:asciiTheme="minorHAnsi" w:eastAsia="Times New Roman" w:hAnsiTheme="minorHAnsi" w:cs="Arial"/>
          <w:bCs/>
          <w:sz w:val="22"/>
          <w:szCs w:val="22"/>
          <w:lang w:eastAsia="pt-BR"/>
        </w:rPr>
        <w:t xml:space="preserve"> para </w:t>
      </w:r>
      <w:r w:rsidRPr="00993876">
        <w:rPr>
          <w:rFonts w:asciiTheme="minorHAnsi" w:eastAsia="Times New Roman" w:hAnsiTheme="minorHAnsi" w:cs="Arial"/>
          <w:bCs/>
          <w:sz w:val="22"/>
          <w:szCs w:val="22"/>
          <w:lang w:eastAsia="pt-BR"/>
        </w:rPr>
        <w:t xml:space="preserve">ocorrer </w:t>
      </w:r>
      <w:r w:rsidR="00E51125" w:rsidRPr="00993876">
        <w:rPr>
          <w:rFonts w:asciiTheme="minorHAnsi" w:eastAsia="Times New Roman" w:hAnsiTheme="minorHAnsi" w:cs="Arial"/>
          <w:bCs/>
          <w:sz w:val="22"/>
          <w:szCs w:val="22"/>
          <w:lang w:eastAsia="pt-BR"/>
        </w:rPr>
        <w:t>o pleito esse ano, deveria ter um regimento aprovado no exercício anterior e que por isso será utilizado, como base, o regimento que foi utilizado para a primeira eleição do CAU. Salienta que</w:t>
      </w:r>
      <w:r w:rsidRPr="00993876">
        <w:rPr>
          <w:rFonts w:asciiTheme="minorHAnsi" w:eastAsia="Times New Roman" w:hAnsiTheme="minorHAnsi" w:cs="Arial"/>
          <w:bCs/>
          <w:sz w:val="22"/>
          <w:szCs w:val="22"/>
          <w:lang w:eastAsia="pt-BR"/>
        </w:rPr>
        <w:t>,</w:t>
      </w:r>
      <w:r w:rsidR="00E51125" w:rsidRPr="00993876">
        <w:rPr>
          <w:rFonts w:asciiTheme="minorHAnsi" w:eastAsia="Times New Roman" w:hAnsiTheme="minorHAnsi" w:cs="Arial"/>
          <w:bCs/>
          <w:sz w:val="22"/>
          <w:szCs w:val="22"/>
          <w:lang w:eastAsia="pt-BR"/>
        </w:rPr>
        <w:t xml:space="preserve"> </w:t>
      </w:r>
      <w:r w:rsidR="00424DEC" w:rsidRPr="00424DEC">
        <w:rPr>
          <w:rFonts w:asciiTheme="minorHAnsi" w:hAnsiTheme="minorHAnsi" w:cs="Arial"/>
          <w:bCs/>
          <w:sz w:val="22"/>
          <w:szCs w:val="22"/>
        </w:rPr>
        <w:t xml:space="preserve">quanto aos regimentos internos dos CAU/UF, mais de 50% foram copiados do Crea. </w:t>
      </w:r>
    </w:p>
    <w:p w:rsidR="005369C4" w:rsidRDefault="005369C4" w:rsidP="000E4459">
      <w:pPr>
        <w:contextualSpacing/>
        <w:jc w:val="both"/>
        <w:rPr>
          <w:rFonts w:asciiTheme="minorHAnsi" w:eastAsia="Times New Roman" w:hAnsiTheme="minorHAnsi" w:cs="Arial"/>
          <w:bCs/>
          <w:sz w:val="22"/>
          <w:szCs w:val="22"/>
          <w:lang w:eastAsia="pt-BR"/>
        </w:rPr>
      </w:pPr>
      <w:r w:rsidRPr="00993876">
        <w:rPr>
          <w:rFonts w:asciiTheme="minorHAnsi" w:eastAsia="Times New Roman" w:hAnsiTheme="minorHAnsi" w:cs="Arial"/>
          <w:bCs/>
          <w:sz w:val="22"/>
          <w:szCs w:val="22"/>
          <w:lang w:eastAsia="pt-BR"/>
        </w:rPr>
        <w:t xml:space="preserve"> </w:t>
      </w:r>
    </w:p>
    <w:p w:rsidR="00283930" w:rsidRPr="00993876" w:rsidRDefault="00283930" w:rsidP="000E4459">
      <w:pPr>
        <w:pStyle w:val="TextosemFormatao"/>
        <w:numPr>
          <w:ilvl w:val="0"/>
          <w:numId w:val="1"/>
        </w:numPr>
        <w:jc w:val="both"/>
        <w:rPr>
          <w:rFonts w:asciiTheme="minorHAnsi" w:eastAsia="Times New Roman" w:hAnsiTheme="minorHAnsi" w:cs="Arial"/>
          <w:b/>
          <w:bCs/>
          <w:szCs w:val="22"/>
          <w:lang w:eastAsia="pt-BR"/>
        </w:rPr>
      </w:pPr>
      <w:r w:rsidRPr="00993876">
        <w:rPr>
          <w:rFonts w:asciiTheme="minorHAnsi" w:eastAsia="Times New Roman" w:hAnsiTheme="minorHAnsi" w:cs="Arial"/>
          <w:b/>
          <w:bCs/>
          <w:szCs w:val="22"/>
          <w:lang w:eastAsia="pt-BR"/>
        </w:rPr>
        <w:t>Relatos das Comissões:</w:t>
      </w:r>
    </w:p>
    <w:p w:rsidR="00283930" w:rsidRPr="00993876" w:rsidRDefault="00283930" w:rsidP="000E4459">
      <w:pPr>
        <w:pStyle w:val="PargrafodaLista"/>
        <w:numPr>
          <w:ilvl w:val="1"/>
          <w:numId w:val="26"/>
        </w:numPr>
        <w:spacing w:after="0" w:line="240" w:lineRule="auto"/>
        <w:jc w:val="both"/>
        <w:rPr>
          <w:rFonts w:asciiTheme="minorHAnsi" w:hAnsiTheme="minorHAnsi" w:cs="Arial"/>
          <w:bCs/>
        </w:rPr>
      </w:pPr>
      <w:r w:rsidRPr="00993876">
        <w:rPr>
          <w:rFonts w:asciiTheme="minorHAnsi" w:hAnsiTheme="minorHAnsi" w:cs="Arial"/>
          <w:bCs/>
        </w:rPr>
        <w:t xml:space="preserve"> Comissão de Exercício Profissional;</w:t>
      </w:r>
    </w:p>
    <w:p w:rsidR="00EF20DF" w:rsidRPr="00993876" w:rsidRDefault="00EE3F2F" w:rsidP="000E4459">
      <w:pPr>
        <w:pStyle w:val="Default"/>
        <w:jc w:val="both"/>
        <w:rPr>
          <w:rFonts w:asciiTheme="minorHAnsi" w:hAnsiTheme="minorHAnsi"/>
          <w:bCs/>
          <w:sz w:val="22"/>
          <w:szCs w:val="22"/>
        </w:rPr>
      </w:pPr>
      <w:r w:rsidRPr="00993876">
        <w:rPr>
          <w:rFonts w:asciiTheme="minorHAnsi" w:hAnsiTheme="minorHAnsi" w:cs="Arial"/>
          <w:bCs/>
          <w:sz w:val="22"/>
          <w:szCs w:val="22"/>
        </w:rPr>
        <w:t>O Conselheiro Pedone apresenta relatório de processos</w:t>
      </w:r>
      <w:r w:rsidRPr="00993876">
        <w:rPr>
          <w:rFonts w:asciiTheme="minorHAnsi" w:hAnsiTheme="minorHAnsi"/>
          <w:sz w:val="22"/>
          <w:szCs w:val="22"/>
        </w:rPr>
        <w:t xml:space="preserve"> </w:t>
      </w:r>
      <w:r w:rsidRPr="00993876">
        <w:rPr>
          <w:rFonts w:asciiTheme="minorHAnsi" w:hAnsiTheme="minorHAnsi"/>
          <w:bCs/>
          <w:sz w:val="22"/>
          <w:szCs w:val="22"/>
        </w:rPr>
        <w:t>relativos ao Registro de Responsabilidade Técnica – RRT, deliberados pela Comissão de Exercício Profissional do CAU/RS no período de 13 de março a 10 de abril de 2014.</w:t>
      </w:r>
    </w:p>
    <w:p w:rsidR="00EE3F2F" w:rsidRPr="00993876" w:rsidRDefault="00EE3F2F" w:rsidP="000E4459">
      <w:pPr>
        <w:pStyle w:val="Default"/>
        <w:jc w:val="both"/>
        <w:rPr>
          <w:rFonts w:asciiTheme="minorHAnsi" w:hAnsiTheme="minorHAnsi"/>
          <w:bCs/>
          <w:sz w:val="22"/>
          <w:szCs w:val="22"/>
        </w:rPr>
      </w:pPr>
      <w:r w:rsidRPr="00993876">
        <w:rPr>
          <w:rFonts w:asciiTheme="minorHAnsi" w:hAnsiTheme="minorHAnsi"/>
          <w:bCs/>
          <w:sz w:val="22"/>
          <w:szCs w:val="22"/>
        </w:rPr>
        <w:t xml:space="preserve">Grupo 1 - Processos de Cancelamento </w:t>
      </w:r>
    </w:p>
    <w:p w:rsidR="00EE3F2F" w:rsidRPr="00993876" w:rsidRDefault="00EE3F2F" w:rsidP="000E4459">
      <w:pPr>
        <w:pStyle w:val="Default"/>
        <w:jc w:val="both"/>
        <w:rPr>
          <w:rFonts w:asciiTheme="minorHAnsi" w:hAnsiTheme="minorHAnsi"/>
          <w:bCs/>
          <w:sz w:val="22"/>
          <w:szCs w:val="22"/>
        </w:rPr>
      </w:pPr>
      <w:r w:rsidRPr="00993876">
        <w:rPr>
          <w:rFonts w:asciiTheme="minorHAnsi" w:hAnsiTheme="minorHAnsi"/>
          <w:bCs/>
          <w:sz w:val="22"/>
          <w:szCs w:val="22"/>
        </w:rPr>
        <w:t>O Presidente coloca em votação e o plenário aprova por unanimidade.</w:t>
      </w:r>
    </w:p>
    <w:p w:rsidR="00EE3F2F" w:rsidRPr="00993876" w:rsidRDefault="00EE3F2F" w:rsidP="000E4459">
      <w:pPr>
        <w:pStyle w:val="Default"/>
        <w:jc w:val="both"/>
        <w:rPr>
          <w:rFonts w:asciiTheme="minorHAnsi" w:hAnsiTheme="minorHAnsi"/>
          <w:bCs/>
          <w:sz w:val="22"/>
          <w:szCs w:val="22"/>
        </w:rPr>
      </w:pPr>
      <w:r w:rsidRPr="00993876">
        <w:rPr>
          <w:rFonts w:asciiTheme="minorHAnsi" w:hAnsiTheme="minorHAnsi"/>
          <w:bCs/>
          <w:sz w:val="22"/>
          <w:szCs w:val="22"/>
        </w:rPr>
        <w:t>Grupo 2 - Processos de Registro de RRT Extemporâneo</w:t>
      </w:r>
    </w:p>
    <w:p w:rsidR="00EE3F2F" w:rsidRPr="00993876" w:rsidRDefault="00EE3F2F" w:rsidP="000E4459">
      <w:pPr>
        <w:pStyle w:val="Default"/>
        <w:jc w:val="both"/>
        <w:rPr>
          <w:rFonts w:asciiTheme="minorHAnsi" w:hAnsiTheme="minorHAnsi"/>
          <w:bCs/>
          <w:sz w:val="22"/>
          <w:szCs w:val="22"/>
        </w:rPr>
      </w:pPr>
      <w:r w:rsidRPr="00993876">
        <w:rPr>
          <w:rFonts w:asciiTheme="minorHAnsi" w:hAnsiTheme="minorHAnsi"/>
          <w:bCs/>
          <w:sz w:val="22"/>
          <w:szCs w:val="22"/>
        </w:rPr>
        <w:t>O Presidente coloca em votação e o plenário aprova por unanimidade.</w:t>
      </w:r>
    </w:p>
    <w:p w:rsidR="00EE3F2F" w:rsidRPr="00993876" w:rsidRDefault="00EE3F2F" w:rsidP="000E4459">
      <w:pPr>
        <w:pStyle w:val="Default"/>
        <w:jc w:val="both"/>
        <w:rPr>
          <w:rFonts w:asciiTheme="minorHAnsi" w:hAnsiTheme="minorHAnsi" w:cs="Arial"/>
          <w:bCs/>
          <w:sz w:val="22"/>
          <w:szCs w:val="22"/>
        </w:rPr>
      </w:pPr>
      <w:r w:rsidRPr="00993876">
        <w:rPr>
          <w:rFonts w:asciiTheme="minorHAnsi" w:hAnsiTheme="minorHAnsi" w:cs="Arial"/>
          <w:bCs/>
          <w:sz w:val="22"/>
          <w:szCs w:val="22"/>
        </w:rPr>
        <w:t xml:space="preserve">O Conselheiro Pedone informa que a </w:t>
      </w:r>
      <w:r w:rsidR="00724CF2" w:rsidRPr="00993876">
        <w:rPr>
          <w:rFonts w:asciiTheme="minorHAnsi" w:hAnsiTheme="minorHAnsi" w:cs="Arial"/>
          <w:bCs/>
          <w:sz w:val="22"/>
          <w:szCs w:val="22"/>
        </w:rPr>
        <w:t>Comissão</w:t>
      </w:r>
      <w:r w:rsidRPr="00993876">
        <w:rPr>
          <w:rFonts w:asciiTheme="minorHAnsi" w:hAnsiTheme="minorHAnsi" w:cs="Arial"/>
          <w:bCs/>
          <w:sz w:val="22"/>
          <w:szCs w:val="22"/>
        </w:rPr>
        <w:t xml:space="preserve"> criou cartilhas sobre a arquitetura de interiores e que este material está em revisão. </w:t>
      </w:r>
    </w:p>
    <w:p w:rsidR="00EE3F2F" w:rsidRPr="00993876" w:rsidRDefault="00EE3F2F" w:rsidP="000E4459">
      <w:pPr>
        <w:pStyle w:val="Default"/>
        <w:jc w:val="both"/>
        <w:rPr>
          <w:rFonts w:asciiTheme="minorHAnsi" w:hAnsiTheme="minorHAnsi" w:cs="Arial"/>
          <w:bCs/>
          <w:sz w:val="22"/>
          <w:szCs w:val="22"/>
        </w:rPr>
      </w:pPr>
      <w:r w:rsidRPr="00993876">
        <w:rPr>
          <w:rFonts w:asciiTheme="minorHAnsi" w:hAnsiTheme="minorHAnsi" w:cs="Arial"/>
          <w:bCs/>
          <w:sz w:val="22"/>
          <w:szCs w:val="22"/>
        </w:rPr>
        <w:t xml:space="preserve">Comenta que a CEP solicitou ao Conselho Diretor, que todas as comissões publiquem seus planos de ação no site do CAU/RS, </w:t>
      </w:r>
      <w:r w:rsidR="00724CF2" w:rsidRPr="00993876">
        <w:rPr>
          <w:rFonts w:asciiTheme="minorHAnsi" w:hAnsiTheme="minorHAnsi" w:cs="Arial"/>
          <w:bCs/>
          <w:sz w:val="22"/>
          <w:szCs w:val="22"/>
        </w:rPr>
        <w:t>e que esta solicitação foi aceita</w:t>
      </w:r>
      <w:r w:rsidRPr="00993876">
        <w:rPr>
          <w:rFonts w:asciiTheme="minorHAnsi" w:hAnsiTheme="minorHAnsi" w:cs="Arial"/>
          <w:bCs/>
          <w:sz w:val="22"/>
          <w:szCs w:val="22"/>
        </w:rPr>
        <w:t>.</w:t>
      </w:r>
    </w:p>
    <w:p w:rsidR="00EE3F2F" w:rsidRPr="00993876" w:rsidRDefault="00724CF2" w:rsidP="000E4459">
      <w:pPr>
        <w:pStyle w:val="Default"/>
        <w:jc w:val="both"/>
        <w:rPr>
          <w:rFonts w:asciiTheme="minorHAnsi" w:hAnsiTheme="minorHAnsi" w:cs="Arial"/>
          <w:bCs/>
          <w:sz w:val="22"/>
          <w:szCs w:val="22"/>
        </w:rPr>
      </w:pPr>
      <w:r w:rsidRPr="00993876">
        <w:rPr>
          <w:rFonts w:asciiTheme="minorHAnsi" w:hAnsiTheme="minorHAnsi" w:cs="Arial"/>
          <w:bCs/>
          <w:sz w:val="22"/>
          <w:szCs w:val="22"/>
        </w:rPr>
        <w:t xml:space="preserve">Com relação ao II </w:t>
      </w:r>
      <w:r w:rsidR="00EE3F2F" w:rsidRPr="00993876">
        <w:rPr>
          <w:rFonts w:asciiTheme="minorHAnsi" w:hAnsiTheme="minorHAnsi" w:cs="Arial"/>
          <w:bCs/>
          <w:sz w:val="22"/>
          <w:szCs w:val="22"/>
        </w:rPr>
        <w:t xml:space="preserve">Seminário Legislativo, </w:t>
      </w:r>
      <w:r w:rsidRPr="00993876">
        <w:rPr>
          <w:rFonts w:asciiTheme="minorHAnsi" w:hAnsiTheme="minorHAnsi" w:cs="Arial"/>
          <w:bCs/>
          <w:sz w:val="22"/>
          <w:szCs w:val="22"/>
        </w:rPr>
        <w:t>o Conselheiro comenta que ficou uma dú</w:t>
      </w:r>
      <w:r w:rsidR="00EE3F2F" w:rsidRPr="00993876">
        <w:rPr>
          <w:rFonts w:asciiTheme="minorHAnsi" w:hAnsiTheme="minorHAnsi" w:cs="Arial"/>
          <w:bCs/>
          <w:sz w:val="22"/>
          <w:szCs w:val="22"/>
        </w:rPr>
        <w:t xml:space="preserve">vida quanto </w:t>
      </w:r>
      <w:r w:rsidRPr="00993876">
        <w:rPr>
          <w:rFonts w:asciiTheme="minorHAnsi" w:hAnsiTheme="minorHAnsi" w:cs="Arial"/>
          <w:bCs/>
          <w:sz w:val="22"/>
          <w:szCs w:val="22"/>
        </w:rPr>
        <w:t>à</w:t>
      </w:r>
      <w:r w:rsidR="00EE3F2F" w:rsidRPr="00993876">
        <w:rPr>
          <w:rFonts w:asciiTheme="minorHAnsi" w:hAnsiTheme="minorHAnsi" w:cs="Arial"/>
          <w:bCs/>
          <w:sz w:val="22"/>
          <w:szCs w:val="22"/>
        </w:rPr>
        <w:t xml:space="preserve"> montagem do segundo dia, que era a rede parlamentar do CAU</w:t>
      </w:r>
      <w:r w:rsidRPr="00993876">
        <w:rPr>
          <w:rFonts w:asciiTheme="minorHAnsi" w:hAnsiTheme="minorHAnsi" w:cs="Arial"/>
          <w:bCs/>
          <w:sz w:val="22"/>
          <w:szCs w:val="22"/>
        </w:rPr>
        <w:t xml:space="preserve"> e salienta que a </w:t>
      </w:r>
      <w:r w:rsidR="00EE3F2F" w:rsidRPr="00993876">
        <w:rPr>
          <w:rFonts w:asciiTheme="minorHAnsi" w:hAnsiTheme="minorHAnsi" w:cs="Arial"/>
          <w:bCs/>
          <w:sz w:val="22"/>
          <w:szCs w:val="22"/>
        </w:rPr>
        <w:t>CEP</w:t>
      </w:r>
      <w:r w:rsidRPr="00993876">
        <w:rPr>
          <w:rFonts w:asciiTheme="minorHAnsi" w:hAnsiTheme="minorHAnsi" w:cs="Arial"/>
          <w:bCs/>
          <w:sz w:val="22"/>
          <w:szCs w:val="22"/>
        </w:rPr>
        <w:t xml:space="preserve">-CAU/RS </w:t>
      </w:r>
      <w:r w:rsidR="00EE3F2F" w:rsidRPr="00993876">
        <w:rPr>
          <w:rFonts w:asciiTheme="minorHAnsi" w:hAnsiTheme="minorHAnsi" w:cs="Arial"/>
          <w:bCs/>
          <w:sz w:val="22"/>
          <w:szCs w:val="22"/>
        </w:rPr>
        <w:t xml:space="preserve">indica a Conselheira Rosana Oppitz </w:t>
      </w:r>
      <w:r w:rsidRPr="00993876">
        <w:rPr>
          <w:rFonts w:asciiTheme="minorHAnsi" w:hAnsiTheme="minorHAnsi" w:cs="Arial"/>
          <w:bCs/>
          <w:sz w:val="22"/>
          <w:szCs w:val="22"/>
        </w:rPr>
        <w:t xml:space="preserve">para representar o CAU/RS nesta questão. </w:t>
      </w:r>
      <w:r w:rsidR="000E4459" w:rsidRPr="00993876">
        <w:rPr>
          <w:rFonts w:asciiTheme="minorHAnsi" w:hAnsiTheme="minorHAnsi" w:cs="Arial"/>
          <w:bCs/>
          <w:sz w:val="22"/>
          <w:szCs w:val="22"/>
        </w:rPr>
        <w:t>O Presidente considera que esta rede deve ser normatizada e</w:t>
      </w:r>
      <w:r w:rsidRPr="00993876">
        <w:rPr>
          <w:rFonts w:asciiTheme="minorHAnsi" w:hAnsiTheme="minorHAnsi" w:cs="Arial"/>
          <w:bCs/>
          <w:sz w:val="22"/>
          <w:szCs w:val="22"/>
        </w:rPr>
        <w:t>, posteriormente,</w:t>
      </w:r>
      <w:r w:rsidR="000E4459" w:rsidRPr="00993876">
        <w:rPr>
          <w:rFonts w:asciiTheme="minorHAnsi" w:hAnsiTheme="minorHAnsi" w:cs="Arial"/>
          <w:bCs/>
          <w:sz w:val="22"/>
          <w:szCs w:val="22"/>
        </w:rPr>
        <w:t xml:space="preserve"> divulgada.</w:t>
      </w:r>
    </w:p>
    <w:p w:rsidR="000E4459" w:rsidRDefault="000E4459" w:rsidP="000E4459">
      <w:pPr>
        <w:pStyle w:val="Default"/>
        <w:jc w:val="both"/>
        <w:rPr>
          <w:rFonts w:asciiTheme="minorHAnsi" w:hAnsiTheme="minorHAnsi" w:cs="Arial"/>
          <w:bCs/>
          <w:sz w:val="22"/>
          <w:szCs w:val="22"/>
        </w:rPr>
      </w:pPr>
      <w:r w:rsidRPr="00993876">
        <w:rPr>
          <w:rFonts w:asciiTheme="minorHAnsi" w:hAnsiTheme="minorHAnsi" w:cs="Arial"/>
          <w:bCs/>
          <w:sz w:val="22"/>
          <w:szCs w:val="22"/>
        </w:rPr>
        <w:t xml:space="preserve">O Presidente questiona acerca da plenária temática, que </w:t>
      </w:r>
      <w:r w:rsidR="00724CF2" w:rsidRPr="00993876">
        <w:rPr>
          <w:rFonts w:asciiTheme="minorHAnsi" w:hAnsiTheme="minorHAnsi" w:cs="Arial"/>
          <w:bCs/>
          <w:sz w:val="22"/>
          <w:szCs w:val="22"/>
        </w:rPr>
        <w:t>vem sendo preparada em conjunto pelas Comissões</w:t>
      </w:r>
      <w:r w:rsidRPr="00993876">
        <w:rPr>
          <w:rFonts w:asciiTheme="minorHAnsi" w:hAnsiTheme="minorHAnsi" w:cs="Arial"/>
          <w:bCs/>
          <w:sz w:val="22"/>
          <w:szCs w:val="22"/>
        </w:rPr>
        <w:t xml:space="preserve"> de Exercício Profissional e Ensin</w:t>
      </w:r>
      <w:r w:rsidR="00724CF2" w:rsidRPr="00993876">
        <w:rPr>
          <w:rFonts w:asciiTheme="minorHAnsi" w:hAnsiTheme="minorHAnsi" w:cs="Arial"/>
          <w:bCs/>
          <w:sz w:val="22"/>
          <w:szCs w:val="22"/>
        </w:rPr>
        <w:t>o e Formação. O Conselheiro Verí</w:t>
      </w:r>
      <w:r w:rsidRPr="00993876">
        <w:rPr>
          <w:rFonts w:asciiTheme="minorHAnsi" w:hAnsiTheme="minorHAnsi" w:cs="Arial"/>
          <w:bCs/>
          <w:sz w:val="22"/>
          <w:szCs w:val="22"/>
        </w:rPr>
        <w:t xml:space="preserve">ssimo informa que as comissões </w:t>
      </w:r>
      <w:r w:rsidR="00724CF2" w:rsidRPr="00993876">
        <w:rPr>
          <w:rFonts w:asciiTheme="minorHAnsi" w:hAnsiTheme="minorHAnsi" w:cs="Arial"/>
          <w:bCs/>
          <w:sz w:val="22"/>
          <w:szCs w:val="22"/>
        </w:rPr>
        <w:t xml:space="preserve">pretendem reunir-se </w:t>
      </w:r>
      <w:r w:rsidRPr="00993876">
        <w:rPr>
          <w:rFonts w:asciiTheme="minorHAnsi" w:hAnsiTheme="minorHAnsi" w:cs="Arial"/>
          <w:bCs/>
          <w:sz w:val="22"/>
          <w:szCs w:val="22"/>
        </w:rPr>
        <w:t>no dia 05 de maio, com a finalidade de dar andamento a este assunto.</w:t>
      </w:r>
    </w:p>
    <w:p w:rsidR="00A15F33" w:rsidRPr="00993876" w:rsidRDefault="00A15F33" w:rsidP="000E4459">
      <w:pPr>
        <w:pStyle w:val="Default"/>
        <w:jc w:val="both"/>
        <w:rPr>
          <w:rFonts w:asciiTheme="minorHAnsi" w:hAnsiTheme="minorHAnsi" w:cs="Arial"/>
          <w:bCs/>
          <w:sz w:val="22"/>
          <w:szCs w:val="22"/>
        </w:rPr>
      </w:pPr>
    </w:p>
    <w:p w:rsidR="00283930" w:rsidRPr="00993876" w:rsidRDefault="00283930" w:rsidP="000E4459">
      <w:pPr>
        <w:pStyle w:val="PargrafodaLista"/>
        <w:numPr>
          <w:ilvl w:val="1"/>
          <w:numId w:val="26"/>
        </w:numPr>
        <w:spacing w:after="0" w:line="240" w:lineRule="auto"/>
        <w:jc w:val="both"/>
        <w:rPr>
          <w:rFonts w:asciiTheme="minorHAnsi" w:hAnsiTheme="minorHAnsi" w:cs="Arial"/>
          <w:b/>
          <w:bCs/>
        </w:rPr>
      </w:pPr>
      <w:r w:rsidRPr="00993876">
        <w:rPr>
          <w:rFonts w:asciiTheme="minorHAnsi" w:hAnsiTheme="minorHAnsi" w:cs="Arial"/>
          <w:b/>
          <w:bCs/>
        </w:rPr>
        <w:t xml:space="preserve"> Comissão de Planejamento e Finanças; </w:t>
      </w:r>
    </w:p>
    <w:p w:rsidR="003C604D" w:rsidRPr="00993876" w:rsidRDefault="003C604D" w:rsidP="000E4459">
      <w:pPr>
        <w:jc w:val="both"/>
        <w:rPr>
          <w:rFonts w:asciiTheme="minorHAnsi" w:eastAsia="Times New Roman" w:hAnsiTheme="minorHAnsi" w:cs="Arial"/>
          <w:bCs/>
          <w:sz w:val="22"/>
          <w:szCs w:val="22"/>
          <w:lang w:eastAsia="pt-BR"/>
        </w:rPr>
      </w:pPr>
      <w:r w:rsidRPr="00993876">
        <w:rPr>
          <w:rFonts w:asciiTheme="minorHAnsi" w:eastAsia="Times New Roman" w:hAnsiTheme="minorHAnsi" w:cs="Arial"/>
          <w:bCs/>
          <w:sz w:val="22"/>
          <w:szCs w:val="22"/>
          <w:lang w:eastAsia="pt-BR"/>
        </w:rPr>
        <w:t xml:space="preserve">O Conselheiro Fausto apresenta </w:t>
      </w:r>
      <w:r w:rsidR="00151CAA" w:rsidRPr="00993876">
        <w:rPr>
          <w:rFonts w:asciiTheme="minorHAnsi" w:eastAsia="Times New Roman" w:hAnsiTheme="minorHAnsi" w:cs="Arial"/>
          <w:bCs/>
          <w:sz w:val="22"/>
          <w:szCs w:val="22"/>
          <w:lang w:eastAsia="pt-BR"/>
        </w:rPr>
        <w:t xml:space="preserve">o </w:t>
      </w:r>
      <w:r w:rsidR="002945B3">
        <w:rPr>
          <w:rFonts w:asciiTheme="minorHAnsi" w:eastAsia="Times New Roman" w:hAnsiTheme="minorHAnsi" w:cs="Arial"/>
          <w:bCs/>
          <w:sz w:val="22"/>
          <w:szCs w:val="22"/>
          <w:lang w:eastAsia="pt-BR"/>
        </w:rPr>
        <w:t xml:space="preserve">Balanço </w:t>
      </w:r>
      <w:r w:rsidRPr="00993876">
        <w:rPr>
          <w:rFonts w:asciiTheme="minorHAnsi" w:eastAsia="Times New Roman" w:hAnsiTheme="minorHAnsi" w:cs="Arial"/>
          <w:bCs/>
          <w:sz w:val="22"/>
          <w:szCs w:val="22"/>
          <w:lang w:eastAsia="pt-BR"/>
        </w:rPr>
        <w:t>de 2013</w:t>
      </w:r>
      <w:r w:rsidR="00151CAA" w:rsidRPr="00993876">
        <w:rPr>
          <w:rFonts w:asciiTheme="minorHAnsi" w:eastAsia="Times New Roman" w:hAnsiTheme="minorHAnsi" w:cs="Arial"/>
          <w:bCs/>
          <w:sz w:val="22"/>
          <w:szCs w:val="22"/>
          <w:lang w:eastAsia="pt-BR"/>
        </w:rPr>
        <w:t>, já aprovado pela Comissão</w:t>
      </w:r>
      <w:r w:rsidRPr="00993876">
        <w:rPr>
          <w:rFonts w:asciiTheme="minorHAnsi" w:eastAsia="Times New Roman" w:hAnsiTheme="minorHAnsi" w:cs="Arial"/>
          <w:bCs/>
          <w:sz w:val="22"/>
          <w:szCs w:val="22"/>
          <w:lang w:eastAsia="pt-BR"/>
        </w:rPr>
        <w:t>.</w:t>
      </w:r>
    </w:p>
    <w:p w:rsidR="003C604D" w:rsidRPr="00993876" w:rsidRDefault="003C604D" w:rsidP="000E4459">
      <w:pPr>
        <w:jc w:val="both"/>
        <w:rPr>
          <w:rFonts w:asciiTheme="minorHAnsi" w:eastAsia="Times New Roman" w:hAnsiTheme="minorHAnsi" w:cs="Arial"/>
          <w:bCs/>
          <w:sz w:val="22"/>
          <w:szCs w:val="22"/>
          <w:lang w:eastAsia="pt-BR"/>
        </w:rPr>
      </w:pPr>
      <w:r w:rsidRPr="00993876">
        <w:rPr>
          <w:rFonts w:asciiTheme="minorHAnsi" w:eastAsia="Times New Roman" w:hAnsiTheme="minorHAnsi" w:cs="Arial"/>
          <w:bCs/>
          <w:sz w:val="22"/>
          <w:szCs w:val="22"/>
          <w:lang w:eastAsia="pt-BR"/>
        </w:rPr>
        <w:t>O Presidente coloca em votação</w:t>
      </w:r>
      <w:r w:rsidR="00151CAA" w:rsidRPr="00993876">
        <w:rPr>
          <w:rFonts w:asciiTheme="minorHAnsi" w:eastAsia="Times New Roman" w:hAnsiTheme="minorHAnsi" w:cs="Arial"/>
          <w:bCs/>
          <w:sz w:val="22"/>
          <w:szCs w:val="22"/>
          <w:lang w:eastAsia="pt-BR"/>
        </w:rPr>
        <w:t xml:space="preserve"> e </w:t>
      </w:r>
      <w:r w:rsidRPr="00993876">
        <w:rPr>
          <w:rFonts w:asciiTheme="minorHAnsi" w:eastAsia="Times New Roman" w:hAnsiTheme="minorHAnsi" w:cs="Arial"/>
          <w:bCs/>
          <w:sz w:val="22"/>
          <w:szCs w:val="22"/>
          <w:lang w:eastAsia="pt-BR"/>
        </w:rPr>
        <w:t xml:space="preserve">o plenário aprova por unanimidade. </w:t>
      </w:r>
    </w:p>
    <w:p w:rsidR="003C604D" w:rsidRPr="00993876" w:rsidRDefault="003C604D" w:rsidP="000E4459">
      <w:pPr>
        <w:jc w:val="both"/>
        <w:rPr>
          <w:rFonts w:asciiTheme="minorHAnsi" w:eastAsia="Times New Roman" w:hAnsiTheme="minorHAnsi" w:cs="Arial"/>
          <w:bCs/>
          <w:sz w:val="22"/>
          <w:szCs w:val="22"/>
          <w:lang w:eastAsia="pt-BR"/>
        </w:rPr>
      </w:pPr>
      <w:r w:rsidRPr="00993876">
        <w:rPr>
          <w:rFonts w:asciiTheme="minorHAnsi" w:eastAsia="Times New Roman" w:hAnsiTheme="minorHAnsi" w:cs="Arial"/>
          <w:bCs/>
          <w:sz w:val="22"/>
          <w:szCs w:val="22"/>
          <w:lang w:eastAsia="pt-BR"/>
        </w:rPr>
        <w:t xml:space="preserve">O Conselheiro </w:t>
      </w:r>
      <w:r w:rsidR="00151CAA" w:rsidRPr="00993876">
        <w:rPr>
          <w:rFonts w:asciiTheme="minorHAnsi" w:eastAsia="Times New Roman" w:hAnsiTheme="minorHAnsi" w:cs="Arial"/>
          <w:bCs/>
          <w:sz w:val="22"/>
          <w:szCs w:val="22"/>
          <w:lang w:eastAsia="pt-BR"/>
        </w:rPr>
        <w:t>F</w:t>
      </w:r>
      <w:r w:rsidRPr="00993876">
        <w:rPr>
          <w:rFonts w:asciiTheme="minorHAnsi" w:eastAsia="Times New Roman" w:hAnsiTheme="minorHAnsi" w:cs="Arial"/>
          <w:bCs/>
          <w:sz w:val="22"/>
          <w:szCs w:val="22"/>
          <w:lang w:eastAsia="pt-BR"/>
        </w:rPr>
        <w:t>austo apresenta o</w:t>
      </w:r>
      <w:r w:rsidR="002435AA" w:rsidRPr="00993876">
        <w:rPr>
          <w:rFonts w:asciiTheme="minorHAnsi" w:eastAsia="Times New Roman" w:hAnsiTheme="minorHAnsi" w:cs="Arial"/>
          <w:bCs/>
          <w:sz w:val="22"/>
          <w:szCs w:val="22"/>
          <w:lang w:eastAsia="pt-BR"/>
        </w:rPr>
        <w:t>s</w:t>
      </w:r>
      <w:r w:rsidRPr="00993876">
        <w:rPr>
          <w:rFonts w:asciiTheme="minorHAnsi" w:eastAsia="Times New Roman" w:hAnsiTheme="minorHAnsi" w:cs="Arial"/>
          <w:bCs/>
          <w:sz w:val="22"/>
          <w:szCs w:val="22"/>
          <w:lang w:eastAsia="pt-BR"/>
        </w:rPr>
        <w:t xml:space="preserve"> </w:t>
      </w:r>
      <w:r w:rsidR="00151CAA" w:rsidRPr="00993876">
        <w:rPr>
          <w:rFonts w:asciiTheme="minorHAnsi" w:eastAsia="Times New Roman" w:hAnsiTheme="minorHAnsi" w:cs="Arial"/>
          <w:bCs/>
          <w:sz w:val="22"/>
          <w:szCs w:val="22"/>
          <w:lang w:eastAsia="pt-BR"/>
        </w:rPr>
        <w:t>B</w:t>
      </w:r>
      <w:r w:rsidRPr="00993876">
        <w:rPr>
          <w:rFonts w:asciiTheme="minorHAnsi" w:eastAsia="Times New Roman" w:hAnsiTheme="minorHAnsi" w:cs="Arial"/>
          <w:bCs/>
          <w:sz w:val="22"/>
          <w:szCs w:val="22"/>
          <w:lang w:eastAsia="pt-BR"/>
        </w:rPr>
        <w:t>alancete</w:t>
      </w:r>
      <w:r w:rsidR="002435AA" w:rsidRPr="00993876">
        <w:rPr>
          <w:rFonts w:asciiTheme="minorHAnsi" w:eastAsia="Times New Roman" w:hAnsiTheme="minorHAnsi" w:cs="Arial"/>
          <w:bCs/>
          <w:sz w:val="22"/>
          <w:szCs w:val="22"/>
          <w:lang w:eastAsia="pt-BR"/>
        </w:rPr>
        <w:t>s</w:t>
      </w:r>
      <w:r w:rsidRPr="00993876">
        <w:rPr>
          <w:rFonts w:asciiTheme="minorHAnsi" w:eastAsia="Times New Roman" w:hAnsiTheme="minorHAnsi" w:cs="Arial"/>
          <w:bCs/>
          <w:sz w:val="22"/>
          <w:szCs w:val="22"/>
          <w:lang w:eastAsia="pt-BR"/>
        </w:rPr>
        <w:t xml:space="preserve"> </w:t>
      </w:r>
      <w:r w:rsidR="00C76D09">
        <w:rPr>
          <w:rFonts w:asciiTheme="minorHAnsi" w:eastAsia="Times New Roman" w:hAnsiTheme="minorHAnsi" w:cs="Arial"/>
          <w:bCs/>
          <w:sz w:val="22"/>
          <w:szCs w:val="22"/>
          <w:lang w:eastAsia="pt-BR"/>
        </w:rPr>
        <w:t xml:space="preserve">e os relatórios de Despesas dos meses de </w:t>
      </w:r>
      <w:r w:rsidR="00151CAA" w:rsidRPr="00993876">
        <w:rPr>
          <w:rFonts w:asciiTheme="minorHAnsi" w:eastAsia="Times New Roman" w:hAnsiTheme="minorHAnsi" w:cs="Arial"/>
          <w:bCs/>
          <w:sz w:val="22"/>
          <w:szCs w:val="22"/>
          <w:lang w:eastAsia="pt-BR"/>
        </w:rPr>
        <w:t>J</w:t>
      </w:r>
      <w:r w:rsidRPr="00993876">
        <w:rPr>
          <w:rFonts w:asciiTheme="minorHAnsi" w:eastAsia="Times New Roman" w:hAnsiTheme="minorHAnsi" w:cs="Arial"/>
          <w:bCs/>
          <w:sz w:val="22"/>
          <w:szCs w:val="22"/>
          <w:lang w:eastAsia="pt-BR"/>
        </w:rPr>
        <w:t xml:space="preserve">aneiro </w:t>
      </w:r>
      <w:r w:rsidR="002435AA" w:rsidRPr="00993876">
        <w:rPr>
          <w:rFonts w:asciiTheme="minorHAnsi" w:eastAsia="Times New Roman" w:hAnsiTheme="minorHAnsi" w:cs="Arial"/>
          <w:bCs/>
          <w:sz w:val="22"/>
          <w:szCs w:val="22"/>
          <w:lang w:eastAsia="pt-BR"/>
        </w:rPr>
        <w:t xml:space="preserve">e </w:t>
      </w:r>
      <w:r w:rsidR="00151CAA" w:rsidRPr="00993876">
        <w:rPr>
          <w:rFonts w:asciiTheme="minorHAnsi" w:eastAsia="Times New Roman" w:hAnsiTheme="minorHAnsi" w:cs="Arial"/>
          <w:bCs/>
          <w:sz w:val="22"/>
          <w:szCs w:val="22"/>
          <w:lang w:eastAsia="pt-BR"/>
        </w:rPr>
        <w:t>F</w:t>
      </w:r>
      <w:r w:rsidR="002435AA" w:rsidRPr="00993876">
        <w:rPr>
          <w:rFonts w:asciiTheme="minorHAnsi" w:eastAsia="Times New Roman" w:hAnsiTheme="minorHAnsi" w:cs="Arial"/>
          <w:bCs/>
          <w:sz w:val="22"/>
          <w:szCs w:val="22"/>
          <w:lang w:eastAsia="pt-BR"/>
        </w:rPr>
        <w:t xml:space="preserve">evereiro </w:t>
      </w:r>
      <w:r w:rsidRPr="00993876">
        <w:rPr>
          <w:rFonts w:asciiTheme="minorHAnsi" w:eastAsia="Times New Roman" w:hAnsiTheme="minorHAnsi" w:cs="Arial"/>
          <w:bCs/>
          <w:sz w:val="22"/>
          <w:szCs w:val="22"/>
          <w:lang w:eastAsia="pt-BR"/>
        </w:rPr>
        <w:t xml:space="preserve">de 2014, </w:t>
      </w:r>
      <w:r w:rsidR="00C76D09">
        <w:rPr>
          <w:rFonts w:asciiTheme="minorHAnsi" w:eastAsia="Times New Roman" w:hAnsiTheme="minorHAnsi" w:cs="Arial"/>
          <w:bCs/>
          <w:sz w:val="22"/>
          <w:szCs w:val="22"/>
          <w:lang w:eastAsia="pt-BR"/>
        </w:rPr>
        <w:t xml:space="preserve">já </w:t>
      </w:r>
      <w:r w:rsidRPr="00993876">
        <w:rPr>
          <w:rFonts w:asciiTheme="minorHAnsi" w:eastAsia="Times New Roman" w:hAnsiTheme="minorHAnsi" w:cs="Arial"/>
          <w:bCs/>
          <w:sz w:val="22"/>
          <w:szCs w:val="22"/>
          <w:lang w:eastAsia="pt-BR"/>
        </w:rPr>
        <w:t>aprovado</w:t>
      </w:r>
      <w:r w:rsidR="002435AA" w:rsidRPr="00993876">
        <w:rPr>
          <w:rFonts w:asciiTheme="minorHAnsi" w:eastAsia="Times New Roman" w:hAnsiTheme="minorHAnsi" w:cs="Arial"/>
          <w:bCs/>
          <w:sz w:val="22"/>
          <w:szCs w:val="22"/>
          <w:lang w:eastAsia="pt-BR"/>
        </w:rPr>
        <w:t>s</w:t>
      </w:r>
      <w:r w:rsidRPr="00993876">
        <w:rPr>
          <w:rFonts w:asciiTheme="minorHAnsi" w:eastAsia="Times New Roman" w:hAnsiTheme="minorHAnsi" w:cs="Arial"/>
          <w:bCs/>
          <w:sz w:val="22"/>
          <w:szCs w:val="22"/>
          <w:lang w:eastAsia="pt-BR"/>
        </w:rPr>
        <w:t xml:space="preserve"> pela Comissão.</w:t>
      </w:r>
    </w:p>
    <w:p w:rsidR="003C604D" w:rsidRPr="00993876" w:rsidRDefault="002435AA" w:rsidP="000E4459">
      <w:pPr>
        <w:jc w:val="both"/>
        <w:rPr>
          <w:rFonts w:asciiTheme="minorHAnsi" w:eastAsia="Times New Roman" w:hAnsiTheme="minorHAnsi" w:cs="Arial"/>
          <w:bCs/>
          <w:sz w:val="22"/>
          <w:szCs w:val="22"/>
          <w:lang w:eastAsia="pt-BR"/>
        </w:rPr>
      </w:pPr>
      <w:r w:rsidRPr="00993876">
        <w:rPr>
          <w:rFonts w:asciiTheme="minorHAnsi" w:eastAsia="Times New Roman" w:hAnsiTheme="minorHAnsi" w:cs="Arial"/>
          <w:bCs/>
          <w:sz w:val="22"/>
          <w:szCs w:val="22"/>
          <w:lang w:eastAsia="pt-BR"/>
        </w:rPr>
        <w:t xml:space="preserve">O Presidente coloca em votação e </w:t>
      </w:r>
      <w:r w:rsidR="00C76D09">
        <w:rPr>
          <w:rFonts w:asciiTheme="minorHAnsi" w:eastAsia="Times New Roman" w:hAnsiTheme="minorHAnsi" w:cs="Arial"/>
          <w:bCs/>
          <w:sz w:val="22"/>
          <w:szCs w:val="22"/>
          <w:lang w:eastAsia="pt-BR"/>
        </w:rPr>
        <w:t xml:space="preserve">ambos </w:t>
      </w:r>
      <w:r w:rsidRPr="00993876">
        <w:rPr>
          <w:rFonts w:asciiTheme="minorHAnsi" w:eastAsia="Times New Roman" w:hAnsiTheme="minorHAnsi" w:cs="Arial"/>
          <w:bCs/>
          <w:sz w:val="22"/>
          <w:szCs w:val="22"/>
          <w:lang w:eastAsia="pt-BR"/>
        </w:rPr>
        <w:t>são aprovados por unanimidade.</w:t>
      </w:r>
    </w:p>
    <w:p w:rsidR="003C604D" w:rsidRPr="00993876" w:rsidRDefault="002435AA" w:rsidP="000E4459">
      <w:pPr>
        <w:jc w:val="both"/>
        <w:rPr>
          <w:rFonts w:asciiTheme="minorHAnsi" w:eastAsia="Times New Roman" w:hAnsiTheme="minorHAnsi" w:cs="Arial"/>
          <w:bCs/>
          <w:sz w:val="22"/>
          <w:szCs w:val="22"/>
          <w:lang w:eastAsia="pt-BR"/>
        </w:rPr>
      </w:pPr>
      <w:r w:rsidRPr="00993876">
        <w:rPr>
          <w:rFonts w:asciiTheme="minorHAnsi" w:eastAsia="Times New Roman" w:hAnsiTheme="minorHAnsi" w:cs="Arial"/>
          <w:bCs/>
          <w:sz w:val="22"/>
          <w:szCs w:val="22"/>
          <w:lang w:eastAsia="pt-BR"/>
        </w:rPr>
        <w:t xml:space="preserve">O Conselheiro Fausto apresenta a </w:t>
      </w:r>
      <w:r w:rsidR="00151CAA" w:rsidRPr="00993876">
        <w:rPr>
          <w:rFonts w:asciiTheme="minorHAnsi" w:eastAsia="Times New Roman" w:hAnsiTheme="minorHAnsi" w:cs="Arial"/>
          <w:bCs/>
          <w:sz w:val="22"/>
          <w:szCs w:val="22"/>
          <w:lang w:eastAsia="pt-BR"/>
        </w:rPr>
        <w:t>P</w:t>
      </w:r>
      <w:r w:rsidRPr="00993876">
        <w:rPr>
          <w:rFonts w:asciiTheme="minorHAnsi" w:eastAsia="Times New Roman" w:hAnsiTheme="minorHAnsi" w:cs="Arial"/>
          <w:bCs/>
          <w:sz w:val="22"/>
          <w:szCs w:val="22"/>
          <w:lang w:eastAsia="pt-BR"/>
        </w:rPr>
        <w:t xml:space="preserve">restação de </w:t>
      </w:r>
      <w:r w:rsidR="00151CAA" w:rsidRPr="00993876">
        <w:rPr>
          <w:rFonts w:asciiTheme="minorHAnsi" w:eastAsia="Times New Roman" w:hAnsiTheme="minorHAnsi" w:cs="Arial"/>
          <w:bCs/>
          <w:sz w:val="22"/>
          <w:szCs w:val="22"/>
          <w:lang w:eastAsia="pt-BR"/>
        </w:rPr>
        <w:t>C</w:t>
      </w:r>
      <w:r w:rsidRPr="00993876">
        <w:rPr>
          <w:rFonts w:asciiTheme="minorHAnsi" w:eastAsia="Times New Roman" w:hAnsiTheme="minorHAnsi" w:cs="Arial"/>
          <w:bCs/>
          <w:sz w:val="22"/>
          <w:szCs w:val="22"/>
          <w:lang w:eastAsia="pt-BR"/>
        </w:rPr>
        <w:t>ontas do ano de 2013. O Presidente coloca em votação e a mesma é aprovada por unanimidade.</w:t>
      </w:r>
    </w:p>
    <w:p w:rsidR="002435AA" w:rsidRPr="00993876" w:rsidRDefault="002435AA" w:rsidP="000E4459">
      <w:pPr>
        <w:jc w:val="both"/>
        <w:rPr>
          <w:rFonts w:asciiTheme="minorHAnsi" w:eastAsia="Times New Roman" w:hAnsiTheme="minorHAnsi" w:cs="Arial"/>
          <w:bCs/>
          <w:sz w:val="22"/>
          <w:szCs w:val="22"/>
          <w:lang w:eastAsia="pt-BR"/>
        </w:rPr>
      </w:pPr>
      <w:r w:rsidRPr="00993876">
        <w:rPr>
          <w:rFonts w:asciiTheme="minorHAnsi" w:eastAsia="Times New Roman" w:hAnsiTheme="minorHAnsi" w:cs="Arial"/>
          <w:bCs/>
          <w:sz w:val="22"/>
          <w:szCs w:val="22"/>
          <w:lang w:eastAsia="pt-BR"/>
        </w:rPr>
        <w:t>O Conselheiro Fausto apresenta as deliberações da Comissão:</w:t>
      </w:r>
    </w:p>
    <w:p w:rsidR="002435AA" w:rsidRPr="00993876" w:rsidRDefault="002435AA" w:rsidP="00151CAA">
      <w:pPr>
        <w:autoSpaceDE w:val="0"/>
        <w:autoSpaceDN w:val="0"/>
        <w:adjustRightInd w:val="0"/>
        <w:jc w:val="both"/>
        <w:rPr>
          <w:rFonts w:asciiTheme="minorHAnsi" w:hAnsiTheme="minorHAnsi" w:cs="Calibri"/>
          <w:color w:val="000000"/>
          <w:sz w:val="22"/>
          <w:szCs w:val="22"/>
          <w:lang w:eastAsia="pt-BR"/>
        </w:rPr>
      </w:pPr>
      <w:r w:rsidRPr="00993876">
        <w:rPr>
          <w:rFonts w:asciiTheme="minorHAnsi" w:hAnsiTheme="minorHAnsi" w:cs="Calibri"/>
          <w:bCs/>
          <w:color w:val="000000"/>
          <w:sz w:val="22"/>
          <w:szCs w:val="22"/>
          <w:lang w:eastAsia="pt-BR"/>
        </w:rPr>
        <w:t xml:space="preserve">Grupo 01 </w:t>
      </w:r>
      <w:r w:rsidRPr="00993876">
        <w:rPr>
          <w:rFonts w:asciiTheme="minorHAnsi" w:hAnsiTheme="minorHAnsi" w:cs="Calibri"/>
          <w:color w:val="000000"/>
          <w:sz w:val="22"/>
          <w:szCs w:val="22"/>
          <w:lang w:eastAsia="pt-BR"/>
        </w:rPr>
        <w:t xml:space="preserve">– Materiais e Serviços até o valor de R$ 1.500,00 </w:t>
      </w:r>
    </w:p>
    <w:p w:rsidR="002435AA" w:rsidRPr="00993876" w:rsidRDefault="002435AA" w:rsidP="00151CAA">
      <w:pPr>
        <w:autoSpaceDE w:val="0"/>
        <w:autoSpaceDN w:val="0"/>
        <w:adjustRightInd w:val="0"/>
        <w:ind w:firstLine="720"/>
        <w:jc w:val="both"/>
        <w:rPr>
          <w:rFonts w:asciiTheme="minorHAnsi" w:hAnsiTheme="minorHAnsi" w:cs="Calibri"/>
          <w:color w:val="000000"/>
          <w:sz w:val="22"/>
          <w:szCs w:val="22"/>
          <w:lang w:eastAsia="pt-BR"/>
        </w:rPr>
      </w:pPr>
      <w:r w:rsidRPr="00993876">
        <w:rPr>
          <w:rFonts w:asciiTheme="minorHAnsi" w:hAnsiTheme="minorHAnsi" w:cs="Calibri"/>
          <w:bCs/>
          <w:color w:val="000000"/>
          <w:sz w:val="22"/>
          <w:szCs w:val="22"/>
          <w:lang w:eastAsia="pt-BR"/>
        </w:rPr>
        <w:t xml:space="preserve">Deliberação nº 108 – </w:t>
      </w:r>
      <w:r w:rsidRPr="00993876">
        <w:rPr>
          <w:rFonts w:asciiTheme="minorHAnsi" w:hAnsiTheme="minorHAnsi" w:cs="Calibri"/>
          <w:color w:val="000000"/>
          <w:sz w:val="22"/>
          <w:szCs w:val="22"/>
          <w:lang w:eastAsia="pt-BR"/>
        </w:rPr>
        <w:t xml:space="preserve">Aquisição de adesivos de identificação para os veículos. </w:t>
      </w:r>
    </w:p>
    <w:p w:rsidR="002435AA" w:rsidRPr="00993876" w:rsidRDefault="002435AA" w:rsidP="00151CAA">
      <w:pPr>
        <w:autoSpaceDE w:val="0"/>
        <w:autoSpaceDN w:val="0"/>
        <w:adjustRightInd w:val="0"/>
        <w:ind w:firstLine="720"/>
        <w:jc w:val="both"/>
        <w:rPr>
          <w:rFonts w:asciiTheme="minorHAnsi" w:hAnsiTheme="minorHAnsi" w:cs="Calibri"/>
          <w:color w:val="000000"/>
          <w:sz w:val="22"/>
          <w:szCs w:val="22"/>
          <w:lang w:eastAsia="pt-BR"/>
        </w:rPr>
      </w:pPr>
      <w:r w:rsidRPr="00993876">
        <w:rPr>
          <w:rFonts w:asciiTheme="minorHAnsi" w:hAnsiTheme="minorHAnsi" w:cs="Calibri"/>
          <w:bCs/>
          <w:color w:val="000000"/>
          <w:sz w:val="22"/>
          <w:szCs w:val="22"/>
          <w:lang w:eastAsia="pt-BR"/>
        </w:rPr>
        <w:t xml:space="preserve">Deliberação nº 116 – </w:t>
      </w:r>
      <w:r w:rsidRPr="00993876">
        <w:rPr>
          <w:rFonts w:asciiTheme="minorHAnsi" w:hAnsiTheme="minorHAnsi" w:cs="Calibri"/>
          <w:color w:val="000000"/>
          <w:sz w:val="22"/>
          <w:szCs w:val="22"/>
          <w:lang w:eastAsia="pt-BR"/>
        </w:rPr>
        <w:t xml:space="preserve">Aquisição de micro-ondas e cafeteira elétrica. </w:t>
      </w:r>
    </w:p>
    <w:p w:rsidR="002435AA" w:rsidRPr="00993876" w:rsidRDefault="00151CAA" w:rsidP="000E4459">
      <w:pPr>
        <w:autoSpaceDE w:val="0"/>
        <w:autoSpaceDN w:val="0"/>
        <w:adjustRightInd w:val="0"/>
        <w:jc w:val="both"/>
        <w:rPr>
          <w:rFonts w:asciiTheme="minorHAnsi" w:hAnsiTheme="minorHAnsi" w:cs="Calibri"/>
          <w:color w:val="000000"/>
          <w:sz w:val="22"/>
          <w:szCs w:val="22"/>
          <w:lang w:eastAsia="pt-BR"/>
        </w:rPr>
      </w:pPr>
      <w:r w:rsidRPr="00993876">
        <w:rPr>
          <w:rFonts w:asciiTheme="minorHAnsi" w:hAnsiTheme="minorHAnsi" w:cs="Calibri"/>
          <w:color w:val="000000"/>
          <w:sz w:val="22"/>
          <w:szCs w:val="22"/>
          <w:lang w:eastAsia="pt-BR"/>
        </w:rPr>
        <w:t xml:space="preserve">O Presidente coloca em votação e as deliberações do Grupo </w:t>
      </w:r>
      <w:r w:rsidR="000311DA" w:rsidRPr="00993876">
        <w:rPr>
          <w:rFonts w:asciiTheme="minorHAnsi" w:hAnsiTheme="minorHAnsi" w:cs="Calibri"/>
          <w:color w:val="000000"/>
          <w:sz w:val="22"/>
          <w:szCs w:val="22"/>
          <w:lang w:eastAsia="pt-BR"/>
        </w:rPr>
        <w:t>0</w:t>
      </w:r>
      <w:r w:rsidRPr="00993876">
        <w:rPr>
          <w:rFonts w:asciiTheme="minorHAnsi" w:hAnsiTheme="minorHAnsi" w:cs="Calibri"/>
          <w:color w:val="000000"/>
          <w:sz w:val="22"/>
          <w:szCs w:val="22"/>
          <w:lang w:eastAsia="pt-BR"/>
        </w:rPr>
        <w:t>1 são aprovadas por unanimidade.</w:t>
      </w:r>
    </w:p>
    <w:p w:rsidR="002435AA" w:rsidRPr="00993876" w:rsidRDefault="002435AA" w:rsidP="00151CAA">
      <w:pPr>
        <w:autoSpaceDE w:val="0"/>
        <w:autoSpaceDN w:val="0"/>
        <w:adjustRightInd w:val="0"/>
        <w:jc w:val="both"/>
        <w:rPr>
          <w:rFonts w:asciiTheme="minorHAnsi" w:hAnsiTheme="minorHAnsi" w:cs="Calibri"/>
          <w:color w:val="000000"/>
          <w:sz w:val="22"/>
          <w:szCs w:val="22"/>
          <w:lang w:eastAsia="pt-BR"/>
        </w:rPr>
      </w:pPr>
      <w:r w:rsidRPr="00993876">
        <w:rPr>
          <w:rFonts w:asciiTheme="minorHAnsi" w:hAnsiTheme="minorHAnsi" w:cs="Calibri"/>
          <w:bCs/>
          <w:color w:val="000000"/>
          <w:sz w:val="22"/>
          <w:szCs w:val="22"/>
          <w:lang w:eastAsia="pt-BR"/>
        </w:rPr>
        <w:t xml:space="preserve">Grupo 02 </w:t>
      </w:r>
      <w:r w:rsidRPr="00993876">
        <w:rPr>
          <w:rFonts w:asciiTheme="minorHAnsi" w:hAnsiTheme="minorHAnsi" w:cs="Calibri"/>
          <w:color w:val="000000"/>
          <w:sz w:val="22"/>
          <w:szCs w:val="22"/>
          <w:lang w:eastAsia="pt-BR"/>
        </w:rPr>
        <w:t xml:space="preserve">– Materiais e Serviços de R$ 1.500,00 até R$ 5.000,00 </w:t>
      </w:r>
    </w:p>
    <w:p w:rsidR="002435AA" w:rsidRPr="00993876" w:rsidRDefault="002435AA" w:rsidP="00151CAA">
      <w:pPr>
        <w:autoSpaceDE w:val="0"/>
        <w:autoSpaceDN w:val="0"/>
        <w:adjustRightInd w:val="0"/>
        <w:ind w:firstLine="720"/>
        <w:jc w:val="both"/>
        <w:rPr>
          <w:rFonts w:asciiTheme="minorHAnsi" w:hAnsiTheme="minorHAnsi" w:cs="Calibri"/>
          <w:color w:val="000000"/>
          <w:sz w:val="22"/>
          <w:szCs w:val="22"/>
          <w:lang w:eastAsia="pt-BR"/>
        </w:rPr>
      </w:pPr>
      <w:r w:rsidRPr="00993876">
        <w:rPr>
          <w:rFonts w:asciiTheme="minorHAnsi" w:hAnsiTheme="minorHAnsi" w:cs="Calibri"/>
          <w:bCs/>
          <w:color w:val="000000"/>
          <w:sz w:val="22"/>
          <w:szCs w:val="22"/>
          <w:lang w:eastAsia="pt-BR"/>
        </w:rPr>
        <w:t xml:space="preserve">Deliberação nº 110 – </w:t>
      </w:r>
      <w:r w:rsidRPr="00993876">
        <w:rPr>
          <w:rFonts w:asciiTheme="minorHAnsi" w:hAnsiTheme="minorHAnsi" w:cs="Calibri"/>
          <w:color w:val="000000"/>
          <w:sz w:val="22"/>
          <w:szCs w:val="22"/>
          <w:lang w:eastAsia="pt-BR"/>
        </w:rPr>
        <w:t xml:space="preserve">Aquisição de banquetas; </w:t>
      </w:r>
      <w:proofErr w:type="gramStart"/>
      <w:r w:rsidR="00077C4B">
        <w:rPr>
          <w:rFonts w:asciiTheme="minorHAnsi" w:hAnsiTheme="minorHAnsi" w:cs="Calibri"/>
          <w:color w:val="000000"/>
          <w:sz w:val="22"/>
          <w:szCs w:val="22"/>
          <w:lang w:eastAsia="pt-BR"/>
        </w:rPr>
        <w:tab/>
      </w:r>
      <w:proofErr w:type="gramEnd"/>
    </w:p>
    <w:p w:rsidR="002435AA" w:rsidRPr="00993876" w:rsidRDefault="002435AA" w:rsidP="00151CAA">
      <w:pPr>
        <w:autoSpaceDE w:val="0"/>
        <w:autoSpaceDN w:val="0"/>
        <w:adjustRightInd w:val="0"/>
        <w:ind w:firstLine="720"/>
        <w:jc w:val="both"/>
        <w:rPr>
          <w:rFonts w:asciiTheme="minorHAnsi" w:hAnsiTheme="minorHAnsi" w:cs="Calibri"/>
          <w:color w:val="000000"/>
          <w:sz w:val="22"/>
          <w:szCs w:val="22"/>
          <w:lang w:eastAsia="pt-BR"/>
        </w:rPr>
      </w:pPr>
      <w:r w:rsidRPr="00993876">
        <w:rPr>
          <w:rFonts w:asciiTheme="minorHAnsi" w:hAnsiTheme="minorHAnsi" w:cs="Calibri"/>
          <w:bCs/>
          <w:color w:val="000000"/>
          <w:sz w:val="22"/>
          <w:szCs w:val="22"/>
          <w:lang w:eastAsia="pt-BR"/>
        </w:rPr>
        <w:t xml:space="preserve">Deliberação nº 111 – </w:t>
      </w:r>
      <w:r w:rsidRPr="00993876">
        <w:rPr>
          <w:rFonts w:asciiTheme="minorHAnsi" w:hAnsiTheme="minorHAnsi" w:cs="Calibri"/>
          <w:color w:val="000000"/>
          <w:sz w:val="22"/>
          <w:szCs w:val="22"/>
          <w:lang w:eastAsia="pt-BR"/>
        </w:rPr>
        <w:t xml:space="preserve">Aquisição de sensores de estacionamento traseiro; </w:t>
      </w:r>
    </w:p>
    <w:p w:rsidR="002435AA" w:rsidRPr="00993876" w:rsidRDefault="002435AA" w:rsidP="00151CAA">
      <w:pPr>
        <w:autoSpaceDE w:val="0"/>
        <w:autoSpaceDN w:val="0"/>
        <w:adjustRightInd w:val="0"/>
        <w:ind w:firstLine="720"/>
        <w:jc w:val="both"/>
        <w:rPr>
          <w:rFonts w:asciiTheme="minorHAnsi" w:hAnsiTheme="minorHAnsi" w:cs="Calibri"/>
          <w:color w:val="000000"/>
          <w:sz w:val="22"/>
          <w:szCs w:val="22"/>
          <w:lang w:eastAsia="pt-BR"/>
        </w:rPr>
      </w:pPr>
      <w:r w:rsidRPr="00993876">
        <w:rPr>
          <w:rFonts w:asciiTheme="minorHAnsi" w:hAnsiTheme="minorHAnsi" w:cs="Calibri"/>
          <w:bCs/>
          <w:color w:val="000000"/>
          <w:sz w:val="22"/>
          <w:szCs w:val="22"/>
          <w:lang w:eastAsia="pt-BR"/>
        </w:rPr>
        <w:t xml:space="preserve">Deliberação nº 115 – </w:t>
      </w:r>
      <w:r w:rsidRPr="00993876">
        <w:rPr>
          <w:rFonts w:asciiTheme="minorHAnsi" w:hAnsiTheme="minorHAnsi" w:cs="Calibri"/>
          <w:color w:val="000000"/>
          <w:sz w:val="22"/>
          <w:szCs w:val="22"/>
          <w:lang w:eastAsia="pt-BR"/>
        </w:rPr>
        <w:t xml:space="preserve">Contratação de assinatura de jornais. </w:t>
      </w:r>
    </w:p>
    <w:p w:rsidR="002435AA" w:rsidRPr="00993876" w:rsidRDefault="00151CAA" w:rsidP="000311DA">
      <w:pPr>
        <w:autoSpaceDE w:val="0"/>
        <w:autoSpaceDN w:val="0"/>
        <w:adjustRightInd w:val="0"/>
        <w:jc w:val="both"/>
        <w:rPr>
          <w:rFonts w:asciiTheme="minorHAnsi" w:hAnsiTheme="minorHAnsi" w:cs="Calibri"/>
          <w:color w:val="000000"/>
          <w:sz w:val="22"/>
          <w:szCs w:val="22"/>
          <w:lang w:eastAsia="pt-BR"/>
        </w:rPr>
      </w:pPr>
      <w:r w:rsidRPr="00993876">
        <w:rPr>
          <w:rFonts w:asciiTheme="minorHAnsi" w:hAnsiTheme="minorHAnsi" w:cs="Calibri"/>
          <w:color w:val="000000"/>
          <w:sz w:val="22"/>
          <w:szCs w:val="22"/>
          <w:lang w:eastAsia="pt-BR"/>
        </w:rPr>
        <w:t xml:space="preserve">O Presidente coloca em votação e as deliberações do Grupo </w:t>
      </w:r>
      <w:r w:rsidR="000311DA" w:rsidRPr="00993876">
        <w:rPr>
          <w:rFonts w:asciiTheme="minorHAnsi" w:hAnsiTheme="minorHAnsi" w:cs="Calibri"/>
          <w:color w:val="000000"/>
          <w:sz w:val="22"/>
          <w:szCs w:val="22"/>
          <w:lang w:eastAsia="pt-BR"/>
        </w:rPr>
        <w:t>0</w:t>
      </w:r>
      <w:r w:rsidRPr="00993876">
        <w:rPr>
          <w:rFonts w:asciiTheme="minorHAnsi" w:hAnsiTheme="minorHAnsi" w:cs="Calibri"/>
          <w:color w:val="000000"/>
          <w:sz w:val="22"/>
          <w:szCs w:val="22"/>
          <w:lang w:eastAsia="pt-BR"/>
        </w:rPr>
        <w:t>2 são aprovadas por unanimidade.</w:t>
      </w:r>
    </w:p>
    <w:p w:rsidR="002435AA" w:rsidRPr="00993876" w:rsidRDefault="002435AA" w:rsidP="00151CAA">
      <w:pPr>
        <w:autoSpaceDE w:val="0"/>
        <w:autoSpaceDN w:val="0"/>
        <w:adjustRightInd w:val="0"/>
        <w:jc w:val="both"/>
        <w:rPr>
          <w:rFonts w:asciiTheme="minorHAnsi" w:hAnsiTheme="minorHAnsi" w:cs="Calibri"/>
          <w:color w:val="000000"/>
          <w:sz w:val="22"/>
          <w:szCs w:val="22"/>
          <w:lang w:eastAsia="pt-BR"/>
        </w:rPr>
      </w:pPr>
      <w:r w:rsidRPr="00993876">
        <w:rPr>
          <w:rFonts w:asciiTheme="minorHAnsi" w:hAnsiTheme="minorHAnsi" w:cs="Calibri"/>
          <w:bCs/>
          <w:color w:val="000000"/>
          <w:sz w:val="22"/>
          <w:szCs w:val="22"/>
          <w:lang w:eastAsia="pt-BR"/>
        </w:rPr>
        <w:t xml:space="preserve">Grupo 03 </w:t>
      </w:r>
      <w:r w:rsidRPr="00993876">
        <w:rPr>
          <w:rFonts w:asciiTheme="minorHAnsi" w:hAnsiTheme="minorHAnsi" w:cs="Calibri"/>
          <w:color w:val="000000"/>
          <w:sz w:val="22"/>
          <w:szCs w:val="22"/>
          <w:lang w:eastAsia="pt-BR"/>
        </w:rPr>
        <w:t xml:space="preserve">– Materiais e Serviços acima de R$ 5.000,00 </w:t>
      </w:r>
    </w:p>
    <w:p w:rsidR="002435AA" w:rsidRPr="00993876" w:rsidRDefault="002435AA" w:rsidP="00151CAA">
      <w:pPr>
        <w:autoSpaceDE w:val="0"/>
        <w:autoSpaceDN w:val="0"/>
        <w:adjustRightInd w:val="0"/>
        <w:ind w:firstLine="720"/>
        <w:jc w:val="both"/>
        <w:rPr>
          <w:rFonts w:asciiTheme="minorHAnsi" w:hAnsiTheme="minorHAnsi" w:cs="Calibri"/>
          <w:color w:val="000000"/>
          <w:sz w:val="22"/>
          <w:szCs w:val="22"/>
          <w:lang w:eastAsia="pt-BR"/>
        </w:rPr>
      </w:pPr>
      <w:r w:rsidRPr="00993876">
        <w:rPr>
          <w:rFonts w:asciiTheme="minorHAnsi" w:hAnsiTheme="minorHAnsi" w:cs="Calibri"/>
          <w:bCs/>
          <w:color w:val="000000"/>
          <w:sz w:val="22"/>
          <w:szCs w:val="22"/>
          <w:lang w:eastAsia="pt-BR"/>
        </w:rPr>
        <w:t xml:space="preserve">Deliberação nº 114 – </w:t>
      </w:r>
      <w:r w:rsidRPr="00993876">
        <w:rPr>
          <w:rFonts w:asciiTheme="minorHAnsi" w:hAnsiTheme="minorHAnsi" w:cs="Calibri"/>
          <w:color w:val="000000"/>
          <w:sz w:val="22"/>
          <w:szCs w:val="22"/>
          <w:lang w:eastAsia="pt-BR"/>
        </w:rPr>
        <w:t xml:space="preserve">Contratação de consultoria em sistema web de geoprocessamento. </w:t>
      </w:r>
    </w:p>
    <w:p w:rsidR="002435AA" w:rsidRPr="00993876" w:rsidRDefault="000311DA" w:rsidP="000E4459">
      <w:pPr>
        <w:autoSpaceDE w:val="0"/>
        <w:autoSpaceDN w:val="0"/>
        <w:adjustRightInd w:val="0"/>
        <w:jc w:val="both"/>
        <w:rPr>
          <w:rFonts w:asciiTheme="minorHAnsi" w:hAnsiTheme="minorHAnsi" w:cs="Calibri"/>
          <w:color w:val="000000"/>
          <w:sz w:val="22"/>
          <w:szCs w:val="22"/>
          <w:lang w:eastAsia="pt-BR"/>
        </w:rPr>
      </w:pPr>
      <w:r w:rsidRPr="00993876">
        <w:rPr>
          <w:rFonts w:asciiTheme="minorHAnsi" w:hAnsiTheme="minorHAnsi" w:cs="Calibri"/>
          <w:color w:val="000000"/>
          <w:sz w:val="22"/>
          <w:szCs w:val="22"/>
          <w:lang w:eastAsia="pt-BR"/>
        </w:rPr>
        <w:t>O Presidente coloca em votação e as deliberações do Grupo 03 são aprovadas por unanimidade.</w:t>
      </w:r>
    </w:p>
    <w:p w:rsidR="002435AA" w:rsidRPr="00993876" w:rsidRDefault="002435AA" w:rsidP="000311DA">
      <w:pPr>
        <w:autoSpaceDE w:val="0"/>
        <w:autoSpaceDN w:val="0"/>
        <w:adjustRightInd w:val="0"/>
        <w:jc w:val="both"/>
        <w:rPr>
          <w:rFonts w:asciiTheme="minorHAnsi" w:hAnsiTheme="minorHAnsi" w:cs="Calibri"/>
          <w:color w:val="000000"/>
          <w:sz w:val="22"/>
          <w:szCs w:val="22"/>
          <w:lang w:eastAsia="pt-BR"/>
        </w:rPr>
      </w:pPr>
      <w:r w:rsidRPr="00993876">
        <w:rPr>
          <w:rFonts w:asciiTheme="minorHAnsi" w:hAnsiTheme="minorHAnsi" w:cs="Calibri"/>
          <w:bCs/>
          <w:color w:val="000000"/>
          <w:sz w:val="22"/>
          <w:szCs w:val="22"/>
          <w:lang w:eastAsia="pt-BR"/>
        </w:rPr>
        <w:t xml:space="preserve">Grupo 05 </w:t>
      </w:r>
      <w:r w:rsidRPr="00993876">
        <w:rPr>
          <w:rFonts w:asciiTheme="minorHAnsi" w:hAnsiTheme="minorHAnsi" w:cs="Calibri"/>
          <w:color w:val="000000"/>
          <w:sz w:val="22"/>
          <w:szCs w:val="22"/>
          <w:lang w:eastAsia="pt-BR"/>
        </w:rPr>
        <w:t xml:space="preserve">– Autorização de Processos Licitatórios </w:t>
      </w:r>
    </w:p>
    <w:p w:rsidR="002435AA" w:rsidRPr="00993876" w:rsidRDefault="002435AA" w:rsidP="000311DA">
      <w:pPr>
        <w:ind w:firstLine="720"/>
        <w:jc w:val="both"/>
        <w:rPr>
          <w:rFonts w:asciiTheme="minorHAnsi" w:eastAsia="Times New Roman" w:hAnsiTheme="minorHAnsi" w:cs="Arial"/>
          <w:bCs/>
          <w:sz w:val="22"/>
          <w:szCs w:val="22"/>
          <w:lang w:eastAsia="pt-BR"/>
        </w:rPr>
      </w:pPr>
      <w:r w:rsidRPr="00993876">
        <w:rPr>
          <w:rFonts w:asciiTheme="minorHAnsi" w:hAnsiTheme="minorHAnsi" w:cs="Calibri"/>
          <w:bCs/>
          <w:color w:val="000000"/>
          <w:sz w:val="22"/>
          <w:szCs w:val="22"/>
          <w:lang w:eastAsia="pt-BR"/>
        </w:rPr>
        <w:t xml:space="preserve">Deliberação nº 107 – </w:t>
      </w:r>
      <w:r w:rsidRPr="00993876">
        <w:rPr>
          <w:rFonts w:asciiTheme="minorHAnsi" w:hAnsiTheme="minorHAnsi" w:cs="Calibri"/>
          <w:color w:val="000000"/>
          <w:sz w:val="22"/>
          <w:szCs w:val="22"/>
          <w:lang w:eastAsia="pt-BR"/>
        </w:rPr>
        <w:t>Aquisição de mobiliário para atendimento e recepção.</w:t>
      </w:r>
    </w:p>
    <w:p w:rsidR="002435AA" w:rsidRDefault="000311DA" w:rsidP="000E4459">
      <w:pPr>
        <w:autoSpaceDE w:val="0"/>
        <w:autoSpaceDN w:val="0"/>
        <w:adjustRightInd w:val="0"/>
        <w:jc w:val="both"/>
        <w:rPr>
          <w:rFonts w:asciiTheme="minorHAnsi" w:hAnsiTheme="minorHAnsi" w:cs="Calibri"/>
          <w:color w:val="000000"/>
          <w:sz w:val="22"/>
          <w:szCs w:val="22"/>
          <w:lang w:eastAsia="pt-BR"/>
        </w:rPr>
      </w:pPr>
      <w:r w:rsidRPr="00993876">
        <w:rPr>
          <w:rFonts w:asciiTheme="minorHAnsi" w:hAnsiTheme="minorHAnsi" w:cs="Calibri"/>
          <w:color w:val="000000"/>
          <w:sz w:val="22"/>
          <w:szCs w:val="22"/>
          <w:lang w:eastAsia="pt-BR"/>
        </w:rPr>
        <w:t>O Presidente coloca em votação e as deliberações do Grupo 05 são aprovadas por unanimidade</w:t>
      </w:r>
      <w:r w:rsidR="000E4459" w:rsidRPr="00993876">
        <w:rPr>
          <w:rFonts w:asciiTheme="minorHAnsi" w:hAnsiTheme="minorHAnsi" w:cs="Calibri"/>
          <w:color w:val="000000"/>
          <w:sz w:val="22"/>
          <w:szCs w:val="22"/>
          <w:lang w:eastAsia="pt-BR"/>
        </w:rPr>
        <w:t>.</w:t>
      </w:r>
    </w:p>
    <w:p w:rsidR="00A15F33" w:rsidRPr="00993876" w:rsidRDefault="00A15F33" w:rsidP="000E4459">
      <w:pPr>
        <w:autoSpaceDE w:val="0"/>
        <w:autoSpaceDN w:val="0"/>
        <w:adjustRightInd w:val="0"/>
        <w:jc w:val="both"/>
        <w:rPr>
          <w:rFonts w:asciiTheme="minorHAnsi" w:hAnsiTheme="minorHAnsi" w:cs="Calibri"/>
          <w:color w:val="000000"/>
          <w:sz w:val="22"/>
          <w:szCs w:val="22"/>
          <w:lang w:eastAsia="pt-BR"/>
        </w:rPr>
      </w:pPr>
    </w:p>
    <w:p w:rsidR="00283930" w:rsidRPr="00993876" w:rsidRDefault="00283930" w:rsidP="000E4459">
      <w:pPr>
        <w:pStyle w:val="PargrafodaLista"/>
        <w:numPr>
          <w:ilvl w:val="1"/>
          <w:numId w:val="26"/>
        </w:numPr>
        <w:spacing w:after="0" w:line="240" w:lineRule="auto"/>
        <w:jc w:val="both"/>
        <w:rPr>
          <w:rFonts w:asciiTheme="minorHAnsi" w:hAnsiTheme="minorHAnsi" w:cs="Arial"/>
          <w:b/>
          <w:bCs/>
        </w:rPr>
      </w:pPr>
      <w:r w:rsidRPr="00993876">
        <w:rPr>
          <w:rFonts w:asciiTheme="minorHAnsi" w:hAnsiTheme="minorHAnsi" w:cs="Arial"/>
          <w:b/>
          <w:bCs/>
        </w:rPr>
        <w:lastRenderedPageBreak/>
        <w:t xml:space="preserve">Comissão de Ética e </w:t>
      </w:r>
      <w:proofErr w:type="spellStart"/>
      <w:r w:rsidRPr="00993876">
        <w:rPr>
          <w:rFonts w:asciiTheme="minorHAnsi" w:hAnsiTheme="minorHAnsi" w:cs="Arial"/>
          <w:b/>
          <w:bCs/>
        </w:rPr>
        <w:t>Discipli</w:t>
      </w:r>
      <w:proofErr w:type="spellEnd"/>
      <w:r w:rsidR="00F00480">
        <w:rPr>
          <w:rFonts w:asciiTheme="minorHAnsi" w:hAnsiTheme="minorHAnsi" w:cs="Arial"/>
          <w:b/>
          <w:bCs/>
        </w:rPr>
        <w:tab/>
      </w:r>
      <w:r w:rsidRPr="00993876">
        <w:rPr>
          <w:rFonts w:asciiTheme="minorHAnsi" w:hAnsiTheme="minorHAnsi" w:cs="Arial"/>
          <w:b/>
          <w:bCs/>
        </w:rPr>
        <w:t>na;</w:t>
      </w:r>
      <w:r w:rsidR="00F00480">
        <w:rPr>
          <w:rFonts w:asciiTheme="minorHAnsi" w:hAnsiTheme="minorHAnsi" w:cs="Arial"/>
          <w:b/>
          <w:bCs/>
        </w:rPr>
        <w:t xml:space="preserve"> </w:t>
      </w:r>
    </w:p>
    <w:p w:rsidR="000E4459" w:rsidRPr="00993876" w:rsidRDefault="000E4459" w:rsidP="000E4459">
      <w:pPr>
        <w:jc w:val="both"/>
        <w:rPr>
          <w:rFonts w:asciiTheme="minorHAnsi" w:hAnsiTheme="minorHAnsi" w:cs="Arial"/>
          <w:bCs/>
          <w:sz w:val="22"/>
          <w:szCs w:val="22"/>
        </w:rPr>
      </w:pPr>
      <w:r w:rsidRPr="00993876">
        <w:rPr>
          <w:rFonts w:asciiTheme="minorHAnsi" w:hAnsiTheme="minorHAnsi" w:cs="Arial"/>
          <w:bCs/>
          <w:sz w:val="22"/>
          <w:szCs w:val="22"/>
        </w:rPr>
        <w:t xml:space="preserve">O Conselheiro Marcelo informa que foi realizada a primeira audiência da </w:t>
      </w:r>
      <w:r w:rsidR="000311DA" w:rsidRPr="00993876">
        <w:rPr>
          <w:rFonts w:asciiTheme="minorHAnsi" w:hAnsiTheme="minorHAnsi" w:cs="Arial"/>
          <w:bCs/>
          <w:sz w:val="22"/>
          <w:szCs w:val="22"/>
        </w:rPr>
        <w:t>Comissã</w:t>
      </w:r>
      <w:r w:rsidRPr="00993876">
        <w:rPr>
          <w:rFonts w:asciiTheme="minorHAnsi" w:hAnsiTheme="minorHAnsi" w:cs="Arial"/>
          <w:bCs/>
          <w:sz w:val="22"/>
          <w:szCs w:val="22"/>
        </w:rPr>
        <w:t xml:space="preserve">o de </w:t>
      </w:r>
      <w:r w:rsidR="000311DA" w:rsidRPr="00993876">
        <w:rPr>
          <w:rFonts w:asciiTheme="minorHAnsi" w:hAnsiTheme="minorHAnsi" w:cs="Arial"/>
          <w:bCs/>
          <w:sz w:val="22"/>
          <w:szCs w:val="22"/>
        </w:rPr>
        <w:t>É</w:t>
      </w:r>
      <w:r w:rsidRPr="00993876">
        <w:rPr>
          <w:rFonts w:asciiTheme="minorHAnsi" w:hAnsiTheme="minorHAnsi" w:cs="Arial"/>
          <w:bCs/>
          <w:sz w:val="22"/>
          <w:szCs w:val="22"/>
        </w:rPr>
        <w:t>tica</w:t>
      </w:r>
      <w:r w:rsidR="000311DA" w:rsidRPr="00993876">
        <w:rPr>
          <w:rFonts w:asciiTheme="minorHAnsi" w:hAnsiTheme="minorHAnsi" w:cs="Arial"/>
          <w:bCs/>
          <w:sz w:val="22"/>
          <w:szCs w:val="22"/>
        </w:rPr>
        <w:t xml:space="preserve"> e Disciplina, na qual não compareceu</w:t>
      </w:r>
      <w:r w:rsidRPr="00993876">
        <w:rPr>
          <w:rFonts w:asciiTheme="minorHAnsi" w:hAnsiTheme="minorHAnsi" w:cs="Arial"/>
          <w:bCs/>
          <w:sz w:val="22"/>
          <w:szCs w:val="22"/>
        </w:rPr>
        <w:t xml:space="preserve"> nenhuma das partes e em maio estão agendadas </w:t>
      </w:r>
      <w:r w:rsidR="000311DA" w:rsidRPr="00993876">
        <w:rPr>
          <w:rFonts w:asciiTheme="minorHAnsi" w:hAnsiTheme="minorHAnsi" w:cs="Arial"/>
          <w:bCs/>
          <w:sz w:val="22"/>
          <w:szCs w:val="22"/>
        </w:rPr>
        <w:t>outras 03 audiê</w:t>
      </w:r>
      <w:r w:rsidRPr="00993876">
        <w:rPr>
          <w:rFonts w:asciiTheme="minorHAnsi" w:hAnsiTheme="minorHAnsi" w:cs="Arial"/>
          <w:bCs/>
          <w:sz w:val="22"/>
          <w:szCs w:val="22"/>
        </w:rPr>
        <w:t xml:space="preserve">ncias. </w:t>
      </w:r>
      <w:r w:rsidR="000311DA" w:rsidRPr="00993876">
        <w:rPr>
          <w:rFonts w:asciiTheme="minorHAnsi" w:hAnsiTheme="minorHAnsi" w:cs="Arial"/>
          <w:bCs/>
          <w:sz w:val="22"/>
          <w:szCs w:val="22"/>
        </w:rPr>
        <w:t>Salienta que a Comissã</w:t>
      </w:r>
      <w:r w:rsidRPr="00993876">
        <w:rPr>
          <w:rFonts w:asciiTheme="minorHAnsi" w:hAnsiTheme="minorHAnsi" w:cs="Arial"/>
          <w:bCs/>
          <w:sz w:val="22"/>
          <w:szCs w:val="22"/>
        </w:rPr>
        <w:t xml:space="preserve">o também está trabalhando na questão do </w:t>
      </w:r>
      <w:r w:rsidR="000311DA" w:rsidRPr="00993876">
        <w:rPr>
          <w:rFonts w:asciiTheme="minorHAnsi" w:hAnsiTheme="minorHAnsi" w:cs="Arial"/>
          <w:bCs/>
          <w:sz w:val="22"/>
          <w:szCs w:val="22"/>
        </w:rPr>
        <w:t>P</w:t>
      </w:r>
      <w:r w:rsidRPr="00993876">
        <w:rPr>
          <w:rFonts w:asciiTheme="minorHAnsi" w:hAnsiTheme="minorHAnsi" w:cs="Arial"/>
          <w:bCs/>
          <w:sz w:val="22"/>
          <w:szCs w:val="22"/>
        </w:rPr>
        <w:t xml:space="preserve">lanejamento </w:t>
      </w:r>
      <w:r w:rsidR="000311DA" w:rsidRPr="00993876">
        <w:rPr>
          <w:rFonts w:asciiTheme="minorHAnsi" w:hAnsiTheme="minorHAnsi" w:cs="Arial"/>
          <w:bCs/>
          <w:sz w:val="22"/>
          <w:szCs w:val="22"/>
        </w:rPr>
        <w:t>E</w:t>
      </w:r>
      <w:r w:rsidRPr="00993876">
        <w:rPr>
          <w:rFonts w:asciiTheme="minorHAnsi" w:hAnsiTheme="minorHAnsi" w:cs="Arial"/>
          <w:bCs/>
          <w:sz w:val="22"/>
          <w:szCs w:val="22"/>
        </w:rPr>
        <w:t xml:space="preserve">stratégico. </w:t>
      </w:r>
    </w:p>
    <w:p w:rsidR="00283930" w:rsidRPr="0002395F" w:rsidRDefault="00283930" w:rsidP="000E4459">
      <w:pPr>
        <w:pStyle w:val="PargrafodaLista"/>
        <w:numPr>
          <w:ilvl w:val="1"/>
          <w:numId w:val="26"/>
        </w:numPr>
        <w:spacing w:after="0" w:line="240" w:lineRule="auto"/>
        <w:jc w:val="both"/>
        <w:rPr>
          <w:rFonts w:asciiTheme="minorHAnsi" w:hAnsiTheme="minorHAnsi" w:cs="Arial"/>
          <w:b/>
          <w:bCs/>
        </w:rPr>
      </w:pPr>
      <w:r w:rsidRPr="0002395F">
        <w:rPr>
          <w:rFonts w:asciiTheme="minorHAnsi" w:hAnsiTheme="minorHAnsi" w:cs="Arial"/>
          <w:b/>
          <w:bCs/>
        </w:rPr>
        <w:t xml:space="preserve"> Comissão de Organização e Administração;</w:t>
      </w:r>
    </w:p>
    <w:p w:rsidR="000E4459" w:rsidRDefault="000E4459" w:rsidP="000E4459">
      <w:pPr>
        <w:jc w:val="both"/>
        <w:rPr>
          <w:rFonts w:asciiTheme="minorHAnsi" w:hAnsiTheme="minorHAnsi" w:cs="Arial"/>
          <w:bCs/>
          <w:sz w:val="22"/>
          <w:szCs w:val="22"/>
        </w:rPr>
      </w:pPr>
      <w:r w:rsidRPr="00993876">
        <w:rPr>
          <w:rFonts w:asciiTheme="minorHAnsi" w:hAnsiTheme="minorHAnsi" w:cs="Arial"/>
          <w:bCs/>
          <w:sz w:val="22"/>
          <w:szCs w:val="22"/>
        </w:rPr>
        <w:t xml:space="preserve">O Conselheiro </w:t>
      </w:r>
      <w:proofErr w:type="gramStart"/>
      <w:r w:rsidRPr="00993876">
        <w:rPr>
          <w:rFonts w:asciiTheme="minorHAnsi" w:hAnsiTheme="minorHAnsi" w:cs="Arial"/>
          <w:bCs/>
          <w:sz w:val="22"/>
          <w:szCs w:val="22"/>
        </w:rPr>
        <w:t>Sant'Ana</w:t>
      </w:r>
      <w:proofErr w:type="gramEnd"/>
      <w:r w:rsidRPr="00993876">
        <w:rPr>
          <w:rFonts w:asciiTheme="minorHAnsi" w:hAnsiTheme="minorHAnsi" w:cs="Arial"/>
          <w:bCs/>
          <w:sz w:val="22"/>
          <w:szCs w:val="22"/>
        </w:rPr>
        <w:t xml:space="preserve"> informa que a COA está trabalhando </w:t>
      </w:r>
      <w:r w:rsidR="009E24CA" w:rsidRPr="00993876">
        <w:rPr>
          <w:rFonts w:asciiTheme="minorHAnsi" w:hAnsiTheme="minorHAnsi" w:cs="Arial"/>
          <w:bCs/>
          <w:sz w:val="22"/>
          <w:szCs w:val="22"/>
        </w:rPr>
        <w:t>na adaptação dos novos funcioná</w:t>
      </w:r>
      <w:r w:rsidRPr="00993876">
        <w:rPr>
          <w:rFonts w:asciiTheme="minorHAnsi" w:hAnsiTheme="minorHAnsi" w:cs="Arial"/>
          <w:bCs/>
          <w:sz w:val="22"/>
          <w:szCs w:val="22"/>
        </w:rPr>
        <w:t>rios que serão contratados através do concurso púbico</w:t>
      </w:r>
      <w:r w:rsidR="009E24CA" w:rsidRPr="00993876">
        <w:rPr>
          <w:rFonts w:asciiTheme="minorHAnsi" w:hAnsiTheme="minorHAnsi" w:cs="Arial"/>
          <w:bCs/>
          <w:sz w:val="22"/>
          <w:szCs w:val="22"/>
        </w:rPr>
        <w:t>.</w:t>
      </w:r>
      <w:r w:rsidRPr="00993876">
        <w:rPr>
          <w:rFonts w:asciiTheme="minorHAnsi" w:hAnsiTheme="minorHAnsi" w:cs="Arial"/>
          <w:bCs/>
          <w:sz w:val="22"/>
          <w:szCs w:val="22"/>
        </w:rPr>
        <w:t xml:space="preserve"> </w:t>
      </w:r>
    </w:p>
    <w:p w:rsidR="00A15F33" w:rsidRPr="00993876" w:rsidRDefault="00A15F33" w:rsidP="000E4459">
      <w:pPr>
        <w:jc w:val="both"/>
        <w:rPr>
          <w:rFonts w:asciiTheme="minorHAnsi" w:hAnsiTheme="minorHAnsi" w:cs="Arial"/>
          <w:bCs/>
          <w:sz w:val="22"/>
          <w:szCs w:val="22"/>
        </w:rPr>
      </w:pPr>
    </w:p>
    <w:p w:rsidR="00283930" w:rsidRPr="00993876" w:rsidRDefault="00A15F33" w:rsidP="000E4459">
      <w:pPr>
        <w:pStyle w:val="TextosemFormatao"/>
        <w:numPr>
          <w:ilvl w:val="0"/>
          <w:numId w:val="1"/>
        </w:numPr>
        <w:jc w:val="both"/>
        <w:rPr>
          <w:rFonts w:asciiTheme="minorHAnsi" w:hAnsiTheme="minorHAnsi"/>
          <w:b/>
          <w:szCs w:val="22"/>
        </w:rPr>
      </w:pPr>
      <w:r>
        <w:rPr>
          <w:rFonts w:asciiTheme="minorHAnsi" w:hAnsiTheme="minorHAnsi"/>
          <w:b/>
          <w:szCs w:val="22"/>
        </w:rPr>
        <w:t xml:space="preserve">Encerramento da 37ª Sessão Plenária e </w:t>
      </w:r>
      <w:r w:rsidR="00283930" w:rsidRPr="00993876">
        <w:rPr>
          <w:rFonts w:asciiTheme="minorHAnsi" w:hAnsiTheme="minorHAnsi"/>
          <w:b/>
          <w:szCs w:val="22"/>
        </w:rPr>
        <w:t xml:space="preserve">Execução do Hino </w:t>
      </w:r>
      <w:proofErr w:type="spellStart"/>
      <w:r w:rsidR="00283930" w:rsidRPr="00993876">
        <w:rPr>
          <w:rFonts w:asciiTheme="minorHAnsi" w:hAnsiTheme="minorHAnsi"/>
          <w:b/>
          <w:szCs w:val="22"/>
        </w:rPr>
        <w:t>Riograndense</w:t>
      </w:r>
      <w:proofErr w:type="spellEnd"/>
      <w:r w:rsidR="00283930" w:rsidRPr="00993876">
        <w:rPr>
          <w:rFonts w:asciiTheme="minorHAnsi" w:hAnsiTheme="minorHAnsi"/>
          <w:b/>
          <w:szCs w:val="22"/>
        </w:rPr>
        <w:t>.</w:t>
      </w:r>
    </w:p>
    <w:p w:rsidR="0002395F" w:rsidRPr="0002395F" w:rsidRDefault="0002395F" w:rsidP="0002395F">
      <w:pPr>
        <w:jc w:val="both"/>
        <w:rPr>
          <w:rFonts w:asciiTheme="minorHAnsi" w:hAnsiTheme="minorHAnsi"/>
          <w:sz w:val="22"/>
          <w:szCs w:val="22"/>
        </w:rPr>
      </w:pPr>
      <w:r w:rsidRPr="0002395F">
        <w:rPr>
          <w:rFonts w:asciiTheme="minorHAnsi" w:hAnsiTheme="minorHAnsi"/>
          <w:sz w:val="22"/>
          <w:szCs w:val="22"/>
        </w:rPr>
        <w:t xml:space="preserve">Não havendo mais assuntos </w:t>
      </w:r>
      <w:r>
        <w:rPr>
          <w:rFonts w:asciiTheme="minorHAnsi" w:hAnsiTheme="minorHAnsi"/>
          <w:sz w:val="22"/>
          <w:szCs w:val="22"/>
        </w:rPr>
        <w:t>a</w:t>
      </w:r>
      <w:r w:rsidRPr="0002395F">
        <w:rPr>
          <w:rFonts w:asciiTheme="minorHAnsi" w:hAnsiTheme="minorHAnsi"/>
          <w:sz w:val="22"/>
          <w:szCs w:val="22"/>
        </w:rPr>
        <w:t xml:space="preserve"> </w:t>
      </w:r>
      <w:proofErr w:type="gramStart"/>
      <w:r w:rsidRPr="0002395F">
        <w:rPr>
          <w:rFonts w:asciiTheme="minorHAnsi" w:hAnsiTheme="minorHAnsi"/>
          <w:sz w:val="22"/>
          <w:szCs w:val="22"/>
        </w:rPr>
        <w:t>ser</w:t>
      </w:r>
      <w:r>
        <w:rPr>
          <w:rFonts w:asciiTheme="minorHAnsi" w:hAnsiTheme="minorHAnsi"/>
          <w:sz w:val="22"/>
          <w:szCs w:val="22"/>
        </w:rPr>
        <w:t>em</w:t>
      </w:r>
      <w:proofErr w:type="gramEnd"/>
      <w:r w:rsidRPr="0002395F">
        <w:rPr>
          <w:rFonts w:asciiTheme="minorHAnsi" w:hAnsiTheme="minorHAnsi"/>
          <w:sz w:val="22"/>
          <w:szCs w:val="22"/>
        </w:rPr>
        <w:t xml:space="preserve"> discutidos, o Presidente encerra a 36ª plenária </w:t>
      </w:r>
      <w:r w:rsidR="00A15F33">
        <w:rPr>
          <w:rFonts w:asciiTheme="minorHAnsi" w:hAnsiTheme="minorHAnsi"/>
          <w:sz w:val="22"/>
          <w:szCs w:val="22"/>
        </w:rPr>
        <w:t>à</w:t>
      </w:r>
      <w:r w:rsidRPr="0002395F">
        <w:rPr>
          <w:rFonts w:asciiTheme="minorHAnsi" w:hAnsiTheme="minorHAnsi"/>
          <w:sz w:val="22"/>
          <w:szCs w:val="22"/>
        </w:rPr>
        <w:t xml:space="preserve">s 17h38 e convida a todos, para em posição de sentido, ouvir o Hino </w:t>
      </w:r>
      <w:proofErr w:type="spellStart"/>
      <w:r w:rsidRPr="0002395F">
        <w:rPr>
          <w:rFonts w:asciiTheme="minorHAnsi" w:hAnsiTheme="minorHAnsi"/>
          <w:sz w:val="22"/>
          <w:szCs w:val="22"/>
        </w:rPr>
        <w:t>Riograndense</w:t>
      </w:r>
      <w:proofErr w:type="spellEnd"/>
      <w:r w:rsidRPr="0002395F">
        <w:rPr>
          <w:rFonts w:asciiTheme="minorHAnsi" w:hAnsiTheme="minorHAnsi"/>
          <w:sz w:val="22"/>
          <w:szCs w:val="22"/>
        </w:rPr>
        <w:t>.</w:t>
      </w:r>
    </w:p>
    <w:p w:rsidR="00452ACF" w:rsidRPr="00993876" w:rsidRDefault="00452ACF" w:rsidP="000E4459">
      <w:pPr>
        <w:jc w:val="both"/>
        <w:rPr>
          <w:rFonts w:asciiTheme="minorHAnsi" w:hAnsiTheme="minorHAnsi"/>
          <w:sz w:val="22"/>
          <w:szCs w:val="22"/>
        </w:rPr>
      </w:pPr>
    </w:p>
    <w:p w:rsidR="00452ACF" w:rsidRDefault="00452ACF" w:rsidP="0002395F">
      <w:pPr>
        <w:jc w:val="center"/>
        <w:rPr>
          <w:rFonts w:asciiTheme="minorHAnsi" w:hAnsiTheme="minorHAnsi"/>
          <w:b/>
          <w:sz w:val="22"/>
          <w:szCs w:val="22"/>
        </w:rPr>
      </w:pPr>
    </w:p>
    <w:p w:rsidR="00A15F33" w:rsidRDefault="00A15F33" w:rsidP="0002395F">
      <w:pPr>
        <w:jc w:val="center"/>
        <w:rPr>
          <w:rFonts w:asciiTheme="minorHAnsi" w:hAnsiTheme="minorHAnsi"/>
          <w:b/>
          <w:sz w:val="22"/>
          <w:szCs w:val="22"/>
        </w:rPr>
      </w:pPr>
    </w:p>
    <w:p w:rsidR="00A15F33" w:rsidRPr="00993876" w:rsidRDefault="00A15F33" w:rsidP="0002395F">
      <w:pPr>
        <w:jc w:val="center"/>
        <w:rPr>
          <w:rFonts w:asciiTheme="minorHAnsi" w:hAnsiTheme="minorHAnsi"/>
          <w:b/>
          <w:sz w:val="22"/>
          <w:szCs w:val="22"/>
        </w:rPr>
      </w:pPr>
    </w:p>
    <w:p w:rsidR="00452ACF" w:rsidRPr="00993876" w:rsidRDefault="00452ACF" w:rsidP="0002395F">
      <w:pPr>
        <w:jc w:val="center"/>
        <w:rPr>
          <w:rFonts w:asciiTheme="minorHAnsi" w:hAnsiTheme="minorHAnsi"/>
          <w:b/>
          <w:sz w:val="22"/>
          <w:szCs w:val="22"/>
        </w:rPr>
      </w:pPr>
      <w:r w:rsidRPr="00993876">
        <w:rPr>
          <w:rFonts w:asciiTheme="minorHAnsi" w:hAnsiTheme="minorHAnsi"/>
          <w:b/>
          <w:sz w:val="22"/>
          <w:szCs w:val="22"/>
        </w:rPr>
        <w:t>Roberto Py Gomes da Silveira</w:t>
      </w:r>
    </w:p>
    <w:p w:rsidR="00D31AF5" w:rsidRPr="00993876" w:rsidRDefault="00452ACF" w:rsidP="00077C4B">
      <w:pPr>
        <w:jc w:val="center"/>
        <w:rPr>
          <w:rFonts w:asciiTheme="minorHAnsi" w:hAnsiTheme="minorHAnsi"/>
          <w:sz w:val="22"/>
          <w:szCs w:val="22"/>
        </w:rPr>
      </w:pPr>
      <w:r w:rsidRPr="00993876">
        <w:rPr>
          <w:rFonts w:asciiTheme="minorHAnsi" w:hAnsiTheme="minorHAnsi"/>
          <w:b/>
          <w:sz w:val="22"/>
          <w:szCs w:val="22"/>
        </w:rPr>
        <w:t>Presidente do CAU/RS</w:t>
      </w:r>
    </w:p>
    <w:sectPr w:rsidR="00D31AF5" w:rsidRPr="00993876" w:rsidSect="00077C4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0" w:h="16840"/>
      <w:pgMar w:top="1701" w:right="1134" w:bottom="1134" w:left="1701" w:header="0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20DF" w:rsidRDefault="00EF20DF">
      <w:r>
        <w:separator/>
      </w:r>
    </w:p>
  </w:endnote>
  <w:endnote w:type="continuationSeparator" w:id="0">
    <w:p w:rsidR="00EF20DF" w:rsidRDefault="00EF2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axCondensed">
    <w:altName w:val="Arial Narrow"/>
    <w:charset w:val="00"/>
    <w:family w:val="auto"/>
    <w:pitch w:val="variable"/>
    <w:sig w:usb0="00000001" w:usb1="40002048" w:usb2="00000000" w:usb3="00000000" w:csb0="00000009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20DF" w:rsidRPr="005950FA" w:rsidRDefault="00EF20DF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EF20DF" w:rsidRPr="001706EA" w:rsidRDefault="00EF20DF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1706EA">
      <w:rPr>
        <w:rFonts w:ascii="Arial" w:hAnsi="Arial"/>
        <w:b/>
        <w:color w:val="003333"/>
        <w:sz w:val="22"/>
      </w:rPr>
      <w:t>www.caubr.org.br</w:t>
    </w:r>
    <w:proofErr w:type="gramStart"/>
    <w:r w:rsidRPr="001706EA">
      <w:rPr>
        <w:rFonts w:ascii="Arial" w:hAnsi="Arial"/>
        <w:color w:val="003333"/>
        <w:sz w:val="22"/>
      </w:rPr>
      <w:t xml:space="preserve">  </w:t>
    </w:r>
    <w:proofErr w:type="gramEnd"/>
    <w:r w:rsidRPr="001706EA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20DF" w:rsidRPr="001F028B" w:rsidRDefault="00EF20DF" w:rsidP="00E25AC2">
    <w:pPr>
      <w:pStyle w:val="Rodap"/>
      <w:spacing w:before="2" w:after="2" w:afterAutospacing="1" w:line="276" w:lineRule="auto"/>
      <w:ind w:left="-1559" w:right="-1128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</w:t>
    </w:r>
    <w:r w:rsidRPr="001F028B">
      <w:rPr>
        <w:rFonts w:ascii="Arial" w:hAnsi="Arial" w:cs="Arial"/>
        <w:b/>
        <w:color w:val="2C778C"/>
      </w:rPr>
      <w:t>________________________________________________________________________________</w:t>
    </w:r>
    <w:r>
      <w:rPr>
        <w:rFonts w:ascii="Arial" w:hAnsi="Arial" w:cs="Arial"/>
        <w:b/>
        <w:color w:val="2C778C"/>
      </w:rPr>
      <w:t>_____</w:t>
    </w:r>
  </w:p>
  <w:p w:rsidR="00EF20DF" w:rsidRPr="007C5544" w:rsidRDefault="00EF20DF" w:rsidP="00E25AC2">
    <w:pPr>
      <w:pStyle w:val="Rodap"/>
      <w:spacing w:before="2" w:after="2"/>
      <w:jc w:val="right"/>
      <w:rPr>
        <w:rFonts w:ascii="Arial Narrow" w:hAnsi="Arial Narrow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</w:t>
    </w:r>
    <w:proofErr w:type="gramStart"/>
    <w:r w:rsidRPr="001F028B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  <w:p w:rsidR="00EF20DF" w:rsidRDefault="00EF20D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20DF" w:rsidRDefault="00EF20DF">
      <w:r>
        <w:separator/>
      </w:r>
    </w:p>
  </w:footnote>
  <w:footnote w:type="continuationSeparator" w:id="0">
    <w:p w:rsidR="00EF20DF" w:rsidRDefault="00EF20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20DF" w:rsidRPr="009E4E5A" w:rsidRDefault="00EF20DF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546AE2E6" wp14:editId="238F7FDA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5328900E" wp14:editId="562B5C53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20DF" w:rsidRPr="009E4E5A" w:rsidRDefault="000C5520" w:rsidP="00953719">
    <w:pPr>
      <w:pStyle w:val="Cabealho"/>
      <w:tabs>
        <w:tab w:val="left" w:pos="4536"/>
      </w:tabs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9776" behindDoc="1" locked="0" layoutInCell="1" allowOverlap="1" wp14:anchorId="5881C3ED" wp14:editId="05464AE5">
          <wp:simplePos x="0" y="0"/>
          <wp:positionH relativeFrom="column">
            <wp:posOffset>-1078865</wp:posOffset>
          </wp:positionH>
          <wp:positionV relativeFrom="paragraph">
            <wp:posOffset>-3810</wp:posOffset>
          </wp:positionV>
          <wp:extent cx="7572375" cy="971550"/>
          <wp:effectExtent l="0" t="0" r="9525" b="0"/>
          <wp:wrapNone/>
          <wp:docPr id="2" name="Imagem 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20DF" w:rsidRDefault="00EF20D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00641"/>
    <w:multiLevelType w:val="hybridMultilevel"/>
    <w:tmpl w:val="59E65FE2"/>
    <w:lvl w:ilvl="0" w:tplc="DD0CD0E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CAA6D3CC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6F25D96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D3002104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E3280404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6F4A052C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AF909FD2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DA7AF3D0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1A7ED5F0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185569"/>
    <w:multiLevelType w:val="multilevel"/>
    <w:tmpl w:val="15E6804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>
    <w:nsid w:val="16602713"/>
    <w:multiLevelType w:val="hybridMultilevel"/>
    <w:tmpl w:val="8F4A7E56"/>
    <w:lvl w:ilvl="0" w:tplc="2D5C96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AEEEF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178C7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054BE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C3869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A68B3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ADA25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8D65B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B0E08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17570B68"/>
    <w:multiLevelType w:val="multilevel"/>
    <w:tmpl w:val="B2504D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>
    <w:nsid w:val="1F692B9F"/>
    <w:multiLevelType w:val="hybridMultilevel"/>
    <w:tmpl w:val="5FE09A0E"/>
    <w:lvl w:ilvl="0" w:tplc="A33228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29890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A2249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828CB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97001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4126E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F60A4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4365B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A2269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21F20B06"/>
    <w:multiLevelType w:val="hybridMultilevel"/>
    <w:tmpl w:val="41A82316"/>
    <w:lvl w:ilvl="0" w:tplc="7DCC84C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28CFD68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62831C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008FED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AD6768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852B57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35C500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A1416E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C50F4D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4505D1E"/>
    <w:multiLevelType w:val="hybridMultilevel"/>
    <w:tmpl w:val="2D28CB4A"/>
    <w:lvl w:ilvl="0" w:tplc="585EA1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5AE2B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D987D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C2EDF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9B264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45618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84C42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F3006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11E2C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268B5582"/>
    <w:multiLevelType w:val="multilevel"/>
    <w:tmpl w:val="F626CB7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">
    <w:nsid w:val="30881A77"/>
    <w:multiLevelType w:val="hybridMultilevel"/>
    <w:tmpl w:val="F43EAC34"/>
    <w:lvl w:ilvl="0" w:tplc="EB580E9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C0EEC8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58A6BB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E90F65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792B7C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EE6541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934266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69C86C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23E48E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14D2123"/>
    <w:multiLevelType w:val="multilevel"/>
    <w:tmpl w:val="680E7F2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0">
    <w:nsid w:val="3648392E"/>
    <w:multiLevelType w:val="hybridMultilevel"/>
    <w:tmpl w:val="5F7ECCA4"/>
    <w:lvl w:ilvl="0" w:tplc="FD868A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2565A90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455AF364">
      <w:start w:val="1"/>
      <w:numFmt w:val="lowerLetter"/>
      <w:lvlText w:val="%5."/>
      <w:lvlJc w:val="left"/>
      <w:pPr>
        <w:ind w:left="3600" w:hanging="360"/>
      </w:pPr>
      <w:rPr>
        <w:rFonts w:hint="default"/>
        <w:b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C7152D"/>
    <w:multiLevelType w:val="multilevel"/>
    <w:tmpl w:val="2042F16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2">
    <w:nsid w:val="3C25095E"/>
    <w:multiLevelType w:val="hybridMultilevel"/>
    <w:tmpl w:val="267E02D4"/>
    <w:lvl w:ilvl="0" w:tplc="E2044E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932E4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C781A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902AC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F4A20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8EEF0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09E29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0F846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576C7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3CCD525A"/>
    <w:multiLevelType w:val="multilevel"/>
    <w:tmpl w:val="A1B6441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 w:val="0"/>
      </w:rPr>
    </w:lvl>
  </w:abstractNum>
  <w:abstractNum w:abstractNumId="14">
    <w:nsid w:val="458A7D5C"/>
    <w:multiLevelType w:val="hybridMultilevel"/>
    <w:tmpl w:val="329ABFDE"/>
    <w:lvl w:ilvl="0" w:tplc="481CB1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C0A4D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790B6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60A3A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69C82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3853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E4CE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24E9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E2EF2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463237AA"/>
    <w:multiLevelType w:val="multilevel"/>
    <w:tmpl w:val="CD6A032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6">
    <w:nsid w:val="4A317E92"/>
    <w:multiLevelType w:val="multilevel"/>
    <w:tmpl w:val="3FB0D75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7">
    <w:nsid w:val="4A487B60"/>
    <w:multiLevelType w:val="hybridMultilevel"/>
    <w:tmpl w:val="B5B2DDA0"/>
    <w:lvl w:ilvl="0" w:tplc="ED1ABD7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012E81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A4C55A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7AAF23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3CABB6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B8C0F4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18C980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DE8954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7FC0F0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C4F4118"/>
    <w:multiLevelType w:val="hybridMultilevel"/>
    <w:tmpl w:val="D1D441CE"/>
    <w:lvl w:ilvl="0" w:tplc="D5DAA2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C2A0E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0872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4D6AA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014B2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6FC23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328D7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68634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3241B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>
    <w:nsid w:val="58353C6A"/>
    <w:multiLevelType w:val="multilevel"/>
    <w:tmpl w:val="BEBA6CF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20">
    <w:nsid w:val="5A791760"/>
    <w:multiLevelType w:val="hybridMultilevel"/>
    <w:tmpl w:val="E0746B9C"/>
    <w:lvl w:ilvl="0" w:tplc="BF12B0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726D1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FCAB4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6467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30EE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6500D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5AE09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F64CB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CA28D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>
    <w:nsid w:val="62065A37"/>
    <w:multiLevelType w:val="hybridMultilevel"/>
    <w:tmpl w:val="8DBE3C4A"/>
    <w:lvl w:ilvl="0" w:tplc="3B4C34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88642F0">
      <w:start w:val="748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1EC01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5CC73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8CA9A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7847F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4865C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2C2AA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FF871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>
    <w:nsid w:val="632B2BFA"/>
    <w:multiLevelType w:val="hybridMultilevel"/>
    <w:tmpl w:val="89DEB402"/>
    <w:lvl w:ilvl="0" w:tplc="364684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124E4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F40C5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C54DE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C26B2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77243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1C0AA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3B044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91445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>
    <w:nsid w:val="63B6102A"/>
    <w:multiLevelType w:val="hybridMultilevel"/>
    <w:tmpl w:val="A69071E6"/>
    <w:lvl w:ilvl="0" w:tplc="E25C60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6FAC8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67C23D8">
      <w:start w:val="1370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DBAED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AE89E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9DC80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8EE40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88CFE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94270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>
    <w:nsid w:val="71EA7CD5"/>
    <w:multiLevelType w:val="hybridMultilevel"/>
    <w:tmpl w:val="8C54D9D4"/>
    <w:lvl w:ilvl="0" w:tplc="170228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9508B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68213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9D290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74236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DA242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2D607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11E72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F9055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>
    <w:nsid w:val="74553854"/>
    <w:multiLevelType w:val="hybridMultilevel"/>
    <w:tmpl w:val="73B2D7E4"/>
    <w:lvl w:ilvl="0" w:tplc="DD9680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D10DE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528AE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34EBF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266F6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4A217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410C8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46E66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52E6A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>
    <w:nsid w:val="7D3D6B7A"/>
    <w:multiLevelType w:val="hybridMultilevel"/>
    <w:tmpl w:val="D1DEB39A"/>
    <w:lvl w:ilvl="0" w:tplc="A7D044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64E34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28E19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A9E83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3128B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52A84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0CE17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93A48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BDC8B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0"/>
  </w:num>
  <w:num w:numId="2">
    <w:abstractNumId w:val="3"/>
  </w:num>
  <w:num w:numId="3">
    <w:abstractNumId w:val="11"/>
  </w:num>
  <w:num w:numId="4">
    <w:abstractNumId w:val="16"/>
  </w:num>
  <w:num w:numId="5">
    <w:abstractNumId w:val="19"/>
  </w:num>
  <w:num w:numId="6">
    <w:abstractNumId w:val="7"/>
  </w:num>
  <w:num w:numId="7">
    <w:abstractNumId w:val="13"/>
  </w:num>
  <w:num w:numId="8">
    <w:abstractNumId w:val="2"/>
  </w:num>
  <w:num w:numId="9">
    <w:abstractNumId w:val="12"/>
  </w:num>
  <w:num w:numId="10">
    <w:abstractNumId w:val="18"/>
  </w:num>
  <w:num w:numId="11">
    <w:abstractNumId w:val="26"/>
  </w:num>
  <w:num w:numId="12">
    <w:abstractNumId w:val="24"/>
  </w:num>
  <w:num w:numId="13">
    <w:abstractNumId w:val="0"/>
  </w:num>
  <w:num w:numId="14">
    <w:abstractNumId w:val="6"/>
  </w:num>
  <w:num w:numId="15">
    <w:abstractNumId w:val="17"/>
  </w:num>
  <w:num w:numId="16">
    <w:abstractNumId w:val="14"/>
  </w:num>
  <w:num w:numId="17">
    <w:abstractNumId w:val="22"/>
  </w:num>
  <w:num w:numId="18">
    <w:abstractNumId w:val="20"/>
  </w:num>
  <w:num w:numId="19">
    <w:abstractNumId w:val="23"/>
  </w:num>
  <w:num w:numId="20">
    <w:abstractNumId w:val="25"/>
  </w:num>
  <w:num w:numId="21">
    <w:abstractNumId w:val="8"/>
  </w:num>
  <w:num w:numId="22">
    <w:abstractNumId w:val="4"/>
  </w:num>
  <w:num w:numId="23">
    <w:abstractNumId w:val="5"/>
  </w:num>
  <w:num w:numId="24">
    <w:abstractNumId w:val="21"/>
  </w:num>
  <w:num w:numId="25">
    <w:abstractNumId w:val="1"/>
  </w:num>
  <w:num w:numId="26">
    <w:abstractNumId w:val="15"/>
  </w:num>
  <w:num w:numId="27">
    <w:abstractNumId w:val="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229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200C"/>
    <w:rsid w:val="000042A2"/>
    <w:rsid w:val="00005B99"/>
    <w:rsid w:val="00006319"/>
    <w:rsid w:val="00006C36"/>
    <w:rsid w:val="00010AAD"/>
    <w:rsid w:val="0001350E"/>
    <w:rsid w:val="00015ABE"/>
    <w:rsid w:val="00021721"/>
    <w:rsid w:val="0002395F"/>
    <w:rsid w:val="000311DA"/>
    <w:rsid w:val="000347ED"/>
    <w:rsid w:val="00035C4B"/>
    <w:rsid w:val="000403DC"/>
    <w:rsid w:val="0004143B"/>
    <w:rsid w:val="00041FF3"/>
    <w:rsid w:val="00045E10"/>
    <w:rsid w:val="000464D0"/>
    <w:rsid w:val="000468B7"/>
    <w:rsid w:val="00046F03"/>
    <w:rsid w:val="00050DBC"/>
    <w:rsid w:val="00051C66"/>
    <w:rsid w:val="00056636"/>
    <w:rsid w:val="00060151"/>
    <w:rsid w:val="000670F2"/>
    <w:rsid w:val="0007229B"/>
    <w:rsid w:val="000722F7"/>
    <w:rsid w:val="00077127"/>
    <w:rsid w:val="00077C4B"/>
    <w:rsid w:val="00092288"/>
    <w:rsid w:val="0009577F"/>
    <w:rsid w:val="00095819"/>
    <w:rsid w:val="000A2C6A"/>
    <w:rsid w:val="000A5E5B"/>
    <w:rsid w:val="000A6A11"/>
    <w:rsid w:val="000A72F7"/>
    <w:rsid w:val="000B27E4"/>
    <w:rsid w:val="000B666B"/>
    <w:rsid w:val="000C0A01"/>
    <w:rsid w:val="000C5520"/>
    <w:rsid w:val="000C5C25"/>
    <w:rsid w:val="000C7994"/>
    <w:rsid w:val="000D1A77"/>
    <w:rsid w:val="000D4359"/>
    <w:rsid w:val="000D4E8F"/>
    <w:rsid w:val="000D6179"/>
    <w:rsid w:val="000D6657"/>
    <w:rsid w:val="000E4459"/>
    <w:rsid w:val="000F22AE"/>
    <w:rsid w:val="000F27B3"/>
    <w:rsid w:val="000F2C91"/>
    <w:rsid w:val="000F53B4"/>
    <w:rsid w:val="00100820"/>
    <w:rsid w:val="00101F63"/>
    <w:rsid w:val="00102876"/>
    <w:rsid w:val="00103181"/>
    <w:rsid w:val="00117467"/>
    <w:rsid w:val="001178D1"/>
    <w:rsid w:val="001179BE"/>
    <w:rsid w:val="00117EAA"/>
    <w:rsid w:val="001272FB"/>
    <w:rsid w:val="00127993"/>
    <w:rsid w:val="0013059B"/>
    <w:rsid w:val="00130E8E"/>
    <w:rsid w:val="0013431C"/>
    <w:rsid w:val="001415C4"/>
    <w:rsid w:val="00144230"/>
    <w:rsid w:val="00151CAA"/>
    <w:rsid w:val="00151E1F"/>
    <w:rsid w:val="00152D1A"/>
    <w:rsid w:val="00153D48"/>
    <w:rsid w:val="001541BC"/>
    <w:rsid w:val="00155B08"/>
    <w:rsid w:val="00155D49"/>
    <w:rsid w:val="00166CD7"/>
    <w:rsid w:val="001706EA"/>
    <w:rsid w:val="0017169C"/>
    <w:rsid w:val="00173AF9"/>
    <w:rsid w:val="0017414F"/>
    <w:rsid w:val="00175B8C"/>
    <w:rsid w:val="00181C00"/>
    <w:rsid w:val="00183349"/>
    <w:rsid w:val="00184EB9"/>
    <w:rsid w:val="00185674"/>
    <w:rsid w:val="00185CEC"/>
    <w:rsid w:val="00187B49"/>
    <w:rsid w:val="001914F8"/>
    <w:rsid w:val="001937A0"/>
    <w:rsid w:val="00195867"/>
    <w:rsid w:val="00195A67"/>
    <w:rsid w:val="00196F9B"/>
    <w:rsid w:val="001A0E3B"/>
    <w:rsid w:val="001A1174"/>
    <w:rsid w:val="001A2A7A"/>
    <w:rsid w:val="001A38EF"/>
    <w:rsid w:val="001A50F0"/>
    <w:rsid w:val="001A5810"/>
    <w:rsid w:val="001A6018"/>
    <w:rsid w:val="001B3D0A"/>
    <w:rsid w:val="001B5CF8"/>
    <w:rsid w:val="001C10B4"/>
    <w:rsid w:val="001C187B"/>
    <w:rsid w:val="001C2144"/>
    <w:rsid w:val="001C2715"/>
    <w:rsid w:val="001C52C5"/>
    <w:rsid w:val="001C5C19"/>
    <w:rsid w:val="001D02B4"/>
    <w:rsid w:val="001D3F65"/>
    <w:rsid w:val="001D4B03"/>
    <w:rsid w:val="001D6A9E"/>
    <w:rsid w:val="001E11CC"/>
    <w:rsid w:val="001E2AEE"/>
    <w:rsid w:val="001E429B"/>
    <w:rsid w:val="001E4911"/>
    <w:rsid w:val="001E56B9"/>
    <w:rsid w:val="001E5926"/>
    <w:rsid w:val="001E60B8"/>
    <w:rsid w:val="001E68F9"/>
    <w:rsid w:val="001F1C45"/>
    <w:rsid w:val="001F704F"/>
    <w:rsid w:val="001F7623"/>
    <w:rsid w:val="001F7F36"/>
    <w:rsid w:val="002005A7"/>
    <w:rsid w:val="00203153"/>
    <w:rsid w:val="00203304"/>
    <w:rsid w:val="00204858"/>
    <w:rsid w:val="002114A5"/>
    <w:rsid w:val="0021615B"/>
    <w:rsid w:val="00216C11"/>
    <w:rsid w:val="0021717D"/>
    <w:rsid w:val="00217F63"/>
    <w:rsid w:val="002247D2"/>
    <w:rsid w:val="0022541D"/>
    <w:rsid w:val="0022643F"/>
    <w:rsid w:val="00230952"/>
    <w:rsid w:val="002339C1"/>
    <w:rsid w:val="00233FC9"/>
    <w:rsid w:val="00234AEF"/>
    <w:rsid w:val="002364FF"/>
    <w:rsid w:val="00236987"/>
    <w:rsid w:val="002371C2"/>
    <w:rsid w:val="00240193"/>
    <w:rsid w:val="002435AA"/>
    <w:rsid w:val="002461D9"/>
    <w:rsid w:val="002515DE"/>
    <w:rsid w:val="0025241E"/>
    <w:rsid w:val="002613C9"/>
    <w:rsid w:val="002615E5"/>
    <w:rsid w:val="0026166A"/>
    <w:rsid w:val="00262A4E"/>
    <w:rsid w:val="00263172"/>
    <w:rsid w:val="00263CF1"/>
    <w:rsid w:val="00265B5F"/>
    <w:rsid w:val="00271CC2"/>
    <w:rsid w:val="00272281"/>
    <w:rsid w:val="002726F5"/>
    <w:rsid w:val="0027346C"/>
    <w:rsid w:val="00273B28"/>
    <w:rsid w:val="0027470D"/>
    <w:rsid w:val="00274972"/>
    <w:rsid w:val="0027630E"/>
    <w:rsid w:val="00283930"/>
    <w:rsid w:val="002859BD"/>
    <w:rsid w:val="00287FE4"/>
    <w:rsid w:val="00290404"/>
    <w:rsid w:val="002906E8"/>
    <w:rsid w:val="00291AED"/>
    <w:rsid w:val="00292A5C"/>
    <w:rsid w:val="0029391F"/>
    <w:rsid w:val="00293F0A"/>
    <w:rsid w:val="002945B3"/>
    <w:rsid w:val="002953DF"/>
    <w:rsid w:val="00295A14"/>
    <w:rsid w:val="00297E22"/>
    <w:rsid w:val="002A3747"/>
    <w:rsid w:val="002A3ADE"/>
    <w:rsid w:val="002A4A61"/>
    <w:rsid w:val="002A7ABA"/>
    <w:rsid w:val="002B3B78"/>
    <w:rsid w:val="002C19F9"/>
    <w:rsid w:val="002C2521"/>
    <w:rsid w:val="002C4930"/>
    <w:rsid w:val="002C4D4A"/>
    <w:rsid w:val="002D2C49"/>
    <w:rsid w:val="002D335E"/>
    <w:rsid w:val="002E4DEF"/>
    <w:rsid w:val="002E5404"/>
    <w:rsid w:val="002E68DD"/>
    <w:rsid w:val="002F41FD"/>
    <w:rsid w:val="002F67E3"/>
    <w:rsid w:val="002F6B6B"/>
    <w:rsid w:val="00300581"/>
    <w:rsid w:val="00302023"/>
    <w:rsid w:val="00314326"/>
    <w:rsid w:val="00314D4A"/>
    <w:rsid w:val="003155AA"/>
    <w:rsid w:val="0031742F"/>
    <w:rsid w:val="00317FAB"/>
    <w:rsid w:val="003242AC"/>
    <w:rsid w:val="003246F6"/>
    <w:rsid w:val="00325329"/>
    <w:rsid w:val="00325526"/>
    <w:rsid w:val="0032793F"/>
    <w:rsid w:val="00330173"/>
    <w:rsid w:val="00330F43"/>
    <w:rsid w:val="00332E94"/>
    <w:rsid w:val="00332FD5"/>
    <w:rsid w:val="003412F4"/>
    <w:rsid w:val="00347B4B"/>
    <w:rsid w:val="00350386"/>
    <w:rsid w:val="003542B5"/>
    <w:rsid w:val="0035505A"/>
    <w:rsid w:val="00356132"/>
    <w:rsid w:val="00360870"/>
    <w:rsid w:val="00362E80"/>
    <w:rsid w:val="003645B1"/>
    <w:rsid w:val="00364645"/>
    <w:rsid w:val="00364BB2"/>
    <w:rsid w:val="00367AF5"/>
    <w:rsid w:val="00370F17"/>
    <w:rsid w:val="003711D5"/>
    <w:rsid w:val="00373DE0"/>
    <w:rsid w:val="00380D9A"/>
    <w:rsid w:val="00391291"/>
    <w:rsid w:val="003924EF"/>
    <w:rsid w:val="00392AD5"/>
    <w:rsid w:val="00397CBF"/>
    <w:rsid w:val="003A2CD8"/>
    <w:rsid w:val="003A40A1"/>
    <w:rsid w:val="003A5C26"/>
    <w:rsid w:val="003B2293"/>
    <w:rsid w:val="003B66B3"/>
    <w:rsid w:val="003C003C"/>
    <w:rsid w:val="003C32B1"/>
    <w:rsid w:val="003C5852"/>
    <w:rsid w:val="003C604D"/>
    <w:rsid w:val="003D1ECA"/>
    <w:rsid w:val="003D40D9"/>
    <w:rsid w:val="003D57D1"/>
    <w:rsid w:val="003E290F"/>
    <w:rsid w:val="003E55A8"/>
    <w:rsid w:val="003F4496"/>
    <w:rsid w:val="003F4CFA"/>
    <w:rsid w:val="003F7EA7"/>
    <w:rsid w:val="00412ABC"/>
    <w:rsid w:val="00414806"/>
    <w:rsid w:val="0041585A"/>
    <w:rsid w:val="00416B00"/>
    <w:rsid w:val="00424DEC"/>
    <w:rsid w:val="0042669C"/>
    <w:rsid w:val="00426843"/>
    <w:rsid w:val="00426FF8"/>
    <w:rsid w:val="00435AA4"/>
    <w:rsid w:val="00436C55"/>
    <w:rsid w:val="00445101"/>
    <w:rsid w:val="00446D8A"/>
    <w:rsid w:val="00450EF4"/>
    <w:rsid w:val="004528F7"/>
    <w:rsid w:val="00452ACF"/>
    <w:rsid w:val="00455231"/>
    <w:rsid w:val="00457D0A"/>
    <w:rsid w:val="00461278"/>
    <w:rsid w:val="004626E9"/>
    <w:rsid w:val="0046341F"/>
    <w:rsid w:val="00463B0C"/>
    <w:rsid w:val="00467514"/>
    <w:rsid w:val="0047031F"/>
    <w:rsid w:val="00470794"/>
    <w:rsid w:val="0047356A"/>
    <w:rsid w:val="00475E21"/>
    <w:rsid w:val="00480EFC"/>
    <w:rsid w:val="00483E07"/>
    <w:rsid w:val="0048404E"/>
    <w:rsid w:val="00487AA4"/>
    <w:rsid w:val="0049056B"/>
    <w:rsid w:val="004920EF"/>
    <w:rsid w:val="00493AFD"/>
    <w:rsid w:val="004947FF"/>
    <w:rsid w:val="00495193"/>
    <w:rsid w:val="00496385"/>
    <w:rsid w:val="004975DB"/>
    <w:rsid w:val="004A214E"/>
    <w:rsid w:val="004A2539"/>
    <w:rsid w:val="004A2DD3"/>
    <w:rsid w:val="004A5228"/>
    <w:rsid w:val="004A5D58"/>
    <w:rsid w:val="004B09BD"/>
    <w:rsid w:val="004B31CD"/>
    <w:rsid w:val="004B6634"/>
    <w:rsid w:val="004B707E"/>
    <w:rsid w:val="004C3758"/>
    <w:rsid w:val="004C7307"/>
    <w:rsid w:val="004D09DC"/>
    <w:rsid w:val="004D66B7"/>
    <w:rsid w:val="004E1606"/>
    <w:rsid w:val="004E1BF0"/>
    <w:rsid w:val="004E4532"/>
    <w:rsid w:val="004E742C"/>
    <w:rsid w:val="004F1175"/>
    <w:rsid w:val="004F2935"/>
    <w:rsid w:val="004F3976"/>
    <w:rsid w:val="004F73E8"/>
    <w:rsid w:val="00504642"/>
    <w:rsid w:val="0050563B"/>
    <w:rsid w:val="0051451F"/>
    <w:rsid w:val="00514CCF"/>
    <w:rsid w:val="005159B1"/>
    <w:rsid w:val="00516FC9"/>
    <w:rsid w:val="00522D87"/>
    <w:rsid w:val="00523AC2"/>
    <w:rsid w:val="00527BB9"/>
    <w:rsid w:val="00530EA8"/>
    <w:rsid w:val="00531E9D"/>
    <w:rsid w:val="005369C4"/>
    <w:rsid w:val="00560C5F"/>
    <w:rsid w:val="005611CD"/>
    <w:rsid w:val="0056161A"/>
    <w:rsid w:val="005651CA"/>
    <w:rsid w:val="00566B8D"/>
    <w:rsid w:val="00567183"/>
    <w:rsid w:val="005674DB"/>
    <w:rsid w:val="005707BF"/>
    <w:rsid w:val="005716CA"/>
    <w:rsid w:val="00574046"/>
    <w:rsid w:val="005740A4"/>
    <w:rsid w:val="00575419"/>
    <w:rsid w:val="00577A65"/>
    <w:rsid w:val="005811FD"/>
    <w:rsid w:val="005849C2"/>
    <w:rsid w:val="0058670C"/>
    <w:rsid w:val="00586FA1"/>
    <w:rsid w:val="00591595"/>
    <w:rsid w:val="00591CD5"/>
    <w:rsid w:val="0059238D"/>
    <w:rsid w:val="00592EAF"/>
    <w:rsid w:val="005950FA"/>
    <w:rsid w:val="005A05C9"/>
    <w:rsid w:val="005A3E01"/>
    <w:rsid w:val="005A3E6A"/>
    <w:rsid w:val="005A51BA"/>
    <w:rsid w:val="005A6C57"/>
    <w:rsid w:val="005A7A3A"/>
    <w:rsid w:val="005B1A49"/>
    <w:rsid w:val="005B2BC0"/>
    <w:rsid w:val="005B3627"/>
    <w:rsid w:val="005B422B"/>
    <w:rsid w:val="005B504E"/>
    <w:rsid w:val="005C06BC"/>
    <w:rsid w:val="005C16BD"/>
    <w:rsid w:val="005C6D09"/>
    <w:rsid w:val="005C7931"/>
    <w:rsid w:val="005D074B"/>
    <w:rsid w:val="005D4EE3"/>
    <w:rsid w:val="005D5C80"/>
    <w:rsid w:val="005D7BDA"/>
    <w:rsid w:val="005E298F"/>
    <w:rsid w:val="005E33B0"/>
    <w:rsid w:val="005E35B8"/>
    <w:rsid w:val="005E3662"/>
    <w:rsid w:val="005F007B"/>
    <w:rsid w:val="005F022A"/>
    <w:rsid w:val="005F3708"/>
    <w:rsid w:val="005F41D3"/>
    <w:rsid w:val="005F6255"/>
    <w:rsid w:val="00610C19"/>
    <w:rsid w:val="00610E61"/>
    <w:rsid w:val="00611669"/>
    <w:rsid w:val="00620029"/>
    <w:rsid w:val="006231FD"/>
    <w:rsid w:val="006243C4"/>
    <w:rsid w:val="00626057"/>
    <w:rsid w:val="006275BD"/>
    <w:rsid w:val="00627ED8"/>
    <w:rsid w:val="00630989"/>
    <w:rsid w:val="00632BC9"/>
    <w:rsid w:val="006335D6"/>
    <w:rsid w:val="00633D2E"/>
    <w:rsid w:val="006346D4"/>
    <w:rsid w:val="006356DC"/>
    <w:rsid w:val="00635909"/>
    <w:rsid w:val="00635E65"/>
    <w:rsid w:val="00644A7A"/>
    <w:rsid w:val="00645150"/>
    <w:rsid w:val="00647509"/>
    <w:rsid w:val="00647730"/>
    <w:rsid w:val="00650777"/>
    <w:rsid w:val="006528BE"/>
    <w:rsid w:val="006544B8"/>
    <w:rsid w:val="00655135"/>
    <w:rsid w:val="00661A6F"/>
    <w:rsid w:val="00664610"/>
    <w:rsid w:val="0066755E"/>
    <w:rsid w:val="0067683F"/>
    <w:rsid w:val="00681536"/>
    <w:rsid w:val="00685F58"/>
    <w:rsid w:val="00686D0A"/>
    <w:rsid w:val="0069191E"/>
    <w:rsid w:val="00693D74"/>
    <w:rsid w:val="0069657F"/>
    <w:rsid w:val="00696D4C"/>
    <w:rsid w:val="0069782F"/>
    <w:rsid w:val="006A32FA"/>
    <w:rsid w:val="006A6F2A"/>
    <w:rsid w:val="006B0455"/>
    <w:rsid w:val="006B297B"/>
    <w:rsid w:val="006B6677"/>
    <w:rsid w:val="006C1E28"/>
    <w:rsid w:val="006C545A"/>
    <w:rsid w:val="006D1BD3"/>
    <w:rsid w:val="006D320C"/>
    <w:rsid w:val="006D46CC"/>
    <w:rsid w:val="006D597D"/>
    <w:rsid w:val="006E0885"/>
    <w:rsid w:val="006E0D6F"/>
    <w:rsid w:val="006E113D"/>
    <w:rsid w:val="006E33DD"/>
    <w:rsid w:val="006E3CCA"/>
    <w:rsid w:val="006E5119"/>
    <w:rsid w:val="006E6556"/>
    <w:rsid w:val="006F0E85"/>
    <w:rsid w:val="006F3BE5"/>
    <w:rsid w:val="006F3F8C"/>
    <w:rsid w:val="006F731C"/>
    <w:rsid w:val="006F7ED1"/>
    <w:rsid w:val="00702371"/>
    <w:rsid w:val="00702D51"/>
    <w:rsid w:val="00704A43"/>
    <w:rsid w:val="0071056E"/>
    <w:rsid w:val="007204D4"/>
    <w:rsid w:val="00724CF2"/>
    <w:rsid w:val="007253B4"/>
    <w:rsid w:val="007276E7"/>
    <w:rsid w:val="0073312C"/>
    <w:rsid w:val="00734D32"/>
    <w:rsid w:val="00746DFE"/>
    <w:rsid w:val="0075125D"/>
    <w:rsid w:val="00754E5E"/>
    <w:rsid w:val="00755904"/>
    <w:rsid w:val="007563F3"/>
    <w:rsid w:val="0076136A"/>
    <w:rsid w:val="00761C45"/>
    <w:rsid w:val="007636CC"/>
    <w:rsid w:val="00766FFF"/>
    <w:rsid w:val="007778F9"/>
    <w:rsid w:val="00780AFF"/>
    <w:rsid w:val="00780CB1"/>
    <w:rsid w:val="007878F1"/>
    <w:rsid w:val="007925C0"/>
    <w:rsid w:val="007931B0"/>
    <w:rsid w:val="0079439D"/>
    <w:rsid w:val="007957C0"/>
    <w:rsid w:val="007A5F75"/>
    <w:rsid w:val="007A73B8"/>
    <w:rsid w:val="007B2A8E"/>
    <w:rsid w:val="007B364D"/>
    <w:rsid w:val="007B376C"/>
    <w:rsid w:val="007B665D"/>
    <w:rsid w:val="007C2C55"/>
    <w:rsid w:val="007C3BCA"/>
    <w:rsid w:val="007C4E50"/>
    <w:rsid w:val="007D22EC"/>
    <w:rsid w:val="007E2636"/>
    <w:rsid w:val="007E684A"/>
    <w:rsid w:val="007E785B"/>
    <w:rsid w:val="007F069E"/>
    <w:rsid w:val="007F4AB6"/>
    <w:rsid w:val="007F4CCF"/>
    <w:rsid w:val="007F54FC"/>
    <w:rsid w:val="007F6A59"/>
    <w:rsid w:val="007F7E29"/>
    <w:rsid w:val="008016C2"/>
    <w:rsid w:val="00807AC2"/>
    <w:rsid w:val="00810FC6"/>
    <w:rsid w:val="00811896"/>
    <w:rsid w:val="008140E1"/>
    <w:rsid w:val="008170F4"/>
    <w:rsid w:val="00823088"/>
    <w:rsid w:val="008244D5"/>
    <w:rsid w:val="00826234"/>
    <w:rsid w:val="00832F3F"/>
    <w:rsid w:val="00835298"/>
    <w:rsid w:val="00835561"/>
    <w:rsid w:val="00835F4C"/>
    <w:rsid w:val="008417BE"/>
    <w:rsid w:val="00844782"/>
    <w:rsid w:val="0084525B"/>
    <w:rsid w:val="008565ED"/>
    <w:rsid w:val="00857CE6"/>
    <w:rsid w:val="00861D60"/>
    <w:rsid w:val="00862134"/>
    <w:rsid w:val="00865360"/>
    <w:rsid w:val="0086630E"/>
    <w:rsid w:val="008702E7"/>
    <w:rsid w:val="00872E14"/>
    <w:rsid w:val="0087470D"/>
    <w:rsid w:val="008748D4"/>
    <w:rsid w:val="008765B1"/>
    <w:rsid w:val="0088258F"/>
    <w:rsid w:val="0088680C"/>
    <w:rsid w:val="008960B5"/>
    <w:rsid w:val="008A4305"/>
    <w:rsid w:val="008A4924"/>
    <w:rsid w:val="008A4D4E"/>
    <w:rsid w:val="008A5648"/>
    <w:rsid w:val="008A7EB5"/>
    <w:rsid w:val="008B076E"/>
    <w:rsid w:val="008B0962"/>
    <w:rsid w:val="008B0AAE"/>
    <w:rsid w:val="008B176B"/>
    <w:rsid w:val="008B4C80"/>
    <w:rsid w:val="008B4D50"/>
    <w:rsid w:val="008B72F4"/>
    <w:rsid w:val="008C53C6"/>
    <w:rsid w:val="008D0FE0"/>
    <w:rsid w:val="008D5041"/>
    <w:rsid w:val="008D62B6"/>
    <w:rsid w:val="008D6401"/>
    <w:rsid w:val="008E149B"/>
    <w:rsid w:val="008E2F38"/>
    <w:rsid w:val="008E51BE"/>
    <w:rsid w:val="008E5747"/>
    <w:rsid w:val="008E587E"/>
    <w:rsid w:val="008F04CA"/>
    <w:rsid w:val="008F4775"/>
    <w:rsid w:val="008F59A6"/>
    <w:rsid w:val="008F747E"/>
    <w:rsid w:val="00902310"/>
    <w:rsid w:val="00903F35"/>
    <w:rsid w:val="009043AF"/>
    <w:rsid w:val="00906DE1"/>
    <w:rsid w:val="00911688"/>
    <w:rsid w:val="00911CC4"/>
    <w:rsid w:val="0091333F"/>
    <w:rsid w:val="00913731"/>
    <w:rsid w:val="009177C5"/>
    <w:rsid w:val="00920E9F"/>
    <w:rsid w:val="009225BA"/>
    <w:rsid w:val="0092489C"/>
    <w:rsid w:val="00931AEB"/>
    <w:rsid w:val="00932750"/>
    <w:rsid w:val="0094010A"/>
    <w:rsid w:val="00941D60"/>
    <w:rsid w:val="00953719"/>
    <w:rsid w:val="0095474B"/>
    <w:rsid w:val="00964132"/>
    <w:rsid w:val="00964D33"/>
    <w:rsid w:val="009705F5"/>
    <w:rsid w:val="00972EBC"/>
    <w:rsid w:val="00973B8D"/>
    <w:rsid w:val="00975D4F"/>
    <w:rsid w:val="0098282C"/>
    <w:rsid w:val="00983B82"/>
    <w:rsid w:val="009848BE"/>
    <w:rsid w:val="009868D6"/>
    <w:rsid w:val="009907BD"/>
    <w:rsid w:val="00992590"/>
    <w:rsid w:val="00993876"/>
    <w:rsid w:val="009A0C19"/>
    <w:rsid w:val="009A44E5"/>
    <w:rsid w:val="009A7B7B"/>
    <w:rsid w:val="009B216E"/>
    <w:rsid w:val="009B40CC"/>
    <w:rsid w:val="009B6810"/>
    <w:rsid w:val="009B7B3E"/>
    <w:rsid w:val="009B7D2E"/>
    <w:rsid w:val="009C4177"/>
    <w:rsid w:val="009D62F2"/>
    <w:rsid w:val="009D718A"/>
    <w:rsid w:val="009D79CA"/>
    <w:rsid w:val="009E1537"/>
    <w:rsid w:val="009E1BC1"/>
    <w:rsid w:val="009E24CA"/>
    <w:rsid w:val="009E278E"/>
    <w:rsid w:val="009E3E1D"/>
    <w:rsid w:val="009E5AFD"/>
    <w:rsid w:val="00A04DF6"/>
    <w:rsid w:val="00A050F0"/>
    <w:rsid w:val="00A0773C"/>
    <w:rsid w:val="00A10F9C"/>
    <w:rsid w:val="00A13845"/>
    <w:rsid w:val="00A14030"/>
    <w:rsid w:val="00A141C9"/>
    <w:rsid w:val="00A15F33"/>
    <w:rsid w:val="00A17530"/>
    <w:rsid w:val="00A22721"/>
    <w:rsid w:val="00A26442"/>
    <w:rsid w:val="00A30FE5"/>
    <w:rsid w:val="00A3100B"/>
    <w:rsid w:val="00A33F30"/>
    <w:rsid w:val="00A34C17"/>
    <w:rsid w:val="00A35A4B"/>
    <w:rsid w:val="00A3618C"/>
    <w:rsid w:val="00A36D47"/>
    <w:rsid w:val="00A434E8"/>
    <w:rsid w:val="00A50BE2"/>
    <w:rsid w:val="00A5331A"/>
    <w:rsid w:val="00A579E9"/>
    <w:rsid w:val="00A60B16"/>
    <w:rsid w:val="00A6243A"/>
    <w:rsid w:val="00A666C5"/>
    <w:rsid w:val="00A6731D"/>
    <w:rsid w:val="00A70ACF"/>
    <w:rsid w:val="00A72E30"/>
    <w:rsid w:val="00A76EAD"/>
    <w:rsid w:val="00A802DF"/>
    <w:rsid w:val="00A8255F"/>
    <w:rsid w:val="00A846E6"/>
    <w:rsid w:val="00A87148"/>
    <w:rsid w:val="00A902F4"/>
    <w:rsid w:val="00A91150"/>
    <w:rsid w:val="00A922D6"/>
    <w:rsid w:val="00A95139"/>
    <w:rsid w:val="00A9661F"/>
    <w:rsid w:val="00A970DA"/>
    <w:rsid w:val="00AA378F"/>
    <w:rsid w:val="00AB0445"/>
    <w:rsid w:val="00AB0EDE"/>
    <w:rsid w:val="00AB26F1"/>
    <w:rsid w:val="00AB2CB0"/>
    <w:rsid w:val="00AB2DB8"/>
    <w:rsid w:val="00AB63C4"/>
    <w:rsid w:val="00AB7ACF"/>
    <w:rsid w:val="00AC1E3B"/>
    <w:rsid w:val="00AC2489"/>
    <w:rsid w:val="00AC30FA"/>
    <w:rsid w:val="00AC3949"/>
    <w:rsid w:val="00AC4C85"/>
    <w:rsid w:val="00AD26F6"/>
    <w:rsid w:val="00AD2899"/>
    <w:rsid w:val="00AD2CFF"/>
    <w:rsid w:val="00AD4195"/>
    <w:rsid w:val="00AD4627"/>
    <w:rsid w:val="00AE5A57"/>
    <w:rsid w:val="00AF0DF6"/>
    <w:rsid w:val="00AF653E"/>
    <w:rsid w:val="00B004EC"/>
    <w:rsid w:val="00B0189A"/>
    <w:rsid w:val="00B046BC"/>
    <w:rsid w:val="00B05291"/>
    <w:rsid w:val="00B05C44"/>
    <w:rsid w:val="00B06B80"/>
    <w:rsid w:val="00B06D54"/>
    <w:rsid w:val="00B07A85"/>
    <w:rsid w:val="00B07B1A"/>
    <w:rsid w:val="00B07ED9"/>
    <w:rsid w:val="00B10FA7"/>
    <w:rsid w:val="00B11783"/>
    <w:rsid w:val="00B15217"/>
    <w:rsid w:val="00B23CB7"/>
    <w:rsid w:val="00B27955"/>
    <w:rsid w:val="00B309D1"/>
    <w:rsid w:val="00B31AE2"/>
    <w:rsid w:val="00B31D2F"/>
    <w:rsid w:val="00B32176"/>
    <w:rsid w:val="00B34695"/>
    <w:rsid w:val="00B429B3"/>
    <w:rsid w:val="00B459E4"/>
    <w:rsid w:val="00B51C74"/>
    <w:rsid w:val="00B51F49"/>
    <w:rsid w:val="00B52E2C"/>
    <w:rsid w:val="00B54CA4"/>
    <w:rsid w:val="00B56A2D"/>
    <w:rsid w:val="00B57B66"/>
    <w:rsid w:val="00B63C06"/>
    <w:rsid w:val="00B7624B"/>
    <w:rsid w:val="00B763E5"/>
    <w:rsid w:val="00B77ADA"/>
    <w:rsid w:val="00B802F5"/>
    <w:rsid w:val="00B8042B"/>
    <w:rsid w:val="00B80E67"/>
    <w:rsid w:val="00B8504E"/>
    <w:rsid w:val="00B8621D"/>
    <w:rsid w:val="00B879E8"/>
    <w:rsid w:val="00B936C7"/>
    <w:rsid w:val="00BA5AFA"/>
    <w:rsid w:val="00BA7C91"/>
    <w:rsid w:val="00BB5135"/>
    <w:rsid w:val="00BB5898"/>
    <w:rsid w:val="00BB7FE6"/>
    <w:rsid w:val="00BC4F3B"/>
    <w:rsid w:val="00BC5DAF"/>
    <w:rsid w:val="00BC72CA"/>
    <w:rsid w:val="00BC7AF4"/>
    <w:rsid w:val="00BD431C"/>
    <w:rsid w:val="00BE24E8"/>
    <w:rsid w:val="00BE272D"/>
    <w:rsid w:val="00BE3BB0"/>
    <w:rsid w:val="00BE5472"/>
    <w:rsid w:val="00BE6034"/>
    <w:rsid w:val="00BE6191"/>
    <w:rsid w:val="00BE6DA6"/>
    <w:rsid w:val="00BF0B4B"/>
    <w:rsid w:val="00BF289C"/>
    <w:rsid w:val="00BF4083"/>
    <w:rsid w:val="00BF4A70"/>
    <w:rsid w:val="00BF5389"/>
    <w:rsid w:val="00BF57F2"/>
    <w:rsid w:val="00BF6879"/>
    <w:rsid w:val="00BF69A8"/>
    <w:rsid w:val="00C03F9A"/>
    <w:rsid w:val="00C10102"/>
    <w:rsid w:val="00C15B82"/>
    <w:rsid w:val="00C163CA"/>
    <w:rsid w:val="00C1702E"/>
    <w:rsid w:val="00C23D1B"/>
    <w:rsid w:val="00C25076"/>
    <w:rsid w:val="00C30D02"/>
    <w:rsid w:val="00C3153C"/>
    <w:rsid w:val="00C3255A"/>
    <w:rsid w:val="00C33693"/>
    <w:rsid w:val="00C40566"/>
    <w:rsid w:val="00C4204B"/>
    <w:rsid w:val="00C42690"/>
    <w:rsid w:val="00C42CFC"/>
    <w:rsid w:val="00C43224"/>
    <w:rsid w:val="00C468F7"/>
    <w:rsid w:val="00C55B31"/>
    <w:rsid w:val="00C56CC6"/>
    <w:rsid w:val="00C57338"/>
    <w:rsid w:val="00C57C3F"/>
    <w:rsid w:val="00C60612"/>
    <w:rsid w:val="00C607D4"/>
    <w:rsid w:val="00C6096B"/>
    <w:rsid w:val="00C66A18"/>
    <w:rsid w:val="00C70EDD"/>
    <w:rsid w:val="00C710C8"/>
    <w:rsid w:val="00C713FF"/>
    <w:rsid w:val="00C730EA"/>
    <w:rsid w:val="00C76875"/>
    <w:rsid w:val="00C76D09"/>
    <w:rsid w:val="00C84DB0"/>
    <w:rsid w:val="00C86CFE"/>
    <w:rsid w:val="00C90393"/>
    <w:rsid w:val="00C91E16"/>
    <w:rsid w:val="00C929DF"/>
    <w:rsid w:val="00C931AF"/>
    <w:rsid w:val="00C95ECD"/>
    <w:rsid w:val="00C96A50"/>
    <w:rsid w:val="00C96CB3"/>
    <w:rsid w:val="00C97155"/>
    <w:rsid w:val="00C97579"/>
    <w:rsid w:val="00C97E76"/>
    <w:rsid w:val="00CA184A"/>
    <w:rsid w:val="00CA6E9E"/>
    <w:rsid w:val="00CB266E"/>
    <w:rsid w:val="00CB5B23"/>
    <w:rsid w:val="00CB5FE8"/>
    <w:rsid w:val="00CC32C7"/>
    <w:rsid w:val="00CC39EB"/>
    <w:rsid w:val="00CD115B"/>
    <w:rsid w:val="00CD1B57"/>
    <w:rsid w:val="00CD28A3"/>
    <w:rsid w:val="00CD5075"/>
    <w:rsid w:val="00CD75A2"/>
    <w:rsid w:val="00CE1A3B"/>
    <w:rsid w:val="00CE25EC"/>
    <w:rsid w:val="00CE7356"/>
    <w:rsid w:val="00CE7D0C"/>
    <w:rsid w:val="00CF036C"/>
    <w:rsid w:val="00CF1F2D"/>
    <w:rsid w:val="00CF4778"/>
    <w:rsid w:val="00CF65E4"/>
    <w:rsid w:val="00D0117E"/>
    <w:rsid w:val="00D0322F"/>
    <w:rsid w:val="00D0740D"/>
    <w:rsid w:val="00D10C0C"/>
    <w:rsid w:val="00D132FE"/>
    <w:rsid w:val="00D14B3A"/>
    <w:rsid w:val="00D16B9B"/>
    <w:rsid w:val="00D20DE6"/>
    <w:rsid w:val="00D212BB"/>
    <w:rsid w:val="00D2222A"/>
    <w:rsid w:val="00D261F2"/>
    <w:rsid w:val="00D31AF5"/>
    <w:rsid w:val="00D37291"/>
    <w:rsid w:val="00D41EF8"/>
    <w:rsid w:val="00D423FC"/>
    <w:rsid w:val="00D43C88"/>
    <w:rsid w:val="00D44F04"/>
    <w:rsid w:val="00D47D89"/>
    <w:rsid w:val="00D50D46"/>
    <w:rsid w:val="00D6013D"/>
    <w:rsid w:val="00D60FDE"/>
    <w:rsid w:val="00D62696"/>
    <w:rsid w:val="00D65B95"/>
    <w:rsid w:val="00D731AE"/>
    <w:rsid w:val="00D7439C"/>
    <w:rsid w:val="00D7559A"/>
    <w:rsid w:val="00D756EA"/>
    <w:rsid w:val="00D8178B"/>
    <w:rsid w:val="00D81B41"/>
    <w:rsid w:val="00D838A4"/>
    <w:rsid w:val="00D87404"/>
    <w:rsid w:val="00D87E4D"/>
    <w:rsid w:val="00D913BF"/>
    <w:rsid w:val="00D9176D"/>
    <w:rsid w:val="00D94289"/>
    <w:rsid w:val="00D957EC"/>
    <w:rsid w:val="00D96DB3"/>
    <w:rsid w:val="00D9729D"/>
    <w:rsid w:val="00DA0CD9"/>
    <w:rsid w:val="00DA3D17"/>
    <w:rsid w:val="00DA5507"/>
    <w:rsid w:val="00DA56E5"/>
    <w:rsid w:val="00DA6551"/>
    <w:rsid w:val="00DB1A55"/>
    <w:rsid w:val="00DB254A"/>
    <w:rsid w:val="00DB565A"/>
    <w:rsid w:val="00DC0984"/>
    <w:rsid w:val="00DC1F73"/>
    <w:rsid w:val="00DC38DB"/>
    <w:rsid w:val="00DC6A92"/>
    <w:rsid w:val="00DC70F9"/>
    <w:rsid w:val="00DD0658"/>
    <w:rsid w:val="00DD296A"/>
    <w:rsid w:val="00DE0339"/>
    <w:rsid w:val="00DE0DDC"/>
    <w:rsid w:val="00DE0F32"/>
    <w:rsid w:val="00DE14DC"/>
    <w:rsid w:val="00DE1507"/>
    <w:rsid w:val="00DE46FE"/>
    <w:rsid w:val="00DE6808"/>
    <w:rsid w:val="00DE6881"/>
    <w:rsid w:val="00DE73DA"/>
    <w:rsid w:val="00DF0AD1"/>
    <w:rsid w:val="00DF0F79"/>
    <w:rsid w:val="00DF2F1E"/>
    <w:rsid w:val="00DF32C5"/>
    <w:rsid w:val="00DF55E4"/>
    <w:rsid w:val="00DF5C89"/>
    <w:rsid w:val="00E031EF"/>
    <w:rsid w:val="00E03FA0"/>
    <w:rsid w:val="00E07772"/>
    <w:rsid w:val="00E07BCC"/>
    <w:rsid w:val="00E10701"/>
    <w:rsid w:val="00E15306"/>
    <w:rsid w:val="00E175E1"/>
    <w:rsid w:val="00E21101"/>
    <w:rsid w:val="00E23BED"/>
    <w:rsid w:val="00E240F7"/>
    <w:rsid w:val="00E25AC2"/>
    <w:rsid w:val="00E25C1A"/>
    <w:rsid w:val="00E32ACA"/>
    <w:rsid w:val="00E337E8"/>
    <w:rsid w:val="00E37AEB"/>
    <w:rsid w:val="00E42538"/>
    <w:rsid w:val="00E43168"/>
    <w:rsid w:val="00E46EC2"/>
    <w:rsid w:val="00E51125"/>
    <w:rsid w:val="00E550F1"/>
    <w:rsid w:val="00E5644D"/>
    <w:rsid w:val="00E56BE1"/>
    <w:rsid w:val="00E60274"/>
    <w:rsid w:val="00E61F59"/>
    <w:rsid w:val="00E701AA"/>
    <w:rsid w:val="00E70357"/>
    <w:rsid w:val="00E70846"/>
    <w:rsid w:val="00E72A3D"/>
    <w:rsid w:val="00E7363C"/>
    <w:rsid w:val="00E75576"/>
    <w:rsid w:val="00E76BAB"/>
    <w:rsid w:val="00E830EE"/>
    <w:rsid w:val="00E86452"/>
    <w:rsid w:val="00E925D3"/>
    <w:rsid w:val="00E93901"/>
    <w:rsid w:val="00E94F6F"/>
    <w:rsid w:val="00E96444"/>
    <w:rsid w:val="00E968BD"/>
    <w:rsid w:val="00E977FF"/>
    <w:rsid w:val="00EA1F3B"/>
    <w:rsid w:val="00EA3D87"/>
    <w:rsid w:val="00EA4891"/>
    <w:rsid w:val="00EA6A78"/>
    <w:rsid w:val="00EB0136"/>
    <w:rsid w:val="00EB3041"/>
    <w:rsid w:val="00EB3625"/>
    <w:rsid w:val="00EB78B4"/>
    <w:rsid w:val="00EC0CCC"/>
    <w:rsid w:val="00EC0D86"/>
    <w:rsid w:val="00EC2CEE"/>
    <w:rsid w:val="00EC7084"/>
    <w:rsid w:val="00EC7580"/>
    <w:rsid w:val="00EC75C7"/>
    <w:rsid w:val="00ED6817"/>
    <w:rsid w:val="00ED7D4F"/>
    <w:rsid w:val="00EE0D98"/>
    <w:rsid w:val="00EE3F2F"/>
    <w:rsid w:val="00EE5C56"/>
    <w:rsid w:val="00EE727A"/>
    <w:rsid w:val="00EF20DF"/>
    <w:rsid w:val="00EF3F78"/>
    <w:rsid w:val="00EF41A9"/>
    <w:rsid w:val="00EF430E"/>
    <w:rsid w:val="00EF5C8A"/>
    <w:rsid w:val="00EF6937"/>
    <w:rsid w:val="00F00480"/>
    <w:rsid w:val="00F02800"/>
    <w:rsid w:val="00F034AA"/>
    <w:rsid w:val="00F044A1"/>
    <w:rsid w:val="00F05747"/>
    <w:rsid w:val="00F103F0"/>
    <w:rsid w:val="00F1173B"/>
    <w:rsid w:val="00F14174"/>
    <w:rsid w:val="00F16CDC"/>
    <w:rsid w:val="00F20C0B"/>
    <w:rsid w:val="00F23286"/>
    <w:rsid w:val="00F255D6"/>
    <w:rsid w:val="00F31ABF"/>
    <w:rsid w:val="00F3237D"/>
    <w:rsid w:val="00F34C0B"/>
    <w:rsid w:val="00F41BAB"/>
    <w:rsid w:val="00F445DF"/>
    <w:rsid w:val="00F455C1"/>
    <w:rsid w:val="00F4617C"/>
    <w:rsid w:val="00F47F61"/>
    <w:rsid w:val="00F52F49"/>
    <w:rsid w:val="00F5357C"/>
    <w:rsid w:val="00F5595F"/>
    <w:rsid w:val="00F55A1F"/>
    <w:rsid w:val="00F6066A"/>
    <w:rsid w:val="00F62D73"/>
    <w:rsid w:val="00F62F05"/>
    <w:rsid w:val="00F63DA6"/>
    <w:rsid w:val="00F672F4"/>
    <w:rsid w:val="00F70F72"/>
    <w:rsid w:val="00F72278"/>
    <w:rsid w:val="00F73A6B"/>
    <w:rsid w:val="00F7550A"/>
    <w:rsid w:val="00F84D10"/>
    <w:rsid w:val="00F926A4"/>
    <w:rsid w:val="00F948E1"/>
    <w:rsid w:val="00F9753F"/>
    <w:rsid w:val="00FA770A"/>
    <w:rsid w:val="00FB0469"/>
    <w:rsid w:val="00FB17A8"/>
    <w:rsid w:val="00FB63F1"/>
    <w:rsid w:val="00FB6E81"/>
    <w:rsid w:val="00FC64ED"/>
    <w:rsid w:val="00FD2BDE"/>
    <w:rsid w:val="00FE2B19"/>
    <w:rsid w:val="00FE3F94"/>
    <w:rsid w:val="00FE54C3"/>
    <w:rsid w:val="00FE75FD"/>
    <w:rsid w:val="00FF022E"/>
    <w:rsid w:val="00FF1180"/>
    <w:rsid w:val="00FF17B1"/>
    <w:rsid w:val="00FF3229"/>
    <w:rsid w:val="00FF5BF1"/>
    <w:rsid w:val="00FF7A4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9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qFormat/>
    <w:rsid w:val="00D423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911CC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9040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567183"/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dodatabela">
    <w:name w:val="Conteúdo da tabela"/>
    <w:basedOn w:val="Normal"/>
    <w:rsid w:val="00B34695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paragraph" w:styleId="Textodebalo">
    <w:name w:val="Balloon Text"/>
    <w:basedOn w:val="Normal"/>
    <w:link w:val="TextodebaloChar"/>
    <w:rsid w:val="006544B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544B8"/>
    <w:rPr>
      <w:rFonts w:ascii="Tahoma" w:hAnsi="Tahoma" w:cs="Tahoma"/>
      <w:sz w:val="16"/>
      <w:szCs w:val="16"/>
      <w:lang w:eastAsia="en-US"/>
    </w:rPr>
  </w:style>
  <w:style w:type="character" w:customStyle="1" w:styleId="Ttulo1Char">
    <w:name w:val="Título 1 Char"/>
    <w:basedOn w:val="Fontepargpadro"/>
    <w:link w:val="Ttulo1"/>
    <w:rsid w:val="00D423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Ttulo3Char">
    <w:name w:val="Título 3 Char"/>
    <w:basedOn w:val="Fontepargpadro"/>
    <w:link w:val="Ttulo3"/>
    <w:semiHidden/>
    <w:rsid w:val="00911CC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US"/>
    </w:rPr>
  </w:style>
  <w:style w:type="paragraph" w:styleId="TextosemFormatao">
    <w:name w:val="Plain Text"/>
    <w:basedOn w:val="Normal"/>
    <w:link w:val="TextosemFormataoChar"/>
    <w:uiPriority w:val="99"/>
    <w:unhideWhenUsed/>
    <w:rsid w:val="00693D74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693D74"/>
    <w:rPr>
      <w:rFonts w:ascii="Calibri" w:eastAsiaTheme="minorHAnsi" w:hAnsi="Calibri" w:cstheme="minorBidi"/>
      <w:sz w:val="22"/>
      <w:szCs w:val="21"/>
      <w:lang w:eastAsia="en-US"/>
    </w:rPr>
  </w:style>
  <w:style w:type="paragraph" w:styleId="Textodenotaderodap">
    <w:name w:val="footnote text"/>
    <w:basedOn w:val="Normal"/>
    <w:link w:val="TextodenotaderodapChar"/>
    <w:rsid w:val="00BF6879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BF6879"/>
    <w:rPr>
      <w:lang w:eastAsia="en-US"/>
    </w:rPr>
  </w:style>
  <w:style w:type="character" w:styleId="Refdenotaderodap">
    <w:name w:val="footnote reference"/>
    <w:basedOn w:val="Fontepargpadro"/>
    <w:rsid w:val="00BF6879"/>
    <w:rPr>
      <w:vertAlign w:val="superscript"/>
    </w:rPr>
  </w:style>
  <w:style w:type="paragraph" w:customStyle="1" w:styleId="Default">
    <w:name w:val="Default"/>
    <w:rsid w:val="00291AE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RefernciaIntensa">
    <w:name w:val="Intense Reference"/>
    <w:basedOn w:val="Fontepargpadro"/>
    <w:qFormat/>
    <w:rsid w:val="000D6179"/>
    <w:rPr>
      <w:b/>
      <w:bCs/>
      <w:smallCaps/>
      <w:color w:val="C0504D" w:themeColor="accent2"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qFormat/>
    <w:rsid w:val="00D423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911CC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9040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567183"/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dodatabela">
    <w:name w:val="Conteúdo da tabela"/>
    <w:basedOn w:val="Normal"/>
    <w:rsid w:val="00B34695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paragraph" w:styleId="Textodebalo">
    <w:name w:val="Balloon Text"/>
    <w:basedOn w:val="Normal"/>
    <w:link w:val="TextodebaloChar"/>
    <w:rsid w:val="006544B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544B8"/>
    <w:rPr>
      <w:rFonts w:ascii="Tahoma" w:hAnsi="Tahoma" w:cs="Tahoma"/>
      <w:sz w:val="16"/>
      <w:szCs w:val="16"/>
      <w:lang w:eastAsia="en-US"/>
    </w:rPr>
  </w:style>
  <w:style w:type="character" w:customStyle="1" w:styleId="Ttulo1Char">
    <w:name w:val="Título 1 Char"/>
    <w:basedOn w:val="Fontepargpadro"/>
    <w:link w:val="Ttulo1"/>
    <w:rsid w:val="00D423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Ttulo3Char">
    <w:name w:val="Título 3 Char"/>
    <w:basedOn w:val="Fontepargpadro"/>
    <w:link w:val="Ttulo3"/>
    <w:semiHidden/>
    <w:rsid w:val="00911CC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US"/>
    </w:rPr>
  </w:style>
  <w:style w:type="paragraph" w:styleId="TextosemFormatao">
    <w:name w:val="Plain Text"/>
    <w:basedOn w:val="Normal"/>
    <w:link w:val="TextosemFormataoChar"/>
    <w:uiPriority w:val="99"/>
    <w:unhideWhenUsed/>
    <w:rsid w:val="00693D74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693D74"/>
    <w:rPr>
      <w:rFonts w:ascii="Calibri" w:eastAsiaTheme="minorHAnsi" w:hAnsi="Calibri" w:cstheme="minorBidi"/>
      <w:sz w:val="22"/>
      <w:szCs w:val="21"/>
      <w:lang w:eastAsia="en-US"/>
    </w:rPr>
  </w:style>
  <w:style w:type="paragraph" w:styleId="Textodenotaderodap">
    <w:name w:val="footnote text"/>
    <w:basedOn w:val="Normal"/>
    <w:link w:val="TextodenotaderodapChar"/>
    <w:rsid w:val="00BF6879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BF6879"/>
    <w:rPr>
      <w:lang w:eastAsia="en-US"/>
    </w:rPr>
  </w:style>
  <w:style w:type="character" w:styleId="Refdenotaderodap">
    <w:name w:val="footnote reference"/>
    <w:basedOn w:val="Fontepargpadro"/>
    <w:rsid w:val="00BF6879"/>
    <w:rPr>
      <w:vertAlign w:val="superscript"/>
    </w:rPr>
  </w:style>
  <w:style w:type="paragraph" w:customStyle="1" w:styleId="Default">
    <w:name w:val="Default"/>
    <w:rsid w:val="00291AE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RefernciaIntensa">
    <w:name w:val="Intense Reference"/>
    <w:basedOn w:val="Fontepargpadro"/>
    <w:qFormat/>
    <w:rsid w:val="000D6179"/>
    <w:rPr>
      <w:b/>
      <w:bCs/>
      <w:smallCaps/>
      <w:color w:val="C0504D" w:themeColor="accent2"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58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121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576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33668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2718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1354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217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87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9389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739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29686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4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8862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462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172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0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2469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704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8895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914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3357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1784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44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7608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67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00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20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308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09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439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31299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8437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3445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0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2346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020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8380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826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271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7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626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171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3413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151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351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8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1698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072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666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15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95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41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3431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935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8340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580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9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026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401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387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499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592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50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917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50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0249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6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1109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87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9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765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12295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2535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96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6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1308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993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3585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985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604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261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749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6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3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3551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1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660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6406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4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5535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92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800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540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5409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9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6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E6132A-E0DA-4664-A048-701FB6D9C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</TotalTime>
  <Pages>6</Pages>
  <Words>2671</Words>
  <Characters>14428</Characters>
  <Application>Microsoft Office Word</Application>
  <DocSecurity>0</DocSecurity>
  <Lines>120</Lines>
  <Paragraphs>34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17065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usuario</cp:lastModifiedBy>
  <cp:revision>25</cp:revision>
  <cp:lastPrinted>2014-06-26T13:31:00Z</cp:lastPrinted>
  <dcterms:created xsi:type="dcterms:W3CDTF">2014-04-22T18:48:00Z</dcterms:created>
  <dcterms:modified xsi:type="dcterms:W3CDTF">2014-06-26T13:32:00Z</dcterms:modified>
</cp:coreProperties>
</file>