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B429D3">
      <w:pPr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17ª </w:t>
      </w:r>
      <w:r w:rsidR="004F06D5">
        <w:rPr>
          <w:rFonts w:asciiTheme="minorHAnsi" w:hAnsiTheme="minorHAnsi" w:cstheme="minorHAnsi"/>
          <w:u w:val="single"/>
        </w:rPr>
        <w:t>Sessão Plenária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 w:rsidR="004F06D5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>/09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C12E93">
        <w:rPr>
          <w:rFonts w:asciiTheme="minorHAnsi" w:hAnsiTheme="minorHAnsi" w:cstheme="minorHAnsi"/>
          <w:sz w:val="22"/>
          <w:szCs w:val="22"/>
        </w:rPr>
        <w:t>4</w:t>
      </w:r>
      <w:r w:rsidR="002775F4" w:rsidRPr="00B429D3">
        <w:rPr>
          <w:rFonts w:asciiTheme="minorHAnsi" w:hAnsiTheme="minorHAnsi" w:cstheme="minorHAnsi"/>
          <w:sz w:val="22"/>
          <w:szCs w:val="22"/>
        </w:rPr>
        <w:t>h</w:t>
      </w:r>
      <w:r w:rsidR="004F06D5">
        <w:rPr>
          <w:rFonts w:asciiTheme="minorHAnsi" w:hAnsiTheme="minorHAnsi" w:cstheme="minorHAnsi"/>
          <w:sz w:val="22"/>
          <w:szCs w:val="22"/>
        </w:rPr>
        <w:t>19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4F06D5">
        <w:rPr>
          <w:rFonts w:asciiTheme="minorHAnsi" w:hAnsiTheme="minorHAnsi" w:cstheme="minorHAnsi"/>
          <w:sz w:val="22"/>
          <w:szCs w:val="22"/>
        </w:rPr>
        <w:t>7</w:t>
      </w:r>
      <w:r w:rsidR="002775F4">
        <w:rPr>
          <w:rFonts w:asciiTheme="minorHAnsi" w:hAnsiTheme="minorHAnsi" w:cstheme="minorHAnsi"/>
          <w:sz w:val="22"/>
          <w:szCs w:val="22"/>
        </w:rPr>
        <w:t>h30</w:t>
      </w:r>
      <w:r w:rsidRPr="00B429D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065C8B" w:rsidRPr="00065C8B" w:rsidTr="00065C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5C8B" w:rsidRPr="00065C8B" w:rsidRDefault="00065C8B" w:rsidP="00065C8B">
            <w:pPr>
              <w:pStyle w:val="Contedodatabela"/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5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B429D3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065C8B" w:rsidRDefault="00BF488B" w:rsidP="00733D5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</w:t>
            </w:r>
            <w:r w:rsidR="00733D5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</w:t>
            </w: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residente no exercício da Presidência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065C8B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BF3939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3939" w:rsidRPr="00065C8B" w:rsidRDefault="00BF3939" w:rsidP="005178C3">
            <w:pPr>
              <w:pStyle w:val="Contedodatabela"/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Conselheiros Federais</w:t>
            </w:r>
          </w:p>
        </w:tc>
      </w:tr>
      <w:tr w:rsidR="00BF393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39" w:rsidRPr="00065C8B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Cesar Dorfman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39" w:rsidRPr="00065C8B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Gislaine Vargas Saibro</w:t>
            </w:r>
          </w:p>
        </w:tc>
      </w:tr>
      <w:tr w:rsidR="00B429D3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065C8B" w:rsidRDefault="00B429D3" w:rsidP="00065C8B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065C8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B" w:rsidRPr="00065C8B" w:rsidRDefault="00065C8B" w:rsidP="00BF3939">
            <w:pPr>
              <w:snapToGrid w:val="0"/>
              <w:spacing w:line="276" w:lineRule="auto"/>
              <w:ind w:left="57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Titulares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B" w:rsidRPr="00065C8B" w:rsidRDefault="00065C8B" w:rsidP="00BF3939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Suplentes</w:t>
            </w:r>
          </w:p>
        </w:tc>
      </w:tr>
      <w:tr w:rsidR="00065C8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B" w:rsidRP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Sant’Ana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B" w:rsidRPr="00BF3939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Cláudia R. Casaccia</w:t>
            </w: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BF3939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Nelson Moraes da Silva Rosa</w:t>
            </w: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Clarissa Monteiro Berny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CF6E2B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Cláudio</w:t>
            </w:r>
            <w:bookmarkStart w:id="0" w:name="_GoBack"/>
            <w:bookmarkEnd w:id="0"/>
            <w:r w:rsidR="00A327A9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Fischer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Cristina Duarte Azevedo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Fernando Oltramari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Luiz Antônio Machado Veríssimo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Marcelo Petrucci Maia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Maria Bernadete Sinhorelli de Oliveira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065C8B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F393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Núbia Margot Menezes Jardim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Pr="00065C8B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F393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Paulo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Iroquez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Bertussi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Pr="00065C8B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F393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Pr="00065C8B" w:rsidRDefault="00BF393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429D3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065C8B" w:rsidRDefault="00BF3939" w:rsidP="00C35C1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F393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Assessoria: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Eduardo Bimbi (Diretor-Geral CAU/RS)</w:t>
            </w:r>
          </w:p>
        </w:tc>
      </w:tr>
      <w:tr w:rsidR="00BF3939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Pr="00065C8B" w:rsidRDefault="00BF3939" w:rsidP="00C35C1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Secretárias: </w:t>
            </w: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Munari</w:t>
            </w:r>
            <w:proofErr w:type="spellEnd"/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, Ana </w:t>
            </w:r>
            <w:proofErr w:type="gramStart"/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Carvalho</w:t>
            </w:r>
            <w:proofErr w:type="gramEnd"/>
          </w:p>
        </w:tc>
      </w:tr>
    </w:tbl>
    <w:p w:rsidR="001C4B0F" w:rsidRDefault="005D343A" w:rsidP="007A76B4">
      <w:pPr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 xml:space="preserve"> </w:t>
      </w:r>
    </w:p>
    <w:p w:rsidR="00B429D3" w:rsidRPr="00B429D3" w:rsidRDefault="00B429D3" w:rsidP="00DD244A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>Em 1</w:t>
      </w:r>
      <w:r w:rsidR="00BF3939">
        <w:rPr>
          <w:rFonts w:asciiTheme="minorHAnsi" w:hAnsiTheme="minorHAnsi" w:cstheme="minorHAnsi"/>
        </w:rPr>
        <w:t>4</w:t>
      </w:r>
      <w:r w:rsidRPr="00B429D3">
        <w:rPr>
          <w:rFonts w:asciiTheme="minorHAnsi" w:hAnsiTheme="minorHAnsi" w:cstheme="minorHAnsi"/>
        </w:rPr>
        <w:t xml:space="preserve"> de setembro de 2012, </w:t>
      </w:r>
      <w:r w:rsidR="00BF3939">
        <w:rPr>
          <w:rFonts w:asciiTheme="minorHAnsi" w:hAnsiTheme="minorHAnsi" w:cstheme="minorHAnsi"/>
        </w:rPr>
        <w:t>ocorreu,</w:t>
      </w:r>
      <w:r w:rsidRPr="00B429D3">
        <w:rPr>
          <w:rFonts w:asciiTheme="minorHAnsi" w:hAnsiTheme="minorHAnsi" w:cstheme="minorHAnsi"/>
        </w:rPr>
        <w:t xml:space="preserve"> na sede do CAU/RS, cujo endereço consta em rodapé, </w:t>
      </w:r>
      <w:r w:rsidR="00BF3939">
        <w:rPr>
          <w:rFonts w:asciiTheme="minorHAnsi" w:hAnsiTheme="minorHAnsi" w:cstheme="minorHAnsi"/>
        </w:rPr>
        <w:t>su</w:t>
      </w:r>
      <w:r w:rsidRPr="00B429D3">
        <w:rPr>
          <w:rFonts w:asciiTheme="minorHAnsi" w:hAnsiTheme="minorHAnsi" w:cstheme="minorHAnsi"/>
        </w:rPr>
        <w:t xml:space="preserve">a </w:t>
      </w:r>
      <w:r w:rsidR="00BF3939">
        <w:rPr>
          <w:rFonts w:asciiTheme="minorHAnsi" w:hAnsiTheme="minorHAnsi" w:cstheme="minorHAnsi"/>
        </w:rPr>
        <w:t xml:space="preserve">17º Sessão Plenária. Estavam presentes os conselheiros anteriormente citados, conforme lista de presença anexada a esta ata. Secretariaram a reunião Ana Carvalho e Amanda </w:t>
      </w:r>
      <w:proofErr w:type="spellStart"/>
      <w:r w:rsidR="00BF3939">
        <w:rPr>
          <w:rFonts w:asciiTheme="minorHAnsi" w:hAnsiTheme="minorHAnsi" w:cstheme="minorHAnsi"/>
        </w:rPr>
        <w:t>Munari</w:t>
      </w:r>
      <w:proofErr w:type="spellEnd"/>
      <w:r w:rsidR="00BF3939">
        <w:rPr>
          <w:rFonts w:asciiTheme="minorHAnsi" w:hAnsiTheme="minorHAnsi" w:cstheme="minorHAnsi"/>
        </w:rPr>
        <w:t>, sendo a última</w:t>
      </w:r>
      <w:r w:rsidR="00733D57">
        <w:rPr>
          <w:rFonts w:asciiTheme="minorHAnsi" w:hAnsiTheme="minorHAnsi" w:cstheme="minorHAnsi"/>
        </w:rPr>
        <w:t xml:space="preserve"> a</w:t>
      </w:r>
      <w:r w:rsidR="00BF3939">
        <w:rPr>
          <w:rFonts w:asciiTheme="minorHAnsi" w:hAnsiTheme="minorHAnsi" w:cstheme="minorHAnsi"/>
        </w:rPr>
        <w:t xml:space="preserve"> redatora deste documento.</w:t>
      </w:r>
    </w:p>
    <w:p w:rsidR="00B2143B" w:rsidRDefault="00C72D01" w:rsidP="00B2143B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Devido à licença do</w:t>
      </w:r>
      <w:r w:rsidR="00B2143B">
        <w:rPr>
          <w:rFonts w:asciiTheme="minorHAnsi" w:hAnsiTheme="minorHAnsi" w:cstheme="minorHAnsi"/>
        </w:rPr>
        <w:t xml:space="preserve"> Presidente do CAU/RS, </w:t>
      </w:r>
      <w:r w:rsidR="005615E3"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</w:rPr>
        <w:t>selheiro Roberto Py Gomes</w:t>
      </w:r>
      <w:r w:rsidR="00B2143B">
        <w:rPr>
          <w:rFonts w:asciiTheme="minorHAnsi" w:hAnsiTheme="minorHAnsi" w:cstheme="minorHAnsi"/>
        </w:rPr>
        <w:t xml:space="preserve"> da Silveira, a condução da Plenária ficou a cargo do Vice-Presidente, </w:t>
      </w:r>
      <w:r>
        <w:rPr>
          <w:rFonts w:asciiTheme="minorHAnsi" w:hAnsiTheme="minorHAnsi" w:cstheme="minorHAnsi"/>
        </w:rPr>
        <w:t>Conselheiro</w:t>
      </w:r>
      <w:r w:rsidR="00B2143B">
        <w:rPr>
          <w:rFonts w:asciiTheme="minorHAnsi" w:hAnsiTheme="minorHAnsi" w:cstheme="minorHAnsi"/>
        </w:rPr>
        <w:t xml:space="preserve"> Alberto Cabral. A sessão foi iniciada às 14h19, momento em que se alcançou o quórum necessário. Primeiramente, o Presidente em exercício convidou um dos conselheiros a </w:t>
      </w:r>
      <w:r w:rsidR="007A32D9">
        <w:rPr>
          <w:rFonts w:asciiTheme="minorHAnsi" w:hAnsiTheme="minorHAnsi" w:cstheme="minorHAnsi"/>
        </w:rPr>
        <w:t>acompanhá-lo à</w:t>
      </w:r>
      <w:r w:rsidR="00B2143B">
        <w:rPr>
          <w:rFonts w:asciiTheme="minorHAnsi" w:hAnsiTheme="minorHAnsi" w:cstheme="minorHAnsi"/>
        </w:rPr>
        <w:t xml:space="preserve"> mesa, passando a ser a</w:t>
      </w:r>
      <w:r w:rsidR="007A32D9">
        <w:rPr>
          <w:rFonts w:asciiTheme="minorHAnsi" w:hAnsiTheme="minorHAnsi" w:cstheme="minorHAnsi"/>
        </w:rPr>
        <w:t>uxiliado</w:t>
      </w:r>
      <w:r>
        <w:rPr>
          <w:rFonts w:asciiTheme="minorHAnsi" w:hAnsiTheme="minorHAnsi" w:cstheme="minorHAnsi"/>
        </w:rPr>
        <w:t xml:space="preserve"> pela Conselheira Federal</w:t>
      </w:r>
      <w:r w:rsidR="00B2143B">
        <w:rPr>
          <w:rFonts w:asciiTheme="minorHAnsi" w:hAnsiTheme="minorHAnsi" w:cstheme="minorHAnsi"/>
        </w:rPr>
        <w:t xml:space="preserve"> Gislaine Saibro.</w:t>
      </w:r>
    </w:p>
    <w:p w:rsidR="00F10116" w:rsidRDefault="00F10116" w:rsidP="00B2143B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Dando andamento à sessão, o </w:t>
      </w:r>
      <w:r w:rsidR="00C72D01">
        <w:rPr>
          <w:rFonts w:asciiTheme="minorHAnsi" w:hAnsiTheme="minorHAnsi" w:cstheme="minorHAnsi"/>
        </w:rPr>
        <w:t>Conselheiro</w:t>
      </w:r>
      <w:r>
        <w:rPr>
          <w:rFonts w:asciiTheme="minorHAnsi" w:hAnsiTheme="minorHAnsi" w:cstheme="minorHAnsi"/>
        </w:rPr>
        <w:t xml:space="preserve"> Cabral apresentou as novas secretárias executivas, presentes à Plenária, responsáveis por atender as demandas do</w:t>
      </w:r>
      <w:r w:rsidR="00C72D01">
        <w:rPr>
          <w:rFonts w:asciiTheme="minorHAnsi" w:hAnsiTheme="minorHAnsi" w:cstheme="minorHAnsi"/>
        </w:rPr>
        <w:t>s integrantes do conselho</w:t>
      </w:r>
      <w:r>
        <w:rPr>
          <w:rFonts w:asciiTheme="minorHAnsi" w:hAnsiTheme="minorHAnsi" w:cstheme="minorHAnsi"/>
        </w:rPr>
        <w:t>.</w:t>
      </w:r>
    </w:p>
    <w:p w:rsidR="007A32D9" w:rsidRPr="00B429D3" w:rsidRDefault="007A32D9" w:rsidP="00B2143B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pauta,</w:t>
      </w:r>
      <w:r w:rsidR="00C12E93">
        <w:rPr>
          <w:rFonts w:asciiTheme="minorHAnsi" w:hAnsiTheme="minorHAnsi" w:cstheme="minorHAnsi"/>
        </w:rPr>
        <w:t xml:space="preserve"> conforme convocação enviada previamente</w:t>
      </w:r>
      <w:proofErr w:type="gramStart"/>
      <w:r w:rsidR="00C12E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</w:t>
      </w:r>
      <w:r w:rsidR="00C12E93">
        <w:rPr>
          <w:rFonts w:asciiTheme="minorHAnsi" w:hAnsiTheme="minorHAnsi" w:cstheme="minorHAnsi"/>
        </w:rPr>
        <w:t>onstavam</w:t>
      </w:r>
      <w:proofErr w:type="gramEnd"/>
      <w:r w:rsidR="00C12E93">
        <w:rPr>
          <w:rFonts w:asciiTheme="minorHAnsi" w:hAnsiTheme="minorHAnsi" w:cstheme="minorHAnsi"/>
        </w:rPr>
        <w:t xml:space="preserve"> os seguintes assuntos:</w:t>
      </w:r>
    </w:p>
    <w:p w:rsidR="00C12E93" w:rsidRPr="00B429D3" w:rsidRDefault="00DD244A" w:rsidP="00C12E93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</w:t>
      </w:r>
      <w:r w:rsidR="00C12E93">
        <w:rPr>
          <w:rFonts w:asciiTheme="minorHAnsi" w:eastAsia="Times New Roman" w:hAnsiTheme="minorHAnsi" w:cstheme="minorHAnsi"/>
        </w:rPr>
        <w:t>Aprovação da ata da 16ª Sessão Plenária</w:t>
      </w:r>
    </w:p>
    <w:p w:rsidR="00B429D3" w:rsidRP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2. </w:t>
      </w:r>
      <w:r w:rsidR="00C12E93">
        <w:rPr>
          <w:rFonts w:asciiTheme="minorHAnsi" w:eastAsia="Times New Roman" w:hAnsiTheme="minorHAnsi" w:cstheme="minorHAnsi"/>
        </w:rPr>
        <w:t>Apresentação do relatório das atividades do CAU/RS – Ref. Agosto/</w:t>
      </w:r>
      <w:proofErr w:type="gramStart"/>
      <w:r w:rsidR="00C12E93">
        <w:rPr>
          <w:rFonts w:asciiTheme="minorHAnsi" w:eastAsia="Times New Roman" w:hAnsiTheme="minorHAnsi" w:cstheme="minorHAnsi"/>
        </w:rPr>
        <w:t>2012</w:t>
      </w:r>
      <w:proofErr w:type="gramEnd"/>
    </w:p>
    <w:p w:rsid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3. </w:t>
      </w:r>
      <w:r w:rsidR="00C12E93">
        <w:rPr>
          <w:rFonts w:asciiTheme="minorHAnsi" w:eastAsia="Times New Roman" w:hAnsiTheme="minorHAnsi" w:cstheme="minorHAnsi"/>
        </w:rPr>
        <w:t>Comunicações e deliberações das Comissões e Grupos de Trabalho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3.1 Comissão</w:t>
      </w:r>
      <w:proofErr w:type="gramEnd"/>
      <w:r>
        <w:rPr>
          <w:rFonts w:asciiTheme="minorHAnsi" w:eastAsia="Times New Roman" w:hAnsiTheme="minorHAnsi" w:cstheme="minorHAnsi"/>
        </w:rPr>
        <w:t xml:space="preserve"> de Exercício Profissional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3.2 Comissão</w:t>
      </w:r>
      <w:proofErr w:type="gramEnd"/>
      <w:r>
        <w:rPr>
          <w:rFonts w:asciiTheme="minorHAnsi" w:eastAsia="Times New Roman" w:hAnsiTheme="minorHAnsi" w:cstheme="minorHAnsi"/>
        </w:rPr>
        <w:t xml:space="preserve"> de Ensino e Formação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3.3 Comissão</w:t>
      </w:r>
      <w:proofErr w:type="gramEnd"/>
      <w:r>
        <w:rPr>
          <w:rFonts w:asciiTheme="minorHAnsi" w:eastAsia="Times New Roman" w:hAnsiTheme="minorHAnsi" w:cstheme="minorHAnsi"/>
        </w:rPr>
        <w:t xml:space="preserve"> de Atos Administrativos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3.4 Comissão</w:t>
      </w:r>
      <w:proofErr w:type="gramEnd"/>
      <w:r>
        <w:rPr>
          <w:rFonts w:asciiTheme="minorHAnsi" w:eastAsia="Times New Roman" w:hAnsiTheme="minorHAnsi" w:cstheme="minorHAnsi"/>
        </w:rPr>
        <w:t xml:space="preserve"> de Finanças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3.5 Grupo</w:t>
      </w:r>
      <w:proofErr w:type="gramEnd"/>
      <w:r>
        <w:rPr>
          <w:rFonts w:asciiTheme="minorHAnsi" w:eastAsia="Times New Roman" w:hAnsiTheme="minorHAnsi" w:cstheme="minorHAnsi"/>
        </w:rPr>
        <w:t xml:space="preserve"> de Trabalho de Regimento Interno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4. Relato sobre processo de recadastramento e fabricação de novas carteiras profissionais</w:t>
      </w:r>
    </w:p>
    <w:p w:rsidR="00C12E93" w:rsidRDefault="00C12E93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5. Assuntos gerais</w:t>
      </w:r>
    </w:p>
    <w:p w:rsidR="00F10116" w:rsidRPr="00F10116" w:rsidRDefault="00F10116" w:rsidP="004E7062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</w:rPr>
      </w:pPr>
      <w:r w:rsidRPr="00F10116">
        <w:rPr>
          <w:rFonts w:asciiTheme="minorHAnsi" w:eastAsia="Times New Roman" w:hAnsiTheme="minorHAnsi" w:cstheme="minorHAnsi"/>
          <w:b/>
        </w:rPr>
        <w:t>2. Aprovação da ata da 16ª Sessão Plenária</w:t>
      </w:r>
    </w:p>
    <w:p w:rsidR="00F10116" w:rsidRDefault="00F10116" w:rsidP="004E7062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  <w:t xml:space="preserve">O Presidente em exercício, </w:t>
      </w:r>
      <w:r w:rsidR="00C72D01">
        <w:rPr>
          <w:rFonts w:asciiTheme="minorHAnsi" w:eastAsia="Times New Roman" w:hAnsiTheme="minorHAnsi" w:cstheme="minorHAnsi"/>
        </w:rPr>
        <w:t>Conselheiro</w:t>
      </w:r>
      <w:r>
        <w:rPr>
          <w:rFonts w:asciiTheme="minorHAnsi" w:eastAsia="Times New Roman" w:hAnsiTheme="minorHAnsi" w:cstheme="minorHAnsi"/>
        </w:rPr>
        <w:t xml:space="preserve"> Cabral, questionou a necessidade de leitura da referida ata e abriu aos questionamentos. Na ausência de </w:t>
      </w:r>
      <w:r w:rsidR="004E7062">
        <w:rPr>
          <w:rFonts w:asciiTheme="minorHAnsi" w:eastAsia="Times New Roman" w:hAnsiTheme="minorHAnsi" w:cstheme="minorHAnsi"/>
        </w:rPr>
        <w:t>opiniões contrárias, o documento enviado por e-mail, anexado à convocação, foi aprovado pelos conselheiros presentes.</w:t>
      </w:r>
    </w:p>
    <w:p w:rsidR="007F3B67" w:rsidRDefault="004E7062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7F3B67" w:rsidRPr="00DD244A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Comunicações e deliberações das Comissões e </w:t>
      </w:r>
      <w:proofErr w:type="spellStart"/>
      <w:r>
        <w:rPr>
          <w:rFonts w:asciiTheme="minorHAnsi" w:hAnsiTheme="minorHAnsi" w:cstheme="minorHAnsi"/>
          <w:b/>
          <w:bCs/>
        </w:rPr>
        <w:t>GTs</w:t>
      </w:r>
      <w:proofErr w:type="spellEnd"/>
    </w:p>
    <w:p w:rsidR="004E7062" w:rsidRDefault="004E7062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Abr</w:t>
      </w:r>
      <w:r w:rsidR="00CE526B">
        <w:rPr>
          <w:rFonts w:asciiTheme="minorHAnsi" w:hAnsiTheme="minorHAnsi" w:cstheme="minorHAnsi"/>
          <w:bCs/>
        </w:rPr>
        <w:t>iu</w:t>
      </w:r>
      <w:r>
        <w:rPr>
          <w:rFonts w:asciiTheme="minorHAnsi" w:hAnsiTheme="minorHAnsi" w:cstheme="minorHAnsi"/>
          <w:bCs/>
        </w:rPr>
        <w:t xml:space="preserve">-se a discussão do item lamentando a </w:t>
      </w:r>
      <w:r w:rsidR="00C72D01">
        <w:rPr>
          <w:rFonts w:asciiTheme="minorHAnsi" w:hAnsiTheme="minorHAnsi" w:cstheme="minorHAnsi"/>
          <w:bCs/>
        </w:rPr>
        <w:t>impossibilidade de participação do coordenador</w:t>
      </w:r>
      <w:r>
        <w:rPr>
          <w:rFonts w:asciiTheme="minorHAnsi" w:hAnsiTheme="minorHAnsi" w:cstheme="minorHAnsi"/>
          <w:bCs/>
        </w:rPr>
        <w:t xml:space="preserve"> da Comissão de Ética na reunião do Conselho Diretor, opinião explicitada pelo </w:t>
      </w:r>
      <w:r w:rsidR="00C72D01">
        <w:rPr>
          <w:rFonts w:asciiTheme="minorHAnsi" w:hAnsiTheme="minorHAnsi" w:cstheme="minorHAnsi"/>
          <w:bCs/>
        </w:rPr>
        <w:t>Conselheiro</w:t>
      </w:r>
      <w:r>
        <w:rPr>
          <w:rFonts w:asciiTheme="minorHAnsi" w:hAnsiTheme="minorHAnsi" w:cstheme="minorHAnsi"/>
          <w:bCs/>
        </w:rPr>
        <w:t xml:space="preserve"> Cabral e validada pelos demais integrantes do Conselho Diretor.</w:t>
      </w:r>
    </w:p>
    <w:p w:rsidR="004E7062" w:rsidRDefault="004E7062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proofErr w:type="gramStart"/>
      <w:r w:rsidRPr="004E7062">
        <w:rPr>
          <w:rFonts w:asciiTheme="minorHAnsi" w:hAnsiTheme="minorHAnsi" w:cstheme="minorHAnsi"/>
          <w:bCs/>
          <w:u w:val="single"/>
        </w:rPr>
        <w:t>3.1 Comissão</w:t>
      </w:r>
      <w:proofErr w:type="gramEnd"/>
      <w:r w:rsidRPr="004E7062">
        <w:rPr>
          <w:rFonts w:asciiTheme="minorHAnsi" w:hAnsiTheme="minorHAnsi" w:cstheme="minorHAnsi"/>
          <w:bCs/>
          <w:u w:val="single"/>
        </w:rPr>
        <w:t xml:space="preserve"> de Exercício Profissional</w:t>
      </w:r>
    </w:p>
    <w:p w:rsidR="00ED09AE" w:rsidRDefault="004E7062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Assum</w:t>
      </w:r>
      <w:r w:rsidR="00CE526B">
        <w:rPr>
          <w:rFonts w:asciiTheme="minorHAnsi" w:hAnsiTheme="minorHAnsi" w:cstheme="minorHAnsi"/>
          <w:bCs/>
        </w:rPr>
        <w:t>iu</w:t>
      </w:r>
      <w:r>
        <w:rPr>
          <w:rFonts w:asciiTheme="minorHAnsi" w:hAnsiTheme="minorHAnsi" w:cstheme="minorHAnsi"/>
          <w:bCs/>
        </w:rPr>
        <w:t xml:space="preserve"> a palavra </w:t>
      </w:r>
      <w:r w:rsidR="00BD5333">
        <w:rPr>
          <w:rFonts w:asciiTheme="minorHAnsi" w:hAnsiTheme="minorHAnsi" w:cstheme="minorHAnsi"/>
          <w:bCs/>
        </w:rPr>
        <w:t>o c</w:t>
      </w:r>
      <w:r>
        <w:rPr>
          <w:rFonts w:asciiTheme="minorHAnsi" w:hAnsiTheme="minorHAnsi" w:cstheme="minorHAnsi"/>
          <w:bCs/>
        </w:rPr>
        <w:t xml:space="preserve">oordenador da comissão referida, </w:t>
      </w:r>
      <w:r w:rsidR="00C72D01">
        <w:rPr>
          <w:rFonts w:asciiTheme="minorHAnsi" w:hAnsiTheme="minorHAnsi" w:cstheme="minorHAnsi"/>
          <w:bCs/>
        </w:rPr>
        <w:t>Conselheiro</w:t>
      </w:r>
      <w:r>
        <w:rPr>
          <w:rFonts w:asciiTheme="minorHAnsi" w:hAnsiTheme="minorHAnsi" w:cstheme="minorHAnsi"/>
          <w:bCs/>
        </w:rPr>
        <w:t xml:space="preserve"> Carlos Eduardo Pedone, informando sobre o contato com</w:t>
      </w:r>
      <w:r w:rsidR="00CE526B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ABNT que objetiva conveniar o CAU/RS </w:t>
      </w:r>
      <w:r w:rsidR="00BD5333">
        <w:rPr>
          <w:rFonts w:asciiTheme="minorHAnsi" w:hAnsiTheme="minorHAnsi" w:cstheme="minorHAnsi"/>
          <w:bCs/>
        </w:rPr>
        <w:t>a essa associação. Com isso, pretende-se oferecer um valor diferenciado aos arquitetos e urbanistas regularmente matriculados j</w:t>
      </w:r>
      <w:r w:rsidR="00CE526B">
        <w:rPr>
          <w:rFonts w:asciiTheme="minorHAnsi" w:hAnsiTheme="minorHAnsi" w:cstheme="minorHAnsi"/>
          <w:bCs/>
        </w:rPr>
        <w:t>unto ao c</w:t>
      </w:r>
      <w:r w:rsidR="00BD5333">
        <w:rPr>
          <w:rFonts w:asciiTheme="minorHAnsi" w:hAnsiTheme="minorHAnsi" w:cstheme="minorHAnsi"/>
          <w:bCs/>
        </w:rPr>
        <w:t xml:space="preserve">onselho para a aquisição da Norma de Desempenho </w:t>
      </w:r>
      <w:r w:rsidR="00CE526B">
        <w:rPr>
          <w:rFonts w:asciiTheme="minorHAnsi" w:hAnsiTheme="minorHAnsi" w:cstheme="minorHAnsi"/>
          <w:bCs/>
        </w:rPr>
        <w:t>n</w:t>
      </w:r>
      <w:r w:rsidR="00BD5333">
        <w:rPr>
          <w:rFonts w:asciiTheme="minorHAnsi" w:hAnsiTheme="minorHAnsi" w:cstheme="minorHAnsi"/>
          <w:bCs/>
        </w:rPr>
        <w:t>º 15.575.</w:t>
      </w:r>
      <w:r w:rsidR="00ED09AE">
        <w:rPr>
          <w:rFonts w:asciiTheme="minorHAnsi" w:hAnsiTheme="minorHAnsi" w:cstheme="minorHAnsi"/>
          <w:bCs/>
        </w:rPr>
        <w:t xml:space="preserve"> A questão está </w:t>
      </w:r>
      <w:proofErr w:type="gramStart"/>
      <w:r w:rsidR="00ED09AE">
        <w:rPr>
          <w:rFonts w:asciiTheme="minorHAnsi" w:hAnsiTheme="minorHAnsi" w:cstheme="minorHAnsi"/>
          <w:bCs/>
        </w:rPr>
        <w:t>sob responsabilidade</w:t>
      </w:r>
      <w:proofErr w:type="gramEnd"/>
      <w:r w:rsidR="00ED09AE">
        <w:rPr>
          <w:rFonts w:asciiTheme="minorHAnsi" w:hAnsiTheme="minorHAnsi" w:cstheme="minorHAnsi"/>
          <w:bCs/>
        </w:rPr>
        <w:t xml:space="preserve"> da </w:t>
      </w:r>
      <w:r w:rsidR="00C72D01">
        <w:rPr>
          <w:rFonts w:asciiTheme="minorHAnsi" w:hAnsiTheme="minorHAnsi" w:cstheme="minorHAnsi"/>
          <w:bCs/>
        </w:rPr>
        <w:t>Assessora Técnica do CAU/RS</w:t>
      </w:r>
      <w:r w:rsidR="00ED09AE">
        <w:rPr>
          <w:rFonts w:asciiTheme="minorHAnsi" w:hAnsiTheme="minorHAnsi" w:cstheme="minorHAnsi"/>
          <w:bCs/>
        </w:rPr>
        <w:t xml:space="preserve"> Maríndia Girardello.</w:t>
      </w:r>
    </w:p>
    <w:p w:rsidR="00EA1F94" w:rsidRDefault="00ED09AE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Outro assunto abordado pelo </w:t>
      </w:r>
      <w:r w:rsidR="00C72D01">
        <w:rPr>
          <w:rFonts w:asciiTheme="minorHAnsi" w:hAnsiTheme="minorHAnsi" w:cstheme="minorHAnsi"/>
          <w:bCs/>
        </w:rPr>
        <w:t>Conselheiro</w:t>
      </w:r>
      <w:r>
        <w:rPr>
          <w:rFonts w:asciiTheme="minorHAnsi" w:hAnsiTheme="minorHAnsi" w:cstheme="minorHAnsi"/>
          <w:bCs/>
        </w:rPr>
        <w:t xml:space="preserve"> Pedone foi </w:t>
      </w:r>
      <w:proofErr w:type="gramStart"/>
      <w:r>
        <w:rPr>
          <w:rFonts w:asciiTheme="minorHAnsi" w:hAnsiTheme="minorHAnsi" w:cstheme="minorHAnsi"/>
          <w:bCs/>
        </w:rPr>
        <w:t>a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EA1F94">
        <w:rPr>
          <w:rFonts w:asciiTheme="minorHAnsi" w:hAnsiTheme="minorHAnsi" w:cstheme="minorHAnsi"/>
          <w:bCs/>
        </w:rPr>
        <w:t>questão da legalidade de o CAU/RS aplicar multas a leigos no exercício da profissão, conforme disposto na Resolução nº 22 do CAU/BR. A comissão aguarda parecer jurídico sobre o assunto.</w:t>
      </w:r>
    </w:p>
    <w:p w:rsidR="00B56C24" w:rsidRDefault="00B56C24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O </w:t>
      </w:r>
      <w:r w:rsidR="00C72D01">
        <w:rPr>
          <w:rFonts w:asciiTheme="minorHAnsi" w:hAnsiTheme="minorHAnsi" w:cstheme="minorHAnsi"/>
          <w:bCs/>
        </w:rPr>
        <w:t>Conselheiro</w:t>
      </w:r>
      <w:r>
        <w:rPr>
          <w:rFonts w:asciiTheme="minorHAnsi" w:hAnsiTheme="minorHAnsi" w:cstheme="minorHAnsi"/>
          <w:bCs/>
        </w:rPr>
        <w:t xml:space="preserve"> Pedone também relatou que a comissão já trat</w:t>
      </w:r>
      <w:r w:rsidR="0063209B">
        <w:rPr>
          <w:rFonts w:asciiTheme="minorHAnsi" w:hAnsiTheme="minorHAnsi" w:cstheme="minorHAnsi"/>
          <w:bCs/>
        </w:rPr>
        <w:t>ou</w:t>
      </w:r>
      <w:r>
        <w:rPr>
          <w:rFonts w:asciiTheme="minorHAnsi" w:hAnsiTheme="minorHAnsi" w:cstheme="minorHAnsi"/>
          <w:bCs/>
        </w:rPr>
        <w:t xml:space="preserve"> da questão do registro </w:t>
      </w:r>
      <w:r w:rsidR="00CE526B">
        <w:rPr>
          <w:rFonts w:asciiTheme="minorHAnsi" w:hAnsiTheme="minorHAnsi" w:cstheme="minorHAnsi"/>
          <w:bCs/>
        </w:rPr>
        <w:t xml:space="preserve">no CAU/RS </w:t>
      </w:r>
      <w:r>
        <w:rPr>
          <w:rFonts w:asciiTheme="minorHAnsi" w:hAnsiTheme="minorHAnsi" w:cstheme="minorHAnsi"/>
          <w:bCs/>
        </w:rPr>
        <w:t>das pre</w:t>
      </w:r>
      <w:r w:rsidR="00CE526B">
        <w:rPr>
          <w:rFonts w:asciiTheme="minorHAnsi" w:hAnsiTheme="minorHAnsi" w:cstheme="minorHAnsi"/>
          <w:bCs/>
        </w:rPr>
        <w:t>feituras como pessoas jurídicas</w:t>
      </w:r>
      <w:r w:rsidR="0063209B">
        <w:rPr>
          <w:rFonts w:asciiTheme="minorHAnsi" w:hAnsiTheme="minorHAnsi" w:cstheme="minorHAnsi"/>
          <w:bCs/>
        </w:rPr>
        <w:t>, informando que as minutas de ofícios a serem enviados já estão pront</w:t>
      </w:r>
      <w:r w:rsidR="00AA5609">
        <w:rPr>
          <w:rFonts w:asciiTheme="minorHAnsi" w:hAnsiTheme="minorHAnsi" w:cstheme="minorHAnsi"/>
          <w:bCs/>
        </w:rPr>
        <w:t>a</w:t>
      </w:r>
      <w:r w:rsidR="0063209B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.</w:t>
      </w:r>
    </w:p>
    <w:p w:rsidR="00B56C24" w:rsidRDefault="00B56C24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Conforme o </w:t>
      </w:r>
      <w:r w:rsidR="00C72D01">
        <w:rPr>
          <w:rFonts w:asciiTheme="minorHAnsi" w:hAnsiTheme="minorHAnsi" w:cstheme="minorHAnsi"/>
          <w:bCs/>
        </w:rPr>
        <w:t>conselheiro</w:t>
      </w:r>
      <w:r>
        <w:rPr>
          <w:rFonts w:asciiTheme="minorHAnsi" w:hAnsiTheme="minorHAnsi" w:cstheme="minorHAnsi"/>
          <w:bCs/>
        </w:rPr>
        <w:t>, a comissão trabalha ainda na elaboração de um novo perfil de arquiteto</w:t>
      </w:r>
      <w:r w:rsidR="00C72D01">
        <w:rPr>
          <w:rFonts w:asciiTheme="minorHAnsi" w:hAnsiTheme="minorHAnsi" w:cstheme="minorHAnsi"/>
          <w:bCs/>
        </w:rPr>
        <w:t xml:space="preserve"> e urbanista</w:t>
      </w:r>
      <w:r>
        <w:rPr>
          <w:rFonts w:asciiTheme="minorHAnsi" w:hAnsiTheme="minorHAnsi" w:cstheme="minorHAnsi"/>
          <w:bCs/>
        </w:rPr>
        <w:t xml:space="preserve"> para contratação</w:t>
      </w:r>
      <w:r w:rsidR="00AA5609">
        <w:rPr>
          <w:rFonts w:asciiTheme="minorHAnsi" w:hAnsiTheme="minorHAnsi" w:cstheme="minorHAnsi"/>
          <w:bCs/>
        </w:rPr>
        <w:t xml:space="preserve"> como fiscal do CAU/RS</w:t>
      </w:r>
      <w:r>
        <w:rPr>
          <w:rFonts w:asciiTheme="minorHAnsi" w:hAnsiTheme="minorHAnsi" w:cstheme="minorHAnsi"/>
          <w:bCs/>
        </w:rPr>
        <w:t xml:space="preserve">, visto que seriam necessárias novas competências </w:t>
      </w:r>
      <w:r w:rsidR="00AA5609">
        <w:rPr>
          <w:rFonts w:asciiTheme="minorHAnsi" w:hAnsiTheme="minorHAnsi" w:cstheme="minorHAnsi"/>
          <w:bCs/>
        </w:rPr>
        <w:t>para que o profissional ocupasse o cargo</w:t>
      </w:r>
      <w:r>
        <w:rPr>
          <w:rFonts w:asciiTheme="minorHAnsi" w:hAnsiTheme="minorHAnsi" w:cstheme="minorHAnsi"/>
          <w:bCs/>
        </w:rPr>
        <w:t>.</w:t>
      </w:r>
    </w:p>
    <w:p w:rsidR="004E7062" w:rsidRDefault="00B56C24" w:rsidP="002E3A7A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="008A15F1">
        <w:rPr>
          <w:rFonts w:asciiTheme="minorHAnsi" w:hAnsiTheme="minorHAnsi" w:cstheme="minorHAnsi"/>
          <w:bCs/>
        </w:rPr>
        <w:t xml:space="preserve"> Conselheiro</w:t>
      </w:r>
      <w:r>
        <w:rPr>
          <w:rFonts w:asciiTheme="minorHAnsi" w:hAnsiTheme="minorHAnsi" w:cstheme="minorHAnsi"/>
          <w:bCs/>
        </w:rPr>
        <w:t xml:space="preserve"> Marcelo </w:t>
      </w:r>
      <w:r w:rsidR="002E3A7A">
        <w:rPr>
          <w:rFonts w:asciiTheme="minorHAnsi" w:hAnsiTheme="minorHAnsi" w:cstheme="minorHAnsi"/>
          <w:bCs/>
        </w:rPr>
        <w:t>esclareceu</w:t>
      </w:r>
      <w:r>
        <w:rPr>
          <w:rFonts w:asciiTheme="minorHAnsi" w:hAnsiTheme="minorHAnsi" w:cstheme="minorHAnsi"/>
          <w:bCs/>
        </w:rPr>
        <w:t xml:space="preserve"> que </w:t>
      </w:r>
      <w:proofErr w:type="gramStart"/>
      <w:r w:rsidR="008A15F1">
        <w:rPr>
          <w:rFonts w:asciiTheme="minorHAnsi" w:hAnsiTheme="minorHAnsi" w:cstheme="minorHAnsi"/>
          <w:bCs/>
        </w:rPr>
        <w:t>serão</w:t>
      </w:r>
      <w:proofErr w:type="gramEnd"/>
      <w:r w:rsidR="008A15F1">
        <w:rPr>
          <w:rFonts w:asciiTheme="minorHAnsi" w:hAnsiTheme="minorHAnsi" w:cstheme="minorHAnsi"/>
          <w:bCs/>
        </w:rPr>
        <w:t xml:space="preserve"> elaboradas</w:t>
      </w:r>
      <w:r w:rsidR="002E3A7A">
        <w:rPr>
          <w:rFonts w:asciiTheme="minorHAnsi" w:hAnsiTheme="minorHAnsi" w:cstheme="minorHAnsi"/>
          <w:bCs/>
        </w:rPr>
        <w:t>, com o auxílio do advogado Filipe</w:t>
      </w:r>
      <w:r w:rsidR="0063209B">
        <w:rPr>
          <w:rFonts w:asciiTheme="minorHAnsi" w:hAnsiTheme="minorHAnsi" w:cstheme="minorHAnsi"/>
          <w:bCs/>
        </w:rPr>
        <w:t xml:space="preserve"> </w:t>
      </w:r>
      <w:proofErr w:type="spellStart"/>
      <w:r w:rsidR="0063209B">
        <w:rPr>
          <w:rFonts w:asciiTheme="minorHAnsi" w:hAnsiTheme="minorHAnsi" w:cstheme="minorHAnsi"/>
          <w:bCs/>
        </w:rPr>
        <w:t>Diffini</w:t>
      </w:r>
      <w:proofErr w:type="spellEnd"/>
      <w:r w:rsidR="0063209B">
        <w:rPr>
          <w:rFonts w:asciiTheme="minorHAnsi" w:hAnsiTheme="minorHAnsi" w:cstheme="minorHAnsi"/>
          <w:bCs/>
        </w:rPr>
        <w:t xml:space="preserve"> Santa Maria</w:t>
      </w:r>
      <w:r w:rsidR="002E3A7A">
        <w:rPr>
          <w:rFonts w:asciiTheme="minorHAnsi" w:hAnsiTheme="minorHAnsi" w:cstheme="minorHAnsi"/>
          <w:bCs/>
        </w:rPr>
        <w:t xml:space="preserve">, </w:t>
      </w:r>
      <w:r w:rsidR="006C2C48">
        <w:rPr>
          <w:rFonts w:asciiTheme="minorHAnsi" w:hAnsiTheme="minorHAnsi" w:cstheme="minorHAnsi"/>
          <w:bCs/>
        </w:rPr>
        <w:t xml:space="preserve">manifestações juridicamente </w:t>
      </w:r>
      <w:r w:rsidR="008A15F1">
        <w:rPr>
          <w:rFonts w:asciiTheme="minorHAnsi" w:hAnsiTheme="minorHAnsi" w:cstheme="minorHAnsi"/>
          <w:bCs/>
        </w:rPr>
        <w:t xml:space="preserve">embasadas para o CAU/BR abordando </w:t>
      </w:r>
      <w:r w:rsidR="002E3A7A">
        <w:rPr>
          <w:rFonts w:asciiTheme="minorHAnsi" w:hAnsiTheme="minorHAnsi" w:cstheme="minorHAnsi"/>
          <w:bCs/>
        </w:rPr>
        <w:t>a cob</w:t>
      </w:r>
      <w:r w:rsidR="000B4621">
        <w:rPr>
          <w:rFonts w:asciiTheme="minorHAnsi" w:hAnsiTheme="minorHAnsi" w:cstheme="minorHAnsi"/>
          <w:bCs/>
        </w:rPr>
        <w:t>rança das</w:t>
      </w:r>
      <w:r w:rsidR="002E3A7A">
        <w:rPr>
          <w:rFonts w:asciiTheme="minorHAnsi" w:hAnsiTheme="minorHAnsi" w:cstheme="minorHAnsi"/>
          <w:bCs/>
        </w:rPr>
        <w:t xml:space="preserve"> prefeituras como pessoas jurídicas e a aplicação de multas para leigos</w:t>
      </w:r>
      <w:r w:rsidR="008A15F1">
        <w:rPr>
          <w:rFonts w:asciiTheme="minorHAnsi" w:hAnsiTheme="minorHAnsi" w:cstheme="minorHAnsi"/>
          <w:bCs/>
        </w:rPr>
        <w:t>.</w:t>
      </w:r>
    </w:p>
    <w:p w:rsidR="002E3A7A" w:rsidRDefault="002E3A7A" w:rsidP="002E3A7A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Conselheira Núbia Margot solicitou a palavra para </w:t>
      </w:r>
      <w:r w:rsidR="00A6741F">
        <w:rPr>
          <w:rFonts w:asciiTheme="minorHAnsi" w:hAnsiTheme="minorHAnsi" w:cstheme="minorHAnsi"/>
          <w:bCs/>
        </w:rPr>
        <w:t xml:space="preserve">questionar qual seria o prazo para que o </w:t>
      </w:r>
      <w:r w:rsidR="000B4621">
        <w:rPr>
          <w:rFonts w:asciiTheme="minorHAnsi" w:hAnsiTheme="minorHAnsi" w:cstheme="minorHAnsi"/>
          <w:bCs/>
        </w:rPr>
        <w:t>c</w:t>
      </w:r>
      <w:r w:rsidR="00A6741F">
        <w:rPr>
          <w:rFonts w:asciiTheme="minorHAnsi" w:hAnsiTheme="minorHAnsi" w:cstheme="minorHAnsi"/>
          <w:bCs/>
        </w:rPr>
        <w:t xml:space="preserve">onselho comece a atuar, de fato, como órgão fiscalizador. A </w:t>
      </w:r>
      <w:r w:rsidR="00C72D01">
        <w:rPr>
          <w:rFonts w:asciiTheme="minorHAnsi" w:hAnsiTheme="minorHAnsi" w:cstheme="minorHAnsi"/>
          <w:bCs/>
        </w:rPr>
        <w:t>conselheira</w:t>
      </w:r>
      <w:r w:rsidR="00A6741F">
        <w:rPr>
          <w:rFonts w:asciiTheme="minorHAnsi" w:hAnsiTheme="minorHAnsi" w:cstheme="minorHAnsi"/>
          <w:bCs/>
        </w:rPr>
        <w:t xml:space="preserve"> relatou que a cobrança dessa atuação é intensa no interior, onde atua.</w:t>
      </w:r>
    </w:p>
    <w:p w:rsidR="00A6741F" w:rsidRDefault="00A6741F" w:rsidP="002E3A7A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 essa colocação, encerrou-se a participação da Comissão de Exercício Profissional, assumindo a palavra o Conselheiro Carlos Alberto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>, Coordenador da Comissão de Atos Administrativos.</w:t>
      </w:r>
    </w:p>
    <w:p w:rsidR="00A6741F" w:rsidRDefault="00A6741F" w:rsidP="00A6741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proofErr w:type="gramStart"/>
      <w:r w:rsidRPr="00A6741F">
        <w:rPr>
          <w:rFonts w:asciiTheme="minorHAnsi" w:hAnsiTheme="minorHAnsi" w:cstheme="minorHAnsi"/>
          <w:bCs/>
          <w:u w:val="single"/>
        </w:rPr>
        <w:t>3.2 Comissão</w:t>
      </w:r>
      <w:proofErr w:type="gramEnd"/>
      <w:r w:rsidRPr="00A6741F">
        <w:rPr>
          <w:rFonts w:asciiTheme="minorHAnsi" w:hAnsiTheme="minorHAnsi" w:cstheme="minorHAnsi"/>
          <w:bCs/>
          <w:u w:val="single"/>
        </w:rPr>
        <w:t xml:space="preserve"> de Atos Administrativos</w:t>
      </w:r>
    </w:p>
    <w:p w:rsidR="00397B34" w:rsidRPr="00397B34" w:rsidRDefault="00397B34" w:rsidP="00A6741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97B34">
        <w:rPr>
          <w:rFonts w:asciiTheme="minorHAnsi" w:hAnsiTheme="minorHAnsi" w:cstheme="minorHAnsi"/>
          <w:bCs/>
          <w:i/>
          <w:sz w:val="22"/>
          <w:szCs w:val="22"/>
        </w:rPr>
        <w:t>3.2.1 Exercício de fiscalização</w:t>
      </w:r>
    </w:p>
    <w:p w:rsidR="00E26BEA" w:rsidRDefault="000B4621" w:rsidP="004E706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</w:t>
      </w:r>
      <w:r w:rsidR="00A6741F">
        <w:rPr>
          <w:rFonts w:asciiTheme="minorHAnsi" w:hAnsiTheme="minorHAnsi" w:cstheme="minorHAnsi"/>
          <w:bCs/>
          <w:sz w:val="24"/>
          <w:szCs w:val="24"/>
        </w:rPr>
        <w:t xml:space="preserve"> Conselheiro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iniciou o relato esclarecendo que</w:t>
      </w:r>
      <w:r w:rsidR="00A6741F">
        <w:rPr>
          <w:rFonts w:asciiTheme="minorHAnsi" w:hAnsiTheme="minorHAnsi" w:cstheme="minorHAnsi"/>
          <w:bCs/>
          <w:sz w:val="24"/>
          <w:szCs w:val="24"/>
        </w:rPr>
        <w:t xml:space="preserve"> todas as sugestões propostas relacionadas a essa questão são emergenciais, já que a atuação do CAU/RS depende das deliberações do CAU/BR, ainda não definidas. O </w:t>
      </w:r>
      <w:r w:rsidR="00C72D01">
        <w:rPr>
          <w:rFonts w:asciiTheme="minorHAnsi" w:hAnsiTheme="minorHAnsi" w:cstheme="minorHAnsi"/>
          <w:bCs/>
          <w:sz w:val="24"/>
          <w:szCs w:val="24"/>
        </w:rPr>
        <w:t>conselheiro</w:t>
      </w:r>
      <w:r w:rsidR="00A6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declarou</w:t>
      </w:r>
      <w:r w:rsidR="00A6741F">
        <w:rPr>
          <w:rFonts w:asciiTheme="minorHAnsi" w:hAnsiTheme="minorHAnsi" w:cstheme="minorHAnsi"/>
          <w:bCs/>
          <w:sz w:val="24"/>
          <w:szCs w:val="24"/>
        </w:rPr>
        <w:t xml:space="preserve"> que a Comissão de Atos Administrativos tomou a iniciativa de abordar o assunto porque entende que é um processo conjunto, compartilhado com a Comissão de Exercício Profissional. Essa atuação conjunta, segundo ele, justifica-se pelo fato de o exercício da fiscalização incluir</w:t>
      </w:r>
      <w:r w:rsidR="00E26BEA">
        <w:rPr>
          <w:rFonts w:asciiTheme="minorHAnsi" w:hAnsiTheme="minorHAnsi" w:cstheme="minorHAnsi"/>
          <w:bCs/>
          <w:sz w:val="24"/>
          <w:szCs w:val="24"/>
        </w:rPr>
        <w:t xml:space="preserve"> o processo de seleção de fiscais, atribuição da Comissão de Atos Administrativos.</w:t>
      </w:r>
    </w:p>
    <w:p w:rsidR="00E26BEA" w:rsidRDefault="00E26BEA" w:rsidP="004E706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principal medida emergencial proposta pela comissão, visando a atender o número crescente de denúncias recebidas pelo CAU/RS, é </w:t>
      </w:r>
      <w:r w:rsidR="000B4621">
        <w:rPr>
          <w:rFonts w:asciiTheme="minorHAnsi" w:hAnsiTheme="minorHAnsi" w:cstheme="minorHAnsi"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Cs/>
          <w:sz w:val="24"/>
          <w:szCs w:val="24"/>
        </w:rPr>
        <w:t>atuação de funcionários do conselho que sejam arquit</w:t>
      </w:r>
      <w:r w:rsidR="00E27618">
        <w:rPr>
          <w:rFonts w:asciiTheme="minorHAnsi" w:hAnsiTheme="minorHAnsi" w:cstheme="minorHAnsi"/>
          <w:bCs/>
          <w:sz w:val="24"/>
          <w:szCs w:val="24"/>
        </w:rPr>
        <w:t>etos e urbanistas e contratados como assessores técnicos, além dos próprios conselheiros, como fiscais.</w:t>
      </w:r>
      <w:r w:rsidR="005859E4"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="00E27618">
        <w:rPr>
          <w:rFonts w:asciiTheme="minorHAnsi" w:hAnsiTheme="minorHAnsi" w:cstheme="minorHAnsi"/>
          <w:bCs/>
          <w:sz w:val="24"/>
          <w:szCs w:val="24"/>
        </w:rPr>
        <w:t xml:space="preserve"> conselheiro, em nome da comissão, leu deliberação expondo o conteúdo da proposta, a qual expunha que os </w:t>
      </w:r>
      <w:r w:rsidR="005859E4">
        <w:rPr>
          <w:rFonts w:asciiTheme="minorHAnsi" w:hAnsiTheme="minorHAnsi" w:cstheme="minorHAnsi"/>
          <w:bCs/>
          <w:sz w:val="24"/>
          <w:szCs w:val="24"/>
        </w:rPr>
        <w:t>integrantes do conselho</w:t>
      </w:r>
      <w:r w:rsidR="00E27618">
        <w:rPr>
          <w:rFonts w:asciiTheme="minorHAnsi" w:hAnsiTheme="minorHAnsi" w:cstheme="minorHAnsi"/>
          <w:bCs/>
          <w:sz w:val="24"/>
          <w:szCs w:val="24"/>
        </w:rPr>
        <w:t xml:space="preserve"> terão autoridade para realizar fiscalização e diligências</w:t>
      </w:r>
      <w:r w:rsidR="005859E4">
        <w:rPr>
          <w:rFonts w:asciiTheme="minorHAnsi" w:hAnsiTheme="minorHAnsi" w:cstheme="minorHAnsi"/>
          <w:bCs/>
          <w:sz w:val="24"/>
          <w:szCs w:val="24"/>
        </w:rPr>
        <w:t xml:space="preserve">, salientando que, conforme o regimento interno do CAU/BR, caso o façam, não poderão julgar </w:t>
      </w:r>
      <w:r w:rsidR="006C2C48">
        <w:rPr>
          <w:rFonts w:asciiTheme="minorHAnsi" w:hAnsiTheme="minorHAnsi" w:cstheme="minorHAnsi"/>
          <w:bCs/>
          <w:sz w:val="24"/>
          <w:szCs w:val="24"/>
        </w:rPr>
        <w:t>os</w:t>
      </w:r>
      <w:r w:rsidR="005859E4">
        <w:rPr>
          <w:rFonts w:asciiTheme="minorHAnsi" w:hAnsiTheme="minorHAnsi" w:cstheme="minorHAnsi"/>
          <w:bCs/>
          <w:sz w:val="24"/>
          <w:szCs w:val="24"/>
        </w:rPr>
        <w:t xml:space="preserve"> processos</w:t>
      </w:r>
      <w:r w:rsidR="006C2C48">
        <w:rPr>
          <w:rFonts w:asciiTheme="minorHAnsi" w:hAnsiTheme="minorHAnsi" w:cstheme="minorHAnsi"/>
          <w:bCs/>
          <w:sz w:val="24"/>
          <w:szCs w:val="24"/>
        </w:rPr>
        <w:t xml:space="preserve"> por elas gerados</w:t>
      </w:r>
      <w:r w:rsidR="005859E4">
        <w:rPr>
          <w:rFonts w:asciiTheme="minorHAnsi" w:hAnsiTheme="minorHAnsi" w:cstheme="minorHAnsi"/>
          <w:bCs/>
          <w:sz w:val="24"/>
          <w:szCs w:val="24"/>
        </w:rPr>
        <w:t>.</w:t>
      </w:r>
    </w:p>
    <w:p w:rsidR="005859E4" w:rsidRDefault="005859E4" w:rsidP="004E706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Constava ainda na deliberação que, de acordo com a Resolução nº 22 do CAU/BR, arquitetos </w:t>
      </w:r>
      <w:r w:rsidR="00C72D01">
        <w:rPr>
          <w:rFonts w:asciiTheme="minorHAnsi" w:hAnsiTheme="minorHAnsi" w:cstheme="minorHAnsi"/>
          <w:bCs/>
          <w:sz w:val="24"/>
          <w:szCs w:val="24"/>
        </w:rPr>
        <w:t xml:space="preserve">e urbanistas </w:t>
      </w:r>
      <w:r>
        <w:rPr>
          <w:rFonts w:asciiTheme="minorHAnsi" w:hAnsiTheme="minorHAnsi" w:cstheme="minorHAnsi"/>
          <w:bCs/>
          <w:sz w:val="24"/>
          <w:szCs w:val="24"/>
        </w:rPr>
        <w:t xml:space="preserve">devidamente treinados podem ser designados fiscais por meio de portaria do presidente do órgão </w:t>
      </w:r>
      <w:r w:rsidR="00546285">
        <w:rPr>
          <w:rFonts w:asciiTheme="minorHAnsi" w:hAnsiTheme="minorHAnsi" w:cstheme="minorHAnsi"/>
          <w:bCs/>
          <w:sz w:val="24"/>
          <w:szCs w:val="24"/>
        </w:rPr>
        <w:t>estadual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5859E4" w:rsidRDefault="005859E4" w:rsidP="004E706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discussão sobre a deliberação proposta foi iniciada pela Conselheira </w:t>
      </w:r>
      <w:r w:rsidR="0063209B">
        <w:rPr>
          <w:rFonts w:asciiTheme="minorHAnsi" w:hAnsiTheme="minorHAnsi" w:cstheme="minorHAnsi"/>
          <w:bCs/>
          <w:sz w:val="24"/>
          <w:szCs w:val="24"/>
        </w:rPr>
        <w:t xml:space="preserve">Federal </w:t>
      </w:r>
      <w:r>
        <w:rPr>
          <w:rFonts w:asciiTheme="minorHAnsi" w:hAnsiTheme="minorHAnsi" w:cstheme="minorHAnsi"/>
          <w:bCs/>
          <w:sz w:val="24"/>
          <w:szCs w:val="24"/>
        </w:rPr>
        <w:t xml:space="preserve">Gislaine Saibro, que questionou quem seriam os “integrantes do conselho” citados, dúvida </w:t>
      </w:r>
      <w:r w:rsidR="005F6753">
        <w:rPr>
          <w:rFonts w:asciiTheme="minorHAnsi" w:hAnsiTheme="minorHAnsi" w:cstheme="minorHAnsi"/>
          <w:bCs/>
          <w:sz w:val="24"/>
          <w:szCs w:val="24"/>
        </w:rPr>
        <w:t xml:space="preserve">esclarecida pelo Conselheiro </w:t>
      </w:r>
      <w:proofErr w:type="gramStart"/>
      <w:r w:rsidR="005F6753"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 w:rsidR="006C2C48">
        <w:rPr>
          <w:rFonts w:asciiTheme="minorHAnsi" w:hAnsiTheme="minorHAnsi" w:cstheme="minorHAnsi"/>
          <w:bCs/>
          <w:sz w:val="24"/>
          <w:szCs w:val="24"/>
        </w:rPr>
        <w:t xml:space="preserve"> informando</w:t>
      </w:r>
      <w:r w:rsidR="005F6753">
        <w:rPr>
          <w:rFonts w:asciiTheme="minorHAnsi" w:hAnsiTheme="minorHAnsi" w:cstheme="minorHAnsi"/>
          <w:bCs/>
          <w:sz w:val="24"/>
          <w:szCs w:val="24"/>
        </w:rPr>
        <w:t xml:space="preserve"> que são os próprios conselheiros.</w:t>
      </w:r>
    </w:p>
    <w:p w:rsidR="0049092D" w:rsidRDefault="005F6753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O Conselheiro Cabral acrescentou</w:t>
      </w:r>
      <w:r w:rsidR="0049092D">
        <w:rPr>
          <w:rFonts w:asciiTheme="minorHAnsi" w:hAnsiTheme="minorHAnsi" w:cstheme="minorHAnsi"/>
          <w:bCs/>
          <w:sz w:val="24"/>
          <w:szCs w:val="24"/>
        </w:rPr>
        <w:t xml:space="preserve"> que essa é uma medida transitória, dado o caráter emergencial da necessidade de atendimento das denúncias recebidas pelo CAU/RS. </w:t>
      </w:r>
      <w:r w:rsidR="006C65F3">
        <w:rPr>
          <w:rFonts w:asciiTheme="minorHAnsi" w:hAnsiTheme="minorHAnsi" w:cstheme="minorHAnsi"/>
          <w:bCs/>
          <w:sz w:val="24"/>
          <w:szCs w:val="24"/>
        </w:rPr>
        <w:t xml:space="preserve">A Conselheira Gislaine novamente pediu esclarecimentos sobre quem exatamente </w:t>
      </w:r>
      <w:proofErr w:type="gramStart"/>
      <w:r w:rsidR="006C65F3">
        <w:rPr>
          <w:rFonts w:asciiTheme="minorHAnsi" w:hAnsiTheme="minorHAnsi" w:cstheme="minorHAnsi"/>
          <w:bCs/>
          <w:sz w:val="24"/>
          <w:szCs w:val="24"/>
        </w:rPr>
        <w:t>seriam</w:t>
      </w:r>
      <w:proofErr w:type="gramEnd"/>
      <w:r w:rsidR="006C65F3">
        <w:rPr>
          <w:rFonts w:asciiTheme="minorHAnsi" w:hAnsiTheme="minorHAnsi" w:cstheme="minorHAnsi"/>
          <w:bCs/>
          <w:sz w:val="24"/>
          <w:szCs w:val="24"/>
        </w:rPr>
        <w:t xml:space="preserve"> os responsáveis pela fiscalização, ideia ratificada pelo Conselheiro </w:t>
      </w:r>
      <w:r w:rsidR="00E93628">
        <w:rPr>
          <w:rFonts w:asciiTheme="minorHAnsi" w:hAnsiTheme="minorHAnsi" w:cstheme="minorHAnsi"/>
          <w:bCs/>
          <w:sz w:val="24"/>
          <w:szCs w:val="24"/>
        </w:rPr>
        <w:t>Fischer quando salientou que o documento deve enfatizar que os profissionais autorizados a atuar como fiscais seriam apenas os conselheiros e os colaboradores do CAU/RS que tenham formação como arquitetos e urbanistas.</w:t>
      </w:r>
    </w:p>
    <w:p w:rsidR="00E93628" w:rsidRDefault="00E93628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Outra dúvida suscitada pela Conselheira Núbia foi sobre a competência que teria esse fiscal, se ele somente elaboraria o planejamento da fiscalização ou se a planejaria e executaria. Novamente, o Conselheiro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</w:t>
      </w:r>
      <w:r w:rsidR="00B16E76">
        <w:rPr>
          <w:rFonts w:asciiTheme="minorHAnsi" w:hAnsiTheme="minorHAnsi" w:cstheme="minorHAnsi"/>
          <w:bCs/>
          <w:sz w:val="24"/>
          <w:szCs w:val="24"/>
        </w:rPr>
        <w:t>Ana</w:t>
      </w:r>
      <w:proofErr w:type="gramEnd"/>
      <w:r w:rsidR="00B16E76">
        <w:rPr>
          <w:rFonts w:asciiTheme="minorHAnsi" w:hAnsiTheme="minorHAnsi" w:cstheme="minorHAnsi"/>
          <w:bCs/>
          <w:sz w:val="24"/>
          <w:szCs w:val="24"/>
        </w:rPr>
        <w:t xml:space="preserve"> tomou a palavra</w:t>
      </w:r>
      <w:r>
        <w:rPr>
          <w:rFonts w:asciiTheme="minorHAnsi" w:hAnsiTheme="minorHAnsi" w:cstheme="minorHAnsi"/>
          <w:bCs/>
          <w:sz w:val="24"/>
          <w:szCs w:val="24"/>
        </w:rPr>
        <w:t>, informando que o fiscal ser</w:t>
      </w:r>
      <w:r w:rsidR="00B16E76">
        <w:rPr>
          <w:rFonts w:asciiTheme="minorHAnsi" w:hAnsiTheme="minorHAnsi" w:cstheme="minorHAnsi"/>
          <w:bCs/>
          <w:sz w:val="24"/>
          <w:szCs w:val="24"/>
        </w:rPr>
        <w:t>á</w:t>
      </w:r>
      <w:r>
        <w:rPr>
          <w:rFonts w:asciiTheme="minorHAnsi" w:hAnsiTheme="minorHAnsi" w:cstheme="minorHAnsi"/>
          <w:bCs/>
          <w:sz w:val="24"/>
          <w:szCs w:val="24"/>
        </w:rPr>
        <w:t xml:space="preserve"> contratado mediante </w:t>
      </w:r>
      <w:r w:rsidR="00B16E76">
        <w:rPr>
          <w:rFonts w:asciiTheme="minorHAnsi" w:hAnsiTheme="minorHAnsi" w:cstheme="minorHAnsi"/>
          <w:bCs/>
          <w:sz w:val="24"/>
          <w:szCs w:val="24"/>
        </w:rPr>
        <w:t>processo simplificado, que será</w:t>
      </w:r>
      <w:r>
        <w:rPr>
          <w:rFonts w:asciiTheme="minorHAnsi" w:hAnsiTheme="minorHAnsi" w:cstheme="minorHAnsi"/>
          <w:bCs/>
          <w:sz w:val="24"/>
          <w:szCs w:val="24"/>
        </w:rPr>
        <w:t xml:space="preserve"> a “cara” do conselho em situações de conflito</w:t>
      </w:r>
      <w:r w:rsidR="00B16E76">
        <w:rPr>
          <w:rFonts w:asciiTheme="minorHAnsi" w:hAnsiTheme="minorHAnsi" w:cstheme="minorHAnsi"/>
          <w:bCs/>
          <w:sz w:val="24"/>
          <w:szCs w:val="24"/>
        </w:rPr>
        <w:t xml:space="preserve"> e deverá ter competências para elaboração do planejamento de fiscalização.</w:t>
      </w:r>
    </w:p>
    <w:p w:rsidR="00B16E76" w:rsidRDefault="00B16E76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Fazendo um paralelo com sua experiência no CREA, o Conselheiro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Bertussi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declarou que a elaboração do projeto de fiscalização deverá ser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o primeiro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passo para a execução, o qual, segundo ele, deveria ser proposto pela Comissão de Exercício Profissional. A captação e contratação do profissional deveriam ser posteriores a elaboração e aprovação dessa proposta.</w:t>
      </w:r>
    </w:p>
    <w:p w:rsidR="00B16E76" w:rsidRDefault="00B16E76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Conforme declarado pela Conselheira Núbia, ela não é contra a transitoriedade, mas acredita que a responsabilidade de planejar é do conselho e não de fiscais contr</w:t>
      </w:r>
      <w:r w:rsidR="00445961">
        <w:rPr>
          <w:rFonts w:asciiTheme="minorHAnsi" w:hAnsiTheme="minorHAnsi" w:cstheme="minorHAnsi"/>
          <w:bCs/>
          <w:sz w:val="24"/>
          <w:szCs w:val="24"/>
        </w:rPr>
        <w:t xml:space="preserve">atados, que não terão os conhecimentos necessários para essa atribuição. O Conselheiro </w:t>
      </w:r>
      <w:proofErr w:type="gramStart"/>
      <w:r w:rsidR="00445961"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 w:rsidR="00445961">
        <w:rPr>
          <w:rFonts w:asciiTheme="minorHAnsi" w:hAnsiTheme="minorHAnsi" w:cstheme="minorHAnsi"/>
          <w:bCs/>
          <w:sz w:val="24"/>
          <w:szCs w:val="24"/>
        </w:rPr>
        <w:t xml:space="preserve"> esclareceu que as ideias não são excludentes, apoiado pela afirmação do Conselheiro </w:t>
      </w:r>
      <w:r w:rsidR="0063209B">
        <w:rPr>
          <w:rFonts w:asciiTheme="minorHAnsi" w:hAnsiTheme="minorHAnsi" w:cstheme="minorHAnsi"/>
          <w:bCs/>
          <w:sz w:val="24"/>
          <w:szCs w:val="24"/>
        </w:rPr>
        <w:t xml:space="preserve">Federal </w:t>
      </w:r>
      <w:r w:rsidR="00445961">
        <w:rPr>
          <w:rFonts w:asciiTheme="minorHAnsi" w:hAnsiTheme="minorHAnsi" w:cstheme="minorHAnsi"/>
          <w:bCs/>
          <w:sz w:val="24"/>
          <w:szCs w:val="24"/>
        </w:rPr>
        <w:t>César</w:t>
      </w:r>
      <w:r w:rsidR="0063209B">
        <w:rPr>
          <w:rFonts w:asciiTheme="minorHAnsi" w:hAnsiTheme="minorHAnsi" w:cstheme="minorHAnsi"/>
          <w:bCs/>
          <w:sz w:val="24"/>
          <w:szCs w:val="24"/>
        </w:rPr>
        <w:t xml:space="preserve"> Dorfman</w:t>
      </w:r>
      <w:r w:rsidR="00445961">
        <w:rPr>
          <w:rFonts w:asciiTheme="minorHAnsi" w:hAnsiTheme="minorHAnsi" w:cstheme="minorHAnsi"/>
          <w:bCs/>
          <w:sz w:val="24"/>
          <w:szCs w:val="24"/>
        </w:rPr>
        <w:t xml:space="preserve"> de que o planejamento seguirá as definições do conselho, o qual sempre é autoridade. O Conselheiro Cabral contribuiu, informando que o fiscal deverá ter capacidade de fiscalizar e trazer dados de pesquisa e de mercado.</w:t>
      </w:r>
    </w:p>
    <w:p w:rsidR="00445961" w:rsidRDefault="00445961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Trazendo uma visão externa ao CAU/RS, o Conselheiro </w:t>
      </w:r>
      <w:r w:rsidR="0063209B">
        <w:rPr>
          <w:rFonts w:asciiTheme="minorHAnsi" w:hAnsiTheme="minorHAnsi" w:cstheme="minorHAnsi"/>
          <w:bCs/>
          <w:sz w:val="24"/>
          <w:szCs w:val="24"/>
        </w:rPr>
        <w:t xml:space="preserve">Federal </w:t>
      </w:r>
      <w:r>
        <w:rPr>
          <w:rFonts w:asciiTheme="minorHAnsi" w:hAnsiTheme="minorHAnsi" w:cstheme="minorHAnsi"/>
          <w:bCs/>
          <w:sz w:val="24"/>
          <w:szCs w:val="24"/>
        </w:rPr>
        <w:t>César</w:t>
      </w:r>
      <w:r w:rsidR="0063209B">
        <w:rPr>
          <w:rFonts w:asciiTheme="minorHAnsi" w:hAnsiTheme="minorHAnsi" w:cstheme="minorHAnsi"/>
          <w:bCs/>
          <w:sz w:val="24"/>
          <w:szCs w:val="24"/>
        </w:rPr>
        <w:t xml:space="preserve"> Dorfman</w:t>
      </w:r>
      <w:r>
        <w:rPr>
          <w:rFonts w:asciiTheme="minorHAnsi" w:hAnsiTheme="minorHAnsi" w:cstheme="minorHAnsi"/>
          <w:bCs/>
          <w:sz w:val="24"/>
          <w:szCs w:val="24"/>
        </w:rPr>
        <w:t xml:space="preserve"> declarou que todos os assuntos devem ser tratados com tranquilidade. Um exemplo é essa questão, já que o manual de fiscalização recém começará a ser tratado em âmbito federal e o CAU/RS, como órgão federado, será submetido a ele. Dessa forma, não há urgência para se definir </w:t>
      </w:r>
      <w:r w:rsidR="00C214CD">
        <w:rPr>
          <w:rFonts w:asciiTheme="minorHAnsi" w:hAnsiTheme="minorHAnsi" w:cstheme="minorHAnsi"/>
          <w:bCs/>
          <w:sz w:val="24"/>
          <w:szCs w:val="24"/>
        </w:rPr>
        <w:t xml:space="preserve">parâmetros para a fiscalização. Afirmou ainda que </w:t>
      </w:r>
      <w:r w:rsidR="002968B4">
        <w:rPr>
          <w:rFonts w:asciiTheme="minorHAnsi" w:hAnsiTheme="minorHAnsi" w:cstheme="minorHAnsi"/>
          <w:bCs/>
          <w:sz w:val="24"/>
          <w:szCs w:val="24"/>
        </w:rPr>
        <w:t xml:space="preserve">se pode </w:t>
      </w:r>
      <w:r w:rsidR="00C214CD">
        <w:rPr>
          <w:rFonts w:asciiTheme="minorHAnsi" w:hAnsiTheme="minorHAnsi" w:cstheme="minorHAnsi"/>
          <w:bCs/>
          <w:sz w:val="24"/>
          <w:szCs w:val="24"/>
        </w:rPr>
        <w:t>ter 1</w:t>
      </w:r>
      <w:r w:rsidR="006C2C4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14CD">
        <w:rPr>
          <w:rFonts w:asciiTheme="minorHAnsi" w:hAnsiTheme="minorHAnsi" w:cstheme="minorHAnsi"/>
          <w:bCs/>
          <w:sz w:val="24"/>
          <w:szCs w:val="24"/>
        </w:rPr>
        <w:t>(um) ou 2</w:t>
      </w:r>
      <w:r w:rsidR="006C2C4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14CD">
        <w:rPr>
          <w:rFonts w:asciiTheme="minorHAnsi" w:hAnsiTheme="minorHAnsi" w:cstheme="minorHAnsi"/>
          <w:bCs/>
          <w:sz w:val="24"/>
          <w:szCs w:val="24"/>
        </w:rPr>
        <w:t xml:space="preserve">(dois) fiscais inicialmente e também buscar a diferenciação por meio do uso da tecnologia. Novamente, citou que não existem parâmetros para diversas questões, </w:t>
      </w:r>
      <w:r w:rsidR="006C2C48">
        <w:rPr>
          <w:rFonts w:asciiTheme="minorHAnsi" w:hAnsiTheme="minorHAnsi" w:cstheme="minorHAnsi"/>
          <w:bCs/>
          <w:sz w:val="24"/>
          <w:szCs w:val="24"/>
        </w:rPr>
        <w:t>fazendo analogia</w:t>
      </w:r>
      <w:r w:rsidR="00C214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C2C48">
        <w:rPr>
          <w:rFonts w:asciiTheme="minorHAnsi" w:hAnsiTheme="minorHAnsi" w:cstheme="minorHAnsi"/>
          <w:bCs/>
          <w:sz w:val="24"/>
          <w:szCs w:val="24"/>
        </w:rPr>
        <w:t>a</w:t>
      </w:r>
      <w:r w:rsidR="00C214CD">
        <w:rPr>
          <w:rFonts w:asciiTheme="minorHAnsi" w:hAnsiTheme="minorHAnsi" w:cstheme="minorHAnsi"/>
          <w:bCs/>
          <w:sz w:val="24"/>
          <w:szCs w:val="24"/>
        </w:rPr>
        <w:t xml:space="preserve">o uso dos </w:t>
      </w:r>
      <w:proofErr w:type="spellStart"/>
      <w:r w:rsidR="00C214CD">
        <w:rPr>
          <w:rFonts w:asciiTheme="minorHAnsi" w:hAnsiTheme="minorHAnsi" w:cstheme="minorHAnsi"/>
          <w:bCs/>
          <w:sz w:val="24"/>
          <w:szCs w:val="24"/>
        </w:rPr>
        <w:t>VANTs</w:t>
      </w:r>
      <w:proofErr w:type="spellEnd"/>
      <w:r w:rsidR="00C214CD">
        <w:rPr>
          <w:rFonts w:asciiTheme="minorHAnsi" w:hAnsiTheme="minorHAnsi" w:cstheme="minorHAnsi"/>
          <w:bCs/>
          <w:sz w:val="24"/>
          <w:szCs w:val="24"/>
        </w:rPr>
        <w:t xml:space="preserve"> (veículos aéreos não tripulados), matéria ainda não legislada pelo Governo Federal, visto que não há precedentes de utilização. Teoricamente, não ofereceria riscos, já que nem helicópteros trafegam a essa altitude. Portanto, deve ser um assunto discutido em um futuro próximo, sendo regulamentada sua utilização.</w:t>
      </w:r>
    </w:p>
    <w:p w:rsidR="00C214CD" w:rsidRDefault="00C214CD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Retomando a questão do arquiteto fiscal</w:t>
      </w:r>
      <w:r w:rsidR="0063209B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o conselheiro defende que o profissional deve conhecer muito mais a atividade do que um fiscal de obra. Defende ainda que cada prefeitura deveria contar com um fiscal, </w:t>
      </w:r>
      <w:r w:rsidR="00494C63">
        <w:rPr>
          <w:rFonts w:asciiTheme="minorHAnsi" w:hAnsiTheme="minorHAnsi" w:cstheme="minorHAnsi"/>
          <w:bCs/>
          <w:sz w:val="24"/>
          <w:szCs w:val="24"/>
        </w:rPr>
        <w:t>sendo provável que,</w:t>
      </w:r>
      <w:r>
        <w:rPr>
          <w:rFonts w:asciiTheme="minorHAnsi" w:hAnsiTheme="minorHAnsi" w:cstheme="minorHAnsi"/>
          <w:bCs/>
          <w:sz w:val="24"/>
          <w:szCs w:val="24"/>
        </w:rPr>
        <w:t xml:space="preserve"> se houvesse lei </w:t>
      </w:r>
      <w:r w:rsidR="00494C63">
        <w:rPr>
          <w:rFonts w:asciiTheme="minorHAnsi" w:hAnsiTheme="minorHAnsi" w:cstheme="minorHAnsi"/>
          <w:bCs/>
          <w:sz w:val="24"/>
          <w:szCs w:val="24"/>
        </w:rPr>
        <w:t xml:space="preserve">regulamentadora, ela infelizmente não seria cumprida. Encerrando essa sua contribuição, o conselheiro questiona o </w:t>
      </w:r>
      <w:r w:rsidR="00494C63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caráter legal de se atribuir aos conselheiros a função de fiscais. O Conselheiro </w:t>
      </w:r>
      <w:proofErr w:type="gramStart"/>
      <w:r w:rsidR="00494C63"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 w:rsidR="00494C63">
        <w:rPr>
          <w:rFonts w:asciiTheme="minorHAnsi" w:hAnsiTheme="minorHAnsi" w:cstheme="minorHAnsi"/>
          <w:bCs/>
          <w:sz w:val="24"/>
          <w:szCs w:val="24"/>
        </w:rPr>
        <w:t>, então, esclareceu que não há restrição legal</w:t>
      </w:r>
      <w:r w:rsidR="006C2C48">
        <w:rPr>
          <w:rFonts w:asciiTheme="minorHAnsi" w:hAnsiTheme="minorHAnsi" w:cstheme="minorHAnsi"/>
          <w:bCs/>
          <w:sz w:val="24"/>
          <w:szCs w:val="24"/>
        </w:rPr>
        <w:t xml:space="preserve"> conforme seu estudo da legislação regulamentadora</w:t>
      </w:r>
      <w:r w:rsidR="00494C63">
        <w:rPr>
          <w:rFonts w:asciiTheme="minorHAnsi" w:hAnsiTheme="minorHAnsi" w:cstheme="minorHAnsi"/>
          <w:bCs/>
          <w:sz w:val="24"/>
          <w:szCs w:val="24"/>
        </w:rPr>
        <w:t>.</w:t>
      </w:r>
    </w:p>
    <w:p w:rsidR="00494C63" w:rsidRDefault="00C72D01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Conselheiro Pedone </w:t>
      </w:r>
      <w:r w:rsidR="002E2638">
        <w:rPr>
          <w:rFonts w:asciiTheme="minorHAnsi" w:hAnsiTheme="minorHAnsi" w:cstheme="minorHAnsi"/>
          <w:bCs/>
          <w:sz w:val="24"/>
          <w:szCs w:val="24"/>
        </w:rPr>
        <w:t>afirmou que um manual deveria ser aprovado pelo CAU/BR, o que ainda não aconteceu. Existiria a possibilidade de entidades atuarem como agentes fiscalizadores</w:t>
      </w:r>
      <w:r w:rsidR="002D6AC5">
        <w:rPr>
          <w:rFonts w:asciiTheme="minorHAnsi" w:hAnsiTheme="minorHAnsi" w:cstheme="minorHAnsi"/>
          <w:bCs/>
          <w:sz w:val="24"/>
          <w:szCs w:val="24"/>
        </w:rPr>
        <w:t>, assumindo um caráter educativo e preventivo, conforme orienta a Resolução nº 22 do CAU/BR. o Conselheiro citou como exemplo o termo de cooperação realizado com a Prefeitura Municipal de Carlos Barbosa/RS.</w:t>
      </w:r>
    </w:p>
    <w:p w:rsidR="00494C63" w:rsidRDefault="002D6AC5" w:rsidP="0049092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Dando continuidade</w:t>
      </w:r>
      <w:r w:rsidR="00494C6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à</w:t>
      </w:r>
      <w:r w:rsidR="00494C63">
        <w:rPr>
          <w:rFonts w:asciiTheme="minorHAnsi" w:hAnsiTheme="minorHAnsi" w:cstheme="minorHAnsi"/>
          <w:bCs/>
          <w:sz w:val="24"/>
          <w:szCs w:val="24"/>
        </w:rPr>
        <w:t xml:space="preserve"> discussão, o Conselheiro Fischer sugeriu que os fiscais sejam investidos de capacidade e autoridade</w:t>
      </w:r>
      <w:r w:rsidR="00E97EE0">
        <w:rPr>
          <w:rFonts w:asciiTheme="minorHAnsi" w:hAnsiTheme="minorHAnsi" w:cstheme="minorHAnsi"/>
          <w:bCs/>
          <w:sz w:val="24"/>
          <w:szCs w:val="24"/>
        </w:rPr>
        <w:t xml:space="preserve"> para poder intervir, autonomia </w:t>
      </w:r>
      <w:r>
        <w:rPr>
          <w:rFonts w:asciiTheme="minorHAnsi" w:hAnsiTheme="minorHAnsi" w:cstheme="minorHAnsi"/>
          <w:bCs/>
          <w:sz w:val="24"/>
          <w:szCs w:val="24"/>
        </w:rPr>
        <w:t xml:space="preserve">que seria </w:t>
      </w:r>
      <w:r w:rsidR="00E97EE0">
        <w:rPr>
          <w:rFonts w:asciiTheme="minorHAnsi" w:hAnsiTheme="minorHAnsi" w:cstheme="minorHAnsi"/>
          <w:bCs/>
          <w:sz w:val="24"/>
          <w:szCs w:val="24"/>
        </w:rPr>
        <w:t>formalizada com carteira com brasão, conforme modelo do CREA.</w:t>
      </w:r>
    </w:p>
    <w:p w:rsidR="000B3FCA" w:rsidRDefault="000B3FCA" w:rsidP="000B3FC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Conselheira </w:t>
      </w:r>
      <w:r w:rsidR="0063209B">
        <w:rPr>
          <w:rFonts w:asciiTheme="minorHAnsi" w:hAnsiTheme="minorHAnsi" w:cstheme="minorHAnsi"/>
          <w:bCs/>
          <w:sz w:val="24"/>
          <w:szCs w:val="24"/>
        </w:rPr>
        <w:t xml:space="preserve">Federal </w:t>
      </w:r>
      <w:r>
        <w:rPr>
          <w:rFonts w:asciiTheme="minorHAnsi" w:hAnsiTheme="minorHAnsi" w:cstheme="minorHAnsi"/>
          <w:bCs/>
          <w:sz w:val="24"/>
          <w:szCs w:val="24"/>
        </w:rPr>
        <w:t>Gislaine atentou para o fato de que o agente fiscal notifica e autua, e os conselheiros não poderiam fazê-lo. Dessa forma, solicitou que se estude melhor a resolução existente, pois, conforme ela, não há previsão de nova resolução para o assunto.</w:t>
      </w:r>
    </w:p>
    <w:p w:rsidR="000B3FCA" w:rsidRDefault="000B3FCA" w:rsidP="000B3FC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Em resposta, o Conselheiro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afirmou que esse poder é delegado pela Resolução </w:t>
      </w:r>
      <w:r w:rsidR="002D6AC5"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>º 22 do CAU/BR. No entanto, ainda não temos blocos de notas e treinamento, o que deveria ser providenciado.</w:t>
      </w:r>
    </w:p>
    <w:p w:rsidR="000B3FCA" w:rsidRDefault="000B3FCA" w:rsidP="000B3FC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Conselheira Núbia expôs sua visão sobre a diferença entre fiscais e agentes fiscalizadores, observando que, segundo sua opinião, todos os conselheiros são fiscais, mesmo que não possuam bloco de notas. Como exemplo, os arquitetos </w:t>
      </w:r>
      <w:r w:rsidR="00C72D01">
        <w:rPr>
          <w:rFonts w:asciiTheme="minorHAnsi" w:hAnsiTheme="minorHAnsi" w:cstheme="minorHAnsi"/>
          <w:bCs/>
          <w:sz w:val="24"/>
          <w:szCs w:val="24"/>
        </w:rPr>
        <w:t xml:space="preserve">e urbanistas </w:t>
      </w:r>
      <w:r>
        <w:rPr>
          <w:rFonts w:asciiTheme="minorHAnsi" w:hAnsiTheme="minorHAnsi" w:cstheme="minorHAnsi"/>
          <w:bCs/>
          <w:sz w:val="24"/>
          <w:szCs w:val="24"/>
        </w:rPr>
        <w:t>que atuam no interior podem ser “os olhos” do CAU/RS naquela região, cabendo aos fiscais “oficiais” realizar as autuações.</w:t>
      </w:r>
      <w:r w:rsidR="00B164BD">
        <w:rPr>
          <w:rFonts w:asciiTheme="minorHAnsi" w:hAnsiTheme="minorHAnsi" w:cstheme="minorHAnsi"/>
          <w:bCs/>
          <w:sz w:val="24"/>
          <w:szCs w:val="24"/>
        </w:rPr>
        <w:t xml:space="preserve"> Nesse sentido, a Conselheira Cristina ressalvou que muitas questões não são de vistoria e diligências, mas de ética, as quais deveria</w:t>
      </w:r>
      <w:r w:rsidR="00C101A3">
        <w:rPr>
          <w:rFonts w:asciiTheme="minorHAnsi" w:hAnsiTheme="minorHAnsi" w:cstheme="minorHAnsi"/>
          <w:bCs/>
          <w:sz w:val="24"/>
          <w:szCs w:val="24"/>
        </w:rPr>
        <w:t>m</w:t>
      </w:r>
      <w:r w:rsidR="00B164BD">
        <w:rPr>
          <w:rFonts w:asciiTheme="minorHAnsi" w:hAnsiTheme="minorHAnsi" w:cstheme="minorHAnsi"/>
          <w:bCs/>
          <w:sz w:val="24"/>
          <w:szCs w:val="24"/>
        </w:rPr>
        <w:t xml:space="preserve"> ser apreciadas diretamente na sede do CAU/RS.</w:t>
      </w:r>
    </w:p>
    <w:p w:rsidR="000B3FCA" w:rsidRDefault="00B164BD" w:rsidP="000B3FC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Encerrando a discussão, o</w:t>
      </w:r>
      <w:r w:rsidR="000B3FCA">
        <w:rPr>
          <w:rFonts w:asciiTheme="minorHAnsi" w:hAnsiTheme="minorHAnsi" w:cstheme="minorHAnsi"/>
          <w:bCs/>
          <w:sz w:val="24"/>
          <w:szCs w:val="24"/>
        </w:rPr>
        <w:t xml:space="preserve"> Consel</w:t>
      </w:r>
      <w:r>
        <w:rPr>
          <w:rFonts w:asciiTheme="minorHAnsi" w:hAnsiTheme="minorHAnsi" w:cstheme="minorHAnsi"/>
          <w:bCs/>
          <w:sz w:val="24"/>
          <w:szCs w:val="24"/>
        </w:rPr>
        <w:t>heiro Cabral destacou que</w:t>
      </w:r>
      <w:r w:rsidR="000B3FCA">
        <w:rPr>
          <w:rFonts w:asciiTheme="minorHAnsi" w:hAnsiTheme="minorHAnsi" w:cstheme="minorHAnsi"/>
          <w:bCs/>
          <w:sz w:val="24"/>
          <w:szCs w:val="24"/>
        </w:rPr>
        <w:t xml:space="preserve"> os conselheiros têm capacidade originária de fiscalização, dividindo essa responsabilidade com os colegas colaboradores do CAU/RS.</w:t>
      </w:r>
      <w:r>
        <w:rPr>
          <w:rFonts w:asciiTheme="minorHAnsi" w:hAnsiTheme="minorHAnsi" w:cstheme="minorHAnsi"/>
          <w:bCs/>
          <w:sz w:val="24"/>
          <w:szCs w:val="24"/>
        </w:rPr>
        <w:t xml:space="preserve"> No intuito de oficializar essa posição, o conselheiro abriu votação para a deliberação proposta, relida pelo Conselheiro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C101A3" w:rsidRDefault="00C101A3" w:rsidP="000B3FC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deliberação foi aprovada por unanimidade, sendo a única ressalva solicitada a substituição da expressão “integrantes desse conselho” por “conselheiros”.</w:t>
      </w:r>
    </w:p>
    <w:p w:rsidR="00397B34" w:rsidRDefault="00397B34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97B34">
        <w:rPr>
          <w:rFonts w:asciiTheme="minorHAnsi" w:hAnsiTheme="minorHAnsi" w:cstheme="minorHAnsi"/>
          <w:bCs/>
          <w:i/>
          <w:sz w:val="22"/>
          <w:szCs w:val="22"/>
        </w:rPr>
        <w:t>3</w:t>
      </w:r>
      <w:r>
        <w:rPr>
          <w:rFonts w:asciiTheme="minorHAnsi" w:hAnsiTheme="minorHAnsi" w:cstheme="minorHAnsi"/>
          <w:bCs/>
          <w:i/>
          <w:sz w:val="22"/>
          <w:szCs w:val="22"/>
        </w:rPr>
        <w:t>.2.2 Contratação de funcionários</w:t>
      </w:r>
    </w:p>
    <w:p w:rsidR="00397B34" w:rsidRDefault="00397B34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comissão comunicou que, conforme já havia sido aprovado, foram realizadas as contratações das novas secretárias e dos colaboradores que </w:t>
      </w:r>
      <w:r w:rsidR="00C72D01">
        <w:rPr>
          <w:rFonts w:asciiTheme="minorHAnsi" w:hAnsiTheme="minorHAnsi" w:cstheme="minorHAnsi"/>
          <w:bCs/>
        </w:rPr>
        <w:t>auxiliarão a Assessora Técnica</w:t>
      </w:r>
      <w:r>
        <w:rPr>
          <w:rFonts w:asciiTheme="minorHAnsi" w:hAnsiTheme="minorHAnsi" w:cstheme="minorHAnsi"/>
          <w:bCs/>
        </w:rPr>
        <w:t xml:space="preserve"> Maríndia na área técnica.</w:t>
      </w:r>
    </w:p>
    <w:p w:rsidR="00397B34" w:rsidRDefault="00397B34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97B34">
        <w:rPr>
          <w:rFonts w:asciiTheme="minorHAnsi" w:hAnsiTheme="minorHAnsi" w:cstheme="minorHAnsi"/>
          <w:bCs/>
          <w:i/>
          <w:sz w:val="22"/>
          <w:szCs w:val="22"/>
        </w:rPr>
        <w:t>3</w:t>
      </w:r>
      <w:r>
        <w:rPr>
          <w:rFonts w:asciiTheme="minorHAnsi" w:hAnsiTheme="minorHAnsi" w:cstheme="minorHAnsi"/>
          <w:bCs/>
          <w:i/>
          <w:sz w:val="22"/>
          <w:szCs w:val="22"/>
        </w:rPr>
        <w:t>.2.3 Contratação arquiteto</w:t>
      </w:r>
      <w:r w:rsidR="00C72D01">
        <w:rPr>
          <w:rFonts w:asciiTheme="minorHAnsi" w:hAnsiTheme="minorHAnsi" w:cstheme="minorHAnsi"/>
          <w:bCs/>
          <w:i/>
          <w:sz w:val="22"/>
          <w:szCs w:val="22"/>
        </w:rPr>
        <w:t xml:space="preserve"> e urbanista</w:t>
      </w:r>
    </w:p>
    <w:p w:rsidR="00397B34" w:rsidRDefault="00397B34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respeito do perfil do arquiteto</w:t>
      </w:r>
      <w:r w:rsidR="00C72D01">
        <w:rPr>
          <w:rFonts w:asciiTheme="minorHAnsi" w:hAnsiTheme="minorHAnsi" w:cstheme="minorHAnsi"/>
          <w:bCs/>
        </w:rPr>
        <w:t xml:space="preserve"> e urbanista</w:t>
      </w:r>
      <w:r>
        <w:rPr>
          <w:rFonts w:asciiTheme="minorHAnsi" w:hAnsiTheme="minorHAnsi" w:cstheme="minorHAnsi"/>
          <w:bCs/>
        </w:rPr>
        <w:t xml:space="preserve"> a ser contratado, a comissão declarou que o perfil do profissional será revisto de acordo com as novas atribuições necessárias para execução da atividade de fiscalização.</w:t>
      </w:r>
    </w:p>
    <w:p w:rsidR="00397B34" w:rsidRPr="003C6C8F" w:rsidRDefault="00397B34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C6C8F">
        <w:rPr>
          <w:rFonts w:asciiTheme="minorHAnsi" w:hAnsiTheme="minorHAnsi" w:cstheme="minorHAnsi"/>
          <w:bCs/>
          <w:i/>
          <w:sz w:val="22"/>
          <w:szCs w:val="22"/>
        </w:rPr>
        <w:lastRenderedPageBreak/>
        <w:t>3.2.4 Ementas</w:t>
      </w:r>
    </w:p>
    <w:p w:rsidR="00397B34" w:rsidRDefault="00397B34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Conforme decidido em reunião da comissão, todas as atas elaboradas, tanto das reuniões de comissão e grupos de trabalho quanto das Plenárias, apresentarão ementas resumindo-as, as quais serão utilizadas para comunicação interna e externa.</w:t>
      </w:r>
      <w:r w:rsidR="003C6C8F">
        <w:rPr>
          <w:rFonts w:asciiTheme="minorHAnsi" w:hAnsiTheme="minorHAnsi" w:cstheme="minorHAnsi"/>
          <w:bCs/>
        </w:rPr>
        <w:t xml:space="preserve"> O Conselheiro César ofereceu sua contribuição no sentido de conseguir um padrão de atas proposto pelo CAU/BR.</w:t>
      </w:r>
    </w:p>
    <w:p w:rsidR="003C6C8F" w:rsidRPr="003C6C8F" w:rsidRDefault="003C6C8F" w:rsidP="003C6C8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C6C8F">
        <w:rPr>
          <w:rFonts w:asciiTheme="minorHAnsi" w:hAnsiTheme="minorHAnsi" w:cstheme="minorHAnsi"/>
          <w:bCs/>
          <w:i/>
          <w:sz w:val="22"/>
          <w:szCs w:val="22"/>
        </w:rPr>
        <w:t>3.2.5 Apresentação de colaboradores</w:t>
      </w:r>
    </w:p>
    <w:p w:rsidR="003C6C8F" w:rsidRDefault="004B5108" w:rsidP="003C6C8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Com o ingresso de novos</w:t>
      </w:r>
      <w:r w:rsidR="003C6C8F">
        <w:rPr>
          <w:rFonts w:asciiTheme="minorHAnsi" w:hAnsiTheme="minorHAnsi" w:cstheme="minorHAnsi"/>
          <w:bCs/>
        </w:rPr>
        <w:t xml:space="preserve"> colaboradores no CAU/RS, a comissão propôs que se apresente a eles a estrutura do conselho, dando especial atenção </w:t>
      </w:r>
      <w:r w:rsidR="002D6AC5">
        <w:rPr>
          <w:rFonts w:asciiTheme="minorHAnsi" w:hAnsiTheme="minorHAnsi" w:cstheme="minorHAnsi"/>
          <w:bCs/>
        </w:rPr>
        <w:t>ao tratamento cordial e solícito devido</w:t>
      </w:r>
      <w:r w:rsidR="003C6C8F">
        <w:rPr>
          <w:rFonts w:asciiTheme="minorHAnsi" w:hAnsiTheme="minorHAnsi" w:cstheme="minorHAnsi"/>
          <w:bCs/>
        </w:rPr>
        <w:t xml:space="preserve"> </w:t>
      </w:r>
      <w:r w:rsidR="002D6AC5">
        <w:rPr>
          <w:rFonts w:asciiTheme="minorHAnsi" w:hAnsiTheme="minorHAnsi" w:cstheme="minorHAnsi"/>
          <w:bCs/>
        </w:rPr>
        <w:t>a</w:t>
      </w:r>
      <w:r w:rsidR="003C6C8F">
        <w:rPr>
          <w:rFonts w:asciiTheme="minorHAnsi" w:hAnsiTheme="minorHAnsi" w:cstheme="minorHAnsi"/>
          <w:bCs/>
        </w:rPr>
        <w:t>os conselheiros.</w:t>
      </w:r>
    </w:p>
    <w:p w:rsidR="00FD5BDB" w:rsidRDefault="00FD5BDB" w:rsidP="003C6C8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Encerrando as questões competentes à Comissão de Atos Administrativos, o </w:t>
      </w:r>
      <w:r w:rsidR="004B5108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residente </w:t>
      </w:r>
      <w:r w:rsidR="004B5108">
        <w:rPr>
          <w:rFonts w:asciiTheme="minorHAnsi" w:hAnsiTheme="minorHAnsi" w:cstheme="minorHAnsi"/>
          <w:bCs/>
        </w:rPr>
        <w:t xml:space="preserve">em exercício </w:t>
      </w:r>
      <w:r>
        <w:rPr>
          <w:rFonts w:asciiTheme="minorHAnsi" w:hAnsiTheme="minorHAnsi" w:cstheme="minorHAnsi"/>
          <w:bCs/>
        </w:rPr>
        <w:t>passou a palavra à Comissão de Ensino e Formação.</w:t>
      </w:r>
    </w:p>
    <w:p w:rsidR="003C6C8F" w:rsidRPr="00733D57" w:rsidRDefault="00FD5BDB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proofErr w:type="gramStart"/>
      <w:r w:rsidRPr="00733D57">
        <w:rPr>
          <w:rFonts w:asciiTheme="minorHAnsi" w:hAnsiTheme="minorHAnsi" w:cstheme="minorHAnsi"/>
          <w:bCs/>
          <w:u w:val="single"/>
        </w:rPr>
        <w:t>3.</w:t>
      </w:r>
      <w:r w:rsidR="00CE526B">
        <w:rPr>
          <w:rFonts w:asciiTheme="minorHAnsi" w:hAnsiTheme="minorHAnsi" w:cstheme="minorHAnsi"/>
          <w:bCs/>
          <w:u w:val="single"/>
        </w:rPr>
        <w:t>3</w:t>
      </w:r>
      <w:r w:rsidRPr="00733D57">
        <w:rPr>
          <w:rFonts w:asciiTheme="minorHAnsi" w:hAnsiTheme="minorHAnsi" w:cstheme="minorHAnsi"/>
          <w:bCs/>
          <w:u w:val="single"/>
        </w:rPr>
        <w:t xml:space="preserve"> Comissão</w:t>
      </w:r>
      <w:proofErr w:type="gramEnd"/>
      <w:r w:rsidRPr="00733D57">
        <w:rPr>
          <w:rFonts w:asciiTheme="minorHAnsi" w:hAnsiTheme="minorHAnsi" w:cstheme="minorHAnsi"/>
          <w:bCs/>
          <w:u w:val="single"/>
        </w:rPr>
        <w:t xml:space="preserve"> de Ensino e Formação</w:t>
      </w:r>
    </w:p>
    <w:p w:rsidR="00397B34" w:rsidRDefault="00FD5BDB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relato da comissão ficou a cargo do Conselheiro </w:t>
      </w:r>
      <w:r w:rsidR="004B5108">
        <w:rPr>
          <w:rFonts w:asciiTheme="minorHAnsi" w:hAnsiTheme="minorHAnsi" w:cstheme="minorHAnsi"/>
          <w:bCs/>
        </w:rPr>
        <w:t>Veríssimo</w:t>
      </w:r>
      <w:r>
        <w:rPr>
          <w:rFonts w:asciiTheme="minorHAnsi" w:hAnsiTheme="minorHAnsi" w:cstheme="minorHAnsi"/>
          <w:bCs/>
        </w:rPr>
        <w:t xml:space="preserve"> devido à ausência da coordenadora da comissão, Conselheira Nirce. O Conselheiro declarou que os trâmites para a regulamentação do registro dos arquitetos e urbanistas graduados no exterior serão definidos em reunião, após a Sessão Plenária.</w:t>
      </w:r>
    </w:p>
    <w:p w:rsidR="00FD5BDB" w:rsidRDefault="00FD5BDB" w:rsidP="00397B34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Não havendo mais assunt</w:t>
      </w:r>
      <w:r w:rsidR="004B5108">
        <w:rPr>
          <w:rFonts w:asciiTheme="minorHAnsi" w:hAnsiTheme="minorHAnsi" w:cstheme="minorHAnsi"/>
          <w:bCs/>
        </w:rPr>
        <w:t>os pendentes desta comissão, o P</w:t>
      </w:r>
      <w:r>
        <w:rPr>
          <w:rFonts w:asciiTheme="minorHAnsi" w:hAnsiTheme="minorHAnsi" w:cstheme="minorHAnsi"/>
          <w:bCs/>
        </w:rPr>
        <w:t xml:space="preserve">residente </w:t>
      </w:r>
      <w:r w:rsidR="004B5108">
        <w:rPr>
          <w:rFonts w:asciiTheme="minorHAnsi" w:hAnsiTheme="minorHAnsi" w:cstheme="minorHAnsi"/>
          <w:bCs/>
        </w:rPr>
        <w:t xml:space="preserve">em exercício </w:t>
      </w:r>
      <w:r>
        <w:rPr>
          <w:rFonts w:asciiTheme="minorHAnsi" w:hAnsiTheme="minorHAnsi" w:cstheme="minorHAnsi"/>
          <w:bCs/>
        </w:rPr>
        <w:t>passou a palavra ao coordenador da Comissão de Finanças, Conselheiro Fausto Steffen.</w:t>
      </w:r>
    </w:p>
    <w:p w:rsidR="00FD5BDB" w:rsidRPr="00733D57" w:rsidRDefault="00FD5BDB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proofErr w:type="gramStart"/>
      <w:r w:rsidRPr="00733D57">
        <w:rPr>
          <w:rFonts w:asciiTheme="minorHAnsi" w:hAnsiTheme="minorHAnsi" w:cstheme="minorHAnsi"/>
          <w:bCs/>
          <w:u w:val="single"/>
        </w:rPr>
        <w:t>3.</w:t>
      </w:r>
      <w:r w:rsidR="00CE526B">
        <w:rPr>
          <w:rFonts w:asciiTheme="minorHAnsi" w:hAnsiTheme="minorHAnsi" w:cstheme="minorHAnsi"/>
          <w:bCs/>
          <w:u w:val="single"/>
        </w:rPr>
        <w:t>4</w:t>
      </w:r>
      <w:r w:rsidRPr="00733D57">
        <w:rPr>
          <w:rFonts w:asciiTheme="minorHAnsi" w:hAnsiTheme="minorHAnsi" w:cstheme="minorHAnsi"/>
          <w:bCs/>
          <w:u w:val="single"/>
        </w:rPr>
        <w:t xml:space="preserve"> Comissão</w:t>
      </w:r>
      <w:proofErr w:type="gramEnd"/>
      <w:r w:rsidRPr="00733D57">
        <w:rPr>
          <w:rFonts w:asciiTheme="minorHAnsi" w:hAnsiTheme="minorHAnsi" w:cstheme="minorHAnsi"/>
          <w:bCs/>
          <w:u w:val="single"/>
        </w:rPr>
        <w:t xml:space="preserve"> de Finanças</w:t>
      </w:r>
    </w:p>
    <w:p w:rsidR="00397B34" w:rsidRDefault="00FD5BDB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Conselheiro Fausto Steffen abriu seu relato falando sobre a necessidade de se reunir </w:t>
      </w:r>
      <w:proofErr w:type="gramStart"/>
      <w:r>
        <w:rPr>
          <w:rFonts w:asciiTheme="minorHAnsi" w:hAnsiTheme="minorHAnsi" w:cstheme="minorHAnsi"/>
          <w:bCs/>
        </w:rPr>
        <w:t>3</w:t>
      </w:r>
      <w:proofErr w:type="gramEnd"/>
      <w:r w:rsidR="002D6AC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(três) orçamentos, além d</w:t>
      </w:r>
      <w:r w:rsidR="003C737F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justificativa, para a compra de materiais ou contratação de serviços</w:t>
      </w:r>
      <w:r w:rsidR="003C737F">
        <w:rPr>
          <w:rFonts w:asciiTheme="minorHAnsi" w:hAnsiTheme="minorHAnsi" w:cstheme="minorHAnsi"/>
          <w:bCs/>
        </w:rPr>
        <w:t>. Os processos devem ser precedidos de envio de carta-convite e dependem de licitação.</w:t>
      </w:r>
    </w:p>
    <w:p w:rsidR="003C737F" w:rsidRDefault="003C737F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respeito das deliberações tratadas nas reuniões de comissão, o conselheiro destacou os seguintes tópicos: prazo máximo para reembolso de diárias, serviço de telefonia móvel corporativa, aquisição de condicionadores de ar, contratação de web designer, compra de </w:t>
      </w:r>
      <w:proofErr w:type="spellStart"/>
      <w:r>
        <w:rPr>
          <w:rFonts w:asciiTheme="minorHAnsi" w:hAnsiTheme="minorHAnsi" w:cstheme="minorHAnsi"/>
          <w:bCs/>
        </w:rPr>
        <w:t>protepiso</w:t>
      </w:r>
      <w:proofErr w:type="spellEnd"/>
      <w:r>
        <w:rPr>
          <w:rFonts w:asciiTheme="minorHAnsi" w:hAnsiTheme="minorHAnsi" w:cstheme="minorHAnsi"/>
          <w:bCs/>
        </w:rPr>
        <w:t xml:space="preserve"> para as salas do 5º andar, reforma do banheiro feminino, aquisição de câmera digital, cartão de memória, case e gravador de voz. Expôs ainda que os processos de envio de cartas-convite para contratação dos serviços de limpeza e de locação de equipamentos estão em andamento.</w:t>
      </w:r>
    </w:p>
    <w:p w:rsidR="003C737F" w:rsidRDefault="00CF437C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Questionado sobre a necessidade de se levar à </w:t>
      </w:r>
      <w:proofErr w:type="gramStart"/>
      <w:r>
        <w:rPr>
          <w:rFonts w:asciiTheme="minorHAnsi" w:hAnsiTheme="minorHAnsi" w:cstheme="minorHAnsi"/>
          <w:bCs/>
        </w:rPr>
        <w:t>Plenária deliberações</w:t>
      </w:r>
      <w:proofErr w:type="gramEnd"/>
      <w:r>
        <w:rPr>
          <w:rFonts w:asciiTheme="minorHAnsi" w:hAnsiTheme="minorHAnsi" w:cstheme="minorHAnsi"/>
          <w:bCs/>
        </w:rPr>
        <w:t xml:space="preserve"> de compras ditas “pequenas”, o Conselheiro Fausto esclareceu que, no seu entendimento, há necessidade dessa abordagem para que os conselheiros tenham conhecimento dos processos que acontecem internamente. Além disso, levantou a questão sobre a relatividade do porte das compras, explicando que deveria, então, haver um critério objetivo pa</w:t>
      </w:r>
      <w:r w:rsidR="004B5108">
        <w:rPr>
          <w:rFonts w:asciiTheme="minorHAnsi" w:hAnsiTheme="minorHAnsi" w:cstheme="minorHAnsi"/>
          <w:bCs/>
        </w:rPr>
        <w:t>ra essa divisão. A sugestão do P</w:t>
      </w:r>
      <w:r>
        <w:rPr>
          <w:rFonts w:asciiTheme="minorHAnsi" w:hAnsiTheme="minorHAnsi" w:cstheme="minorHAnsi"/>
          <w:bCs/>
        </w:rPr>
        <w:t xml:space="preserve">residente </w:t>
      </w:r>
      <w:r w:rsidR="004B5108">
        <w:rPr>
          <w:rFonts w:asciiTheme="minorHAnsi" w:hAnsiTheme="minorHAnsi" w:cstheme="minorHAnsi"/>
          <w:bCs/>
        </w:rPr>
        <w:t xml:space="preserve">em exercício </w:t>
      </w:r>
      <w:r>
        <w:rPr>
          <w:rFonts w:asciiTheme="minorHAnsi" w:hAnsiTheme="minorHAnsi" w:cstheme="minorHAnsi"/>
          <w:bCs/>
        </w:rPr>
        <w:t>é de que esse critério seja financeiro, havendo um limite para os gastos sem aprovação em Plenária. Esse limite não foi definido.</w:t>
      </w:r>
    </w:p>
    <w:p w:rsidR="00CF437C" w:rsidRDefault="00F86BFE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Dentro dessa discussão</w:t>
      </w:r>
      <w:r w:rsidR="004B47C8">
        <w:rPr>
          <w:rFonts w:asciiTheme="minorHAnsi" w:hAnsiTheme="minorHAnsi" w:cstheme="minorHAnsi"/>
          <w:bCs/>
        </w:rPr>
        <w:t xml:space="preserve">, a Conselheira Núbia sugeriu que as contratações sempre passem pela Plenária antes de sua efetivação. </w:t>
      </w:r>
    </w:p>
    <w:p w:rsidR="00CF437C" w:rsidRDefault="00F86BFE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Essa comissão, junto à Comissão de Atos Administrativos, informou que o CAU/RS está </w:t>
      </w:r>
      <w:r w:rsidR="005615E3">
        <w:rPr>
          <w:rFonts w:asciiTheme="minorHAnsi" w:hAnsiTheme="minorHAnsi" w:cstheme="minorHAnsi"/>
          <w:bCs/>
        </w:rPr>
        <w:t>apoiando a promoção do IAB/RS de</w:t>
      </w:r>
      <w:r w:rsidR="008A4C26">
        <w:rPr>
          <w:rFonts w:asciiTheme="minorHAnsi" w:hAnsiTheme="minorHAnsi" w:cstheme="minorHAnsi"/>
          <w:bCs/>
        </w:rPr>
        <w:t xml:space="preserve"> um </w:t>
      </w:r>
      <w:r>
        <w:rPr>
          <w:rFonts w:asciiTheme="minorHAnsi" w:hAnsiTheme="minorHAnsi" w:cstheme="minorHAnsi"/>
          <w:bCs/>
        </w:rPr>
        <w:t>debate entre os candidato</w:t>
      </w:r>
      <w:r w:rsidR="002A3887">
        <w:rPr>
          <w:rFonts w:asciiTheme="minorHAnsi" w:hAnsiTheme="minorHAnsi" w:cstheme="minorHAnsi"/>
          <w:bCs/>
        </w:rPr>
        <w:t>s à Prefeitura de Porto Alegre e arqu</w:t>
      </w:r>
      <w:r w:rsidR="008A4C26">
        <w:rPr>
          <w:rFonts w:asciiTheme="minorHAnsi" w:hAnsiTheme="minorHAnsi" w:cstheme="minorHAnsi"/>
          <w:bCs/>
        </w:rPr>
        <w:t>itetos e urbanistas convidados</w:t>
      </w:r>
      <w:r w:rsidR="002A3887">
        <w:rPr>
          <w:rFonts w:asciiTheme="minorHAnsi" w:hAnsiTheme="minorHAnsi" w:cstheme="minorHAnsi"/>
          <w:bCs/>
        </w:rPr>
        <w:t>.</w:t>
      </w:r>
      <w:r w:rsidR="008A4C26">
        <w:rPr>
          <w:rFonts w:asciiTheme="minorHAnsi" w:hAnsiTheme="minorHAnsi" w:cstheme="minorHAnsi"/>
          <w:bCs/>
        </w:rPr>
        <w:t xml:space="preserve"> O evento é aberto à participação de todos.</w:t>
      </w:r>
    </w:p>
    <w:p w:rsidR="002A3887" w:rsidRDefault="002A3887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Nesse sentido, o Conselheiro Fernando </w:t>
      </w:r>
      <w:proofErr w:type="spellStart"/>
      <w:r>
        <w:rPr>
          <w:rFonts w:asciiTheme="minorHAnsi" w:hAnsiTheme="minorHAnsi" w:cstheme="minorHAnsi"/>
          <w:bCs/>
        </w:rPr>
        <w:t>Oltrami</w:t>
      </w:r>
      <w:proofErr w:type="spellEnd"/>
      <w:r>
        <w:rPr>
          <w:rFonts w:asciiTheme="minorHAnsi" w:hAnsiTheme="minorHAnsi" w:cstheme="minorHAnsi"/>
          <w:bCs/>
        </w:rPr>
        <w:t xml:space="preserve"> questionou se haveria possiblidade de se levar para as cidades do interior essa ideia</w:t>
      </w:r>
      <w:r w:rsidR="008A4C26">
        <w:rPr>
          <w:rFonts w:asciiTheme="minorHAnsi" w:hAnsiTheme="minorHAnsi" w:cstheme="minorHAnsi"/>
          <w:bCs/>
        </w:rPr>
        <w:t xml:space="preserve">, dada a necessidade de divulgação e participação ativa do órgão. Em resposta, o </w:t>
      </w:r>
      <w:r w:rsidR="004B5108">
        <w:rPr>
          <w:rFonts w:asciiTheme="minorHAnsi" w:hAnsiTheme="minorHAnsi" w:cstheme="minorHAnsi"/>
          <w:bCs/>
        </w:rPr>
        <w:t>P</w:t>
      </w:r>
      <w:r w:rsidR="008A4C26">
        <w:rPr>
          <w:rFonts w:asciiTheme="minorHAnsi" w:hAnsiTheme="minorHAnsi" w:cstheme="minorHAnsi"/>
          <w:bCs/>
        </w:rPr>
        <w:t xml:space="preserve">residente </w:t>
      </w:r>
      <w:r w:rsidR="004B5108">
        <w:rPr>
          <w:rFonts w:asciiTheme="minorHAnsi" w:hAnsiTheme="minorHAnsi" w:cstheme="minorHAnsi"/>
          <w:bCs/>
        </w:rPr>
        <w:t xml:space="preserve">em exercício </w:t>
      </w:r>
      <w:r w:rsidR="008A4C26">
        <w:rPr>
          <w:rFonts w:asciiTheme="minorHAnsi" w:hAnsiTheme="minorHAnsi" w:cstheme="minorHAnsi"/>
          <w:bCs/>
        </w:rPr>
        <w:t>esclareceu que não há experiência anterior desse tipo de participação, mas acredita que seja papel dos conselheiros captar essas oportunidade e levá-las ao conhecimento do diretor.</w:t>
      </w:r>
    </w:p>
    <w:p w:rsidR="008A4C26" w:rsidRDefault="008A4C26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especificou o tipo de participação, detalhando que o CAU/RS custeou o aluguel de equipamentos multimídia e para transmissão</w:t>
      </w:r>
      <w:r w:rsidR="004D24B1">
        <w:rPr>
          <w:rFonts w:asciiTheme="minorHAnsi" w:hAnsiTheme="minorHAnsi" w:cstheme="minorHAnsi"/>
          <w:bCs/>
        </w:rPr>
        <w:t xml:space="preserve"> via web. A Conselheira Núbia declarou que esse tipo de patrocínio deveria obedecer a algum padrão, atentando para a necessidade de se observar a respectiva resolução, além de ser aprovado em Plenária.</w:t>
      </w:r>
    </w:p>
    <w:p w:rsidR="004D24B1" w:rsidRDefault="004B5108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</w:t>
      </w:r>
      <w:r w:rsidR="004D24B1">
        <w:rPr>
          <w:rFonts w:asciiTheme="minorHAnsi" w:hAnsiTheme="minorHAnsi" w:cstheme="minorHAnsi"/>
          <w:bCs/>
        </w:rPr>
        <w:t>residente</w:t>
      </w:r>
      <w:r>
        <w:rPr>
          <w:rFonts w:asciiTheme="minorHAnsi" w:hAnsiTheme="minorHAnsi" w:cstheme="minorHAnsi"/>
          <w:bCs/>
        </w:rPr>
        <w:t xml:space="preserve"> em exercício</w:t>
      </w:r>
      <w:r w:rsidR="004D24B1">
        <w:rPr>
          <w:rFonts w:asciiTheme="minorHAnsi" w:hAnsiTheme="minorHAnsi" w:cstheme="minorHAnsi"/>
          <w:bCs/>
        </w:rPr>
        <w:t>, então, esclareceu que, nessa oportunidade, não houve tempo hábil para que a consulta fosse realizada. Porém, concorda com a solicitação da Conselheira Núbia.</w:t>
      </w:r>
    </w:p>
    <w:p w:rsidR="004D24B1" w:rsidRDefault="009745A1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Aproveitando a oportunidade, o Conselheiro </w:t>
      </w:r>
      <w:proofErr w:type="spellStart"/>
      <w:r>
        <w:rPr>
          <w:rFonts w:asciiTheme="minorHAnsi" w:hAnsiTheme="minorHAnsi" w:cstheme="minorHAnsi"/>
          <w:bCs/>
        </w:rPr>
        <w:t>Bertussi</w:t>
      </w:r>
      <w:proofErr w:type="spellEnd"/>
      <w:r>
        <w:rPr>
          <w:rFonts w:asciiTheme="minorHAnsi" w:hAnsiTheme="minorHAnsi" w:cstheme="minorHAnsi"/>
          <w:bCs/>
        </w:rPr>
        <w:t xml:space="preserve"> questionou como estão as finanças do CAU/RS, inf</w:t>
      </w:r>
      <w:r w:rsidR="004B5108">
        <w:rPr>
          <w:rFonts w:asciiTheme="minorHAnsi" w:hAnsiTheme="minorHAnsi" w:cstheme="minorHAnsi"/>
          <w:bCs/>
        </w:rPr>
        <w:t>ormando o P</w:t>
      </w:r>
      <w:r>
        <w:rPr>
          <w:rFonts w:asciiTheme="minorHAnsi" w:hAnsiTheme="minorHAnsi" w:cstheme="minorHAnsi"/>
          <w:bCs/>
        </w:rPr>
        <w:t xml:space="preserve">residente </w:t>
      </w:r>
      <w:r w:rsidR="00BC7B34">
        <w:rPr>
          <w:rFonts w:asciiTheme="minorHAnsi" w:hAnsiTheme="minorHAnsi" w:cstheme="minorHAnsi"/>
          <w:bCs/>
        </w:rPr>
        <w:t xml:space="preserve">em exercício </w:t>
      </w:r>
      <w:r>
        <w:rPr>
          <w:rFonts w:asciiTheme="minorHAnsi" w:hAnsiTheme="minorHAnsi" w:cstheme="minorHAnsi"/>
          <w:bCs/>
        </w:rPr>
        <w:t xml:space="preserve">que o CAU/RS faz parte dos conselhos que apresentam arrecadações </w:t>
      </w:r>
      <w:r w:rsidR="004B5108">
        <w:rPr>
          <w:rFonts w:asciiTheme="minorHAnsi" w:hAnsiTheme="minorHAnsi" w:cstheme="minorHAnsi"/>
          <w:bCs/>
        </w:rPr>
        <w:t xml:space="preserve">significativas </w:t>
      </w:r>
      <w:r>
        <w:rPr>
          <w:rFonts w:asciiTheme="minorHAnsi" w:hAnsiTheme="minorHAnsi" w:cstheme="minorHAnsi"/>
          <w:bCs/>
        </w:rPr>
        <w:t>altas e que, no momento, possui aproximadamente R$7 milhões em caixa, apresentando gastos mensais que não alcançam os R$200 mil.</w:t>
      </w:r>
    </w:p>
    <w:p w:rsidR="009745A1" w:rsidRDefault="009745A1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contribuiu com a declaração do </w:t>
      </w:r>
      <w:r w:rsidR="004B5108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residente</w:t>
      </w:r>
      <w:r w:rsidR="004B5108">
        <w:rPr>
          <w:rFonts w:asciiTheme="minorHAnsi" w:hAnsiTheme="minorHAnsi" w:cstheme="minorHAnsi"/>
          <w:bCs/>
        </w:rPr>
        <w:t xml:space="preserve"> em exercício</w:t>
      </w:r>
      <w:r>
        <w:rPr>
          <w:rFonts w:asciiTheme="minorHAnsi" w:hAnsiTheme="minorHAnsi" w:cstheme="minorHAnsi"/>
          <w:bCs/>
        </w:rPr>
        <w:t xml:space="preserve">, atentando para o fato de que o CAU/RS apresenta superávit </w:t>
      </w:r>
      <w:r w:rsidR="005615E3">
        <w:rPr>
          <w:rFonts w:asciiTheme="minorHAnsi" w:hAnsiTheme="minorHAnsi" w:cstheme="minorHAnsi"/>
          <w:bCs/>
        </w:rPr>
        <w:t>alto</w:t>
      </w:r>
      <w:r>
        <w:rPr>
          <w:rFonts w:asciiTheme="minorHAnsi" w:hAnsiTheme="minorHAnsi" w:cstheme="minorHAnsi"/>
          <w:bCs/>
        </w:rPr>
        <w:t>, diferentemente da maioria dos conselhos regionais. Portanto, o conselheiro acredita que convém que sejam oficializados os fins para os quais esse montante está reservado, salientando a necessidade de investimento em uma sede para instalação definitiva do CAU/RS.</w:t>
      </w:r>
    </w:p>
    <w:p w:rsidR="009745A1" w:rsidRDefault="009745A1" w:rsidP="00FD5BD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observação abriu a discussão de outro assunto previsto na pauta: a sede do CAU/RS.</w:t>
      </w:r>
    </w:p>
    <w:p w:rsidR="009745A1" w:rsidRDefault="009745A1" w:rsidP="009745A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745A1">
        <w:rPr>
          <w:rFonts w:asciiTheme="minorHAnsi" w:hAnsiTheme="minorHAnsi" w:cstheme="minorHAnsi"/>
          <w:b/>
          <w:bCs/>
        </w:rPr>
        <w:t>4. Sede CAU/RS</w:t>
      </w:r>
    </w:p>
    <w:p w:rsidR="008C03F4" w:rsidRDefault="008C03F4" w:rsidP="009745A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proposta do </w:t>
      </w:r>
      <w:r w:rsidR="004B5108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residente em exercício, Conselheiro Cabral, é que o grupo de trabalho da sede intensifique sua busca por imóveis em Porto Alegre. No entanto, o Conselheiro</w:t>
      </w:r>
      <w:r w:rsidR="004B5108">
        <w:rPr>
          <w:rFonts w:asciiTheme="minorHAnsi" w:hAnsiTheme="minorHAnsi" w:cstheme="minorHAnsi"/>
          <w:bCs/>
        </w:rPr>
        <w:t xml:space="preserve"> Federal</w:t>
      </w:r>
      <w:r>
        <w:rPr>
          <w:rFonts w:asciiTheme="minorHAnsi" w:hAnsiTheme="minorHAnsi" w:cstheme="minorHAnsi"/>
          <w:bCs/>
        </w:rPr>
        <w:t xml:space="preserve"> César</w:t>
      </w:r>
      <w:r w:rsidR="004B5108">
        <w:rPr>
          <w:rFonts w:asciiTheme="minorHAnsi" w:hAnsiTheme="minorHAnsi" w:cstheme="minorHAnsi"/>
          <w:bCs/>
        </w:rPr>
        <w:t xml:space="preserve"> Dorfman</w:t>
      </w:r>
      <w:r>
        <w:rPr>
          <w:rFonts w:asciiTheme="minorHAnsi" w:hAnsiTheme="minorHAnsi" w:cstheme="minorHAnsi"/>
          <w:bCs/>
        </w:rPr>
        <w:t xml:space="preserve"> informou que, diferentemente de outros estados, o RS deve</w:t>
      </w:r>
      <w:r w:rsidR="00546285">
        <w:rPr>
          <w:rFonts w:asciiTheme="minorHAnsi" w:hAnsiTheme="minorHAnsi" w:cstheme="minorHAnsi"/>
          <w:bCs/>
        </w:rPr>
        <w:t>ria</w:t>
      </w:r>
      <w:r>
        <w:rPr>
          <w:rFonts w:asciiTheme="minorHAnsi" w:hAnsiTheme="minorHAnsi" w:cstheme="minorHAnsi"/>
          <w:bCs/>
        </w:rPr>
        <w:t xml:space="preserve"> construir um prédio novo para abrigar a sede. O conselheiro levou essa sugestão</w:t>
      </w:r>
      <w:r w:rsidR="004B5108">
        <w:rPr>
          <w:rFonts w:asciiTheme="minorHAnsi" w:hAnsiTheme="minorHAnsi" w:cstheme="minorHAnsi"/>
          <w:bCs/>
        </w:rPr>
        <w:t xml:space="preserve"> à Plenária d</w:t>
      </w:r>
      <w:r>
        <w:rPr>
          <w:rFonts w:asciiTheme="minorHAnsi" w:hAnsiTheme="minorHAnsi" w:cstheme="minorHAnsi"/>
          <w:bCs/>
        </w:rPr>
        <w:t>o CAU/BR e ela foi aceita</w:t>
      </w:r>
      <w:r w:rsidR="004B5108">
        <w:rPr>
          <w:rFonts w:asciiTheme="minorHAnsi" w:hAnsiTheme="minorHAnsi" w:cstheme="minorHAnsi"/>
          <w:bCs/>
        </w:rPr>
        <w:t xml:space="preserve"> em forma de resolução</w:t>
      </w:r>
      <w:r>
        <w:rPr>
          <w:rFonts w:asciiTheme="minorHAnsi" w:hAnsiTheme="minorHAnsi" w:cstheme="minorHAnsi"/>
          <w:bCs/>
        </w:rPr>
        <w:t>.</w:t>
      </w:r>
    </w:p>
    <w:p w:rsidR="009745A1" w:rsidRDefault="008C03F4" w:rsidP="009745A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Outra sugestão partiu da Conselheira Núbia, que observou a possibilidade de se restaurar um patrimônio público da União, ideia considerada viável pelo Conselheiro </w:t>
      </w:r>
      <w:r w:rsidR="004B5108">
        <w:rPr>
          <w:rFonts w:asciiTheme="minorHAnsi" w:hAnsiTheme="minorHAnsi" w:cstheme="minorHAnsi"/>
          <w:bCs/>
        </w:rPr>
        <w:t xml:space="preserve">Federal </w:t>
      </w:r>
      <w:r>
        <w:rPr>
          <w:rFonts w:asciiTheme="minorHAnsi" w:hAnsiTheme="minorHAnsi" w:cstheme="minorHAnsi"/>
          <w:bCs/>
        </w:rPr>
        <w:t>César</w:t>
      </w:r>
      <w:r w:rsidR="004B5108">
        <w:rPr>
          <w:rFonts w:asciiTheme="minorHAnsi" w:hAnsiTheme="minorHAnsi" w:cstheme="minorHAnsi"/>
          <w:bCs/>
        </w:rPr>
        <w:t xml:space="preserve"> Dorfman</w:t>
      </w:r>
      <w:r>
        <w:rPr>
          <w:rFonts w:asciiTheme="minorHAnsi" w:hAnsiTheme="minorHAnsi" w:cstheme="minorHAnsi"/>
          <w:bCs/>
        </w:rPr>
        <w:t>,</w:t>
      </w:r>
      <w:r w:rsidR="008A0E64">
        <w:rPr>
          <w:rFonts w:asciiTheme="minorHAnsi" w:hAnsiTheme="minorHAnsi" w:cstheme="minorHAnsi"/>
          <w:bCs/>
        </w:rPr>
        <w:t xml:space="preserve"> </w:t>
      </w:r>
      <w:r w:rsidR="00694A2B">
        <w:rPr>
          <w:rFonts w:asciiTheme="minorHAnsi" w:hAnsiTheme="minorHAnsi" w:cstheme="minorHAnsi"/>
          <w:bCs/>
        </w:rPr>
        <w:t xml:space="preserve">com a </w:t>
      </w:r>
      <w:r w:rsidR="008A0E64">
        <w:rPr>
          <w:rFonts w:asciiTheme="minorHAnsi" w:hAnsiTheme="minorHAnsi" w:cstheme="minorHAnsi"/>
          <w:bCs/>
        </w:rPr>
        <w:t>ressalva</w:t>
      </w:r>
      <w:r w:rsidR="00694A2B">
        <w:rPr>
          <w:rFonts w:asciiTheme="minorHAnsi" w:hAnsiTheme="minorHAnsi" w:cstheme="minorHAnsi"/>
          <w:bCs/>
        </w:rPr>
        <w:t xml:space="preserve"> de</w:t>
      </w:r>
      <w:r w:rsidR="008A0E64">
        <w:rPr>
          <w:rFonts w:asciiTheme="minorHAnsi" w:hAnsiTheme="minorHAnsi" w:cstheme="minorHAnsi"/>
          <w:bCs/>
        </w:rPr>
        <w:t xml:space="preserve"> que o prédio deve ser de excelência, </w:t>
      </w:r>
      <w:r w:rsidR="00694A2B">
        <w:rPr>
          <w:rFonts w:asciiTheme="minorHAnsi" w:hAnsiTheme="minorHAnsi" w:cstheme="minorHAnsi"/>
          <w:bCs/>
        </w:rPr>
        <w:t>tendo</w:t>
      </w:r>
      <w:r w:rsidR="008A0E64">
        <w:rPr>
          <w:rFonts w:asciiTheme="minorHAnsi" w:hAnsiTheme="minorHAnsi" w:cstheme="minorHAnsi"/>
          <w:bCs/>
        </w:rPr>
        <w:t xml:space="preserve"> condições físicas e oferecendo um custo razoável para reforma.</w:t>
      </w:r>
    </w:p>
    <w:p w:rsidR="00694A2B" w:rsidRDefault="00BC7B34" w:rsidP="00694A2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5. </w:t>
      </w:r>
      <w:r w:rsidR="00694A2B" w:rsidRPr="00A554C8">
        <w:rPr>
          <w:rFonts w:asciiTheme="minorHAnsi" w:hAnsiTheme="minorHAnsi" w:cstheme="minorHAnsi"/>
          <w:b/>
          <w:bCs/>
        </w:rPr>
        <w:t>Assuntos gerais</w:t>
      </w:r>
    </w:p>
    <w:p w:rsidR="00A554C8" w:rsidRDefault="00BC7B34" w:rsidP="00A554C8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proofErr w:type="gramStart"/>
      <w:r>
        <w:rPr>
          <w:rFonts w:asciiTheme="minorHAnsi" w:hAnsiTheme="minorHAnsi" w:cstheme="minorHAnsi"/>
          <w:bCs/>
          <w:u w:val="single"/>
        </w:rPr>
        <w:t xml:space="preserve">5.1 </w:t>
      </w:r>
      <w:r w:rsidR="00A554C8" w:rsidRPr="00A554C8">
        <w:rPr>
          <w:rFonts w:asciiTheme="minorHAnsi" w:hAnsiTheme="minorHAnsi" w:cstheme="minorHAnsi"/>
          <w:bCs/>
          <w:u w:val="single"/>
        </w:rPr>
        <w:t>Relato</w:t>
      </w:r>
      <w:proofErr w:type="gramEnd"/>
      <w:r w:rsidR="00A554C8" w:rsidRPr="00A554C8">
        <w:rPr>
          <w:rFonts w:asciiTheme="minorHAnsi" w:hAnsiTheme="minorHAnsi" w:cstheme="minorHAnsi"/>
          <w:bCs/>
          <w:u w:val="single"/>
        </w:rPr>
        <w:t xml:space="preserve"> da reunião sobre Regimento </w:t>
      </w:r>
      <w:r w:rsidR="00A554C8">
        <w:rPr>
          <w:rFonts w:asciiTheme="minorHAnsi" w:hAnsiTheme="minorHAnsi" w:cstheme="minorHAnsi"/>
          <w:bCs/>
          <w:u w:val="single"/>
        </w:rPr>
        <w:t>Geral</w:t>
      </w:r>
      <w:r w:rsidR="00A554C8" w:rsidRPr="00A554C8">
        <w:rPr>
          <w:rFonts w:asciiTheme="minorHAnsi" w:hAnsiTheme="minorHAnsi" w:cstheme="minorHAnsi"/>
          <w:bCs/>
          <w:u w:val="single"/>
        </w:rPr>
        <w:t xml:space="preserve"> no CAU/BR</w:t>
      </w:r>
    </w:p>
    <w:p w:rsidR="00736B59" w:rsidRDefault="00FC2C54" w:rsidP="00A554C8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Conselheira Gislaine trouxe à Plenária seu relato da reunião sobre a elaboração do Regimento Geral pelo CAU/BR. Segundo ela, discutiu-se até o Art. 40 do referido regimento, sendo que os demais artigos serão discutidos na próxima reunião.</w:t>
      </w:r>
      <w:r w:rsidR="00736B59">
        <w:rPr>
          <w:rFonts w:asciiTheme="minorHAnsi" w:hAnsiTheme="minorHAnsi" w:cstheme="minorHAnsi"/>
          <w:bCs/>
        </w:rPr>
        <w:t xml:space="preserve"> A conselheira sugere que o Regimento Geral sirva como ponto de partida para a elaboração do Regimento Interno, visto que está muito bem estruturado e foi muito bem embasado na reunião. Ela acredita que será aprovado em aproximadamente uma semana.</w:t>
      </w:r>
    </w:p>
    <w:p w:rsidR="00736B59" w:rsidRPr="00736B59" w:rsidRDefault="00BC7B34" w:rsidP="00736B59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 xml:space="preserve">5.2 </w:t>
      </w:r>
      <w:r w:rsidR="00736B59" w:rsidRPr="00736B59">
        <w:rPr>
          <w:rFonts w:asciiTheme="minorHAnsi" w:hAnsiTheme="minorHAnsi" w:cstheme="minorHAnsi"/>
          <w:bCs/>
          <w:u w:val="single"/>
        </w:rPr>
        <w:t>Resoluções nº 17 e 21</w:t>
      </w:r>
    </w:p>
    <w:p w:rsidR="00A554C8" w:rsidRDefault="00FC2C54" w:rsidP="00736B59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736B59">
        <w:rPr>
          <w:rFonts w:asciiTheme="minorHAnsi" w:hAnsiTheme="minorHAnsi" w:cstheme="minorHAnsi"/>
          <w:bCs/>
        </w:rPr>
        <w:t xml:space="preserve">A Conselheira Gislaine ainda trouxe à discussão o questionamento das Resoluções nº 17 e </w:t>
      </w:r>
      <w:r w:rsidR="00BC7B34">
        <w:rPr>
          <w:rFonts w:asciiTheme="minorHAnsi" w:hAnsiTheme="minorHAnsi" w:cstheme="minorHAnsi"/>
          <w:bCs/>
        </w:rPr>
        <w:t xml:space="preserve">nº </w:t>
      </w:r>
      <w:r w:rsidR="00736B59">
        <w:rPr>
          <w:rFonts w:asciiTheme="minorHAnsi" w:hAnsiTheme="minorHAnsi" w:cstheme="minorHAnsi"/>
          <w:bCs/>
        </w:rPr>
        <w:t>21, encaminhado ao CAU/BR. Em uma primeira tentativa, não se obteve retorno</w:t>
      </w:r>
      <w:r w:rsidR="006016AD">
        <w:rPr>
          <w:rFonts w:asciiTheme="minorHAnsi" w:hAnsiTheme="minorHAnsi" w:cstheme="minorHAnsi"/>
          <w:bCs/>
        </w:rPr>
        <w:t>. U</w:t>
      </w:r>
      <w:r w:rsidR="00736B59">
        <w:rPr>
          <w:rFonts w:asciiTheme="minorHAnsi" w:hAnsiTheme="minorHAnsi" w:cstheme="minorHAnsi"/>
          <w:bCs/>
        </w:rPr>
        <w:t>m parecer jurídico será protocolado</w:t>
      </w:r>
      <w:r w:rsidR="006016AD">
        <w:rPr>
          <w:rFonts w:asciiTheme="minorHAnsi" w:hAnsiTheme="minorHAnsi" w:cstheme="minorHAnsi"/>
          <w:bCs/>
        </w:rPr>
        <w:t xml:space="preserve"> junto ao órgão em uma segunda tentativa. O parecer elaborado é do Fórum de </w:t>
      </w:r>
      <w:r w:rsidR="004B5108">
        <w:rPr>
          <w:rFonts w:asciiTheme="minorHAnsi" w:hAnsiTheme="minorHAnsi" w:cstheme="minorHAnsi"/>
          <w:bCs/>
        </w:rPr>
        <w:t>Entidades de Arquitetos do RS</w:t>
      </w:r>
      <w:r w:rsidR="006016AD">
        <w:rPr>
          <w:rFonts w:asciiTheme="minorHAnsi" w:hAnsiTheme="minorHAnsi" w:cstheme="minorHAnsi"/>
          <w:bCs/>
        </w:rPr>
        <w:t>, que custeou o advogado.</w:t>
      </w:r>
      <w:r w:rsidR="001E0C71">
        <w:rPr>
          <w:rFonts w:asciiTheme="minorHAnsi" w:hAnsiTheme="minorHAnsi" w:cstheme="minorHAnsi"/>
          <w:bCs/>
        </w:rPr>
        <w:t xml:space="preserve"> O CAU/RS continuará aguardando </w:t>
      </w:r>
      <w:proofErr w:type="gramStart"/>
      <w:r w:rsidR="001E0C71">
        <w:rPr>
          <w:rFonts w:asciiTheme="minorHAnsi" w:hAnsiTheme="minorHAnsi" w:cstheme="minorHAnsi"/>
          <w:bCs/>
        </w:rPr>
        <w:t>um posição</w:t>
      </w:r>
      <w:proofErr w:type="gramEnd"/>
      <w:r w:rsidR="001E0C71">
        <w:rPr>
          <w:rFonts w:asciiTheme="minorHAnsi" w:hAnsiTheme="minorHAnsi" w:cstheme="minorHAnsi"/>
          <w:bCs/>
        </w:rPr>
        <w:t xml:space="preserve"> do CAU/BR sobre o assunto</w:t>
      </w:r>
    </w:p>
    <w:p w:rsidR="001E0C71" w:rsidRPr="001E0C71" w:rsidRDefault="00BC7B34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 xml:space="preserve">5.3 </w:t>
      </w:r>
      <w:r w:rsidR="001E0C71" w:rsidRPr="001E0C71">
        <w:rPr>
          <w:rFonts w:asciiTheme="minorHAnsi" w:hAnsiTheme="minorHAnsi" w:cstheme="minorHAnsi"/>
          <w:bCs/>
          <w:u w:val="single"/>
        </w:rPr>
        <w:t>Recadastramento e carteiras profissionais</w:t>
      </w:r>
    </w:p>
    <w:p w:rsidR="001E0C71" w:rsidRDefault="001E0C71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relato da reunião ocorrida na sede do CAU/BR sobre o processo de recadastramento e emissão de novas carteiras profissionais dos arquitetos e urbanistas foi r</w:t>
      </w:r>
      <w:r w:rsidR="00C460B9">
        <w:rPr>
          <w:rFonts w:asciiTheme="minorHAnsi" w:hAnsiTheme="minorHAnsi" w:cstheme="minorHAnsi"/>
          <w:bCs/>
        </w:rPr>
        <w:t xml:space="preserve">ealizado pelo Conselheiro Fausto. Segundo ele, o CAU/BR já havia desenvolvido estratégias para realizar o processo na maior parte dos estados brasileiros, exceto aqueles onde há mais de </w:t>
      </w:r>
      <w:proofErr w:type="gramStart"/>
      <w:r w:rsidR="00CA3DA5">
        <w:rPr>
          <w:rFonts w:asciiTheme="minorHAnsi" w:hAnsiTheme="minorHAnsi" w:cstheme="minorHAnsi"/>
          <w:bCs/>
        </w:rPr>
        <w:t>1</w:t>
      </w:r>
      <w:proofErr w:type="gramEnd"/>
      <w:r w:rsidR="00C460B9">
        <w:rPr>
          <w:rFonts w:asciiTheme="minorHAnsi" w:hAnsiTheme="minorHAnsi" w:cstheme="minorHAnsi"/>
          <w:bCs/>
        </w:rPr>
        <w:t xml:space="preserve"> mil arquitetos e urbanistas</w:t>
      </w:r>
      <w:r w:rsidR="00CA3DA5">
        <w:rPr>
          <w:rFonts w:asciiTheme="minorHAnsi" w:hAnsiTheme="minorHAnsi" w:cstheme="minorHAnsi"/>
          <w:bCs/>
        </w:rPr>
        <w:t xml:space="preserve"> nas cidades do interior</w:t>
      </w:r>
      <w:r w:rsidR="00C460B9">
        <w:rPr>
          <w:rFonts w:asciiTheme="minorHAnsi" w:hAnsiTheme="minorHAnsi" w:cstheme="minorHAnsi"/>
          <w:bCs/>
        </w:rPr>
        <w:t xml:space="preserve">, os quais incluem o RS. </w:t>
      </w:r>
      <w:r w:rsidR="00CA3DA5">
        <w:rPr>
          <w:rFonts w:asciiTheme="minorHAnsi" w:hAnsiTheme="minorHAnsi" w:cstheme="minorHAnsi"/>
          <w:bCs/>
        </w:rPr>
        <w:t>O objetivo da reunião era determinar a estratégia para recadastramento nos últimos.</w:t>
      </w:r>
    </w:p>
    <w:p w:rsidR="00CA3DA5" w:rsidRDefault="00CA3DA5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CAU/BR, inicialmente, propôs</w:t>
      </w:r>
      <w:r w:rsidR="008639A1">
        <w:rPr>
          <w:rFonts w:asciiTheme="minorHAnsi" w:hAnsiTheme="minorHAnsi" w:cstheme="minorHAnsi"/>
          <w:bCs/>
        </w:rPr>
        <w:t xml:space="preserve"> </w:t>
      </w:r>
      <w:proofErr w:type="gramStart"/>
      <w:r w:rsidR="008639A1">
        <w:rPr>
          <w:rFonts w:asciiTheme="minorHAnsi" w:hAnsiTheme="minorHAnsi" w:cstheme="minorHAnsi"/>
          <w:bCs/>
        </w:rPr>
        <w:t>8</w:t>
      </w:r>
      <w:proofErr w:type="gramEnd"/>
      <w:r w:rsidR="008639A1">
        <w:rPr>
          <w:rFonts w:asciiTheme="minorHAnsi" w:hAnsiTheme="minorHAnsi" w:cstheme="minorHAnsi"/>
          <w:bCs/>
        </w:rPr>
        <w:t xml:space="preserve"> (oito)</w:t>
      </w:r>
      <w:r>
        <w:rPr>
          <w:rFonts w:asciiTheme="minorHAnsi" w:hAnsiTheme="minorHAnsi" w:cstheme="minorHAnsi"/>
          <w:bCs/>
        </w:rPr>
        <w:t xml:space="preserve"> cidades-b</w:t>
      </w:r>
      <w:r w:rsidR="008639A1">
        <w:rPr>
          <w:rFonts w:asciiTheme="minorHAnsi" w:hAnsiTheme="minorHAnsi" w:cstheme="minorHAnsi"/>
          <w:bCs/>
        </w:rPr>
        <w:t>ase para recadastramento no interior do RS, onde seriam estruturados pontos de atendimento para recadastramento biométrico. As cidades estão sendo revistas pelo CAU/RS, que também deve identificar o local nesses municípios e na capital para atendimento.</w:t>
      </w:r>
    </w:p>
    <w:p w:rsidR="00601ADC" w:rsidRDefault="00601ADC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relato gerou uma longa discussão sobre a burocracia do processo e sobre a ausência de informação para os profissionais. A Conselheira Gislaine ratificou a opinião da maioria dos conselheiros presentes, concluindo que há uma lacuna de informações claras no que se refere ao processo que dará origem à nova carteira profissional dos arquitetos e urbanistas.</w:t>
      </w:r>
    </w:p>
    <w:p w:rsidR="00601ADC" w:rsidRDefault="00601ADC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Nesse sentido, 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acrescentou que a </w:t>
      </w:r>
      <w:r w:rsidR="00BC7B34">
        <w:rPr>
          <w:rFonts w:asciiTheme="minorHAnsi" w:hAnsiTheme="minorHAnsi" w:cstheme="minorHAnsi"/>
          <w:bCs/>
        </w:rPr>
        <w:t xml:space="preserve">falta de informações tem origem no próprio </w:t>
      </w:r>
      <w:r>
        <w:rPr>
          <w:rFonts w:asciiTheme="minorHAnsi" w:hAnsiTheme="minorHAnsi" w:cstheme="minorHAnsi"/>
          <w:bCs/>
        </w:rPr>
        <w:t xml:space="preserve">CAU/BR, o que dificulta o papel do CAU/RS. No entanto, </w:t>
      </w:r>
      <w:r w:rsidR="000032D0">
        <w:rPr>
          <w:rFonts w:asciiTheme="minorHAnsi" w:hAnsiTheme="minorHAnsi" w:cstheme="minorHAnsi"/>
          <w:bCs/>
        </w:rPr>
        <w:t>defendeu</w:t>
      </w:r>
      <w:r>
        <w:rPr>
          <w:rFonts w:asciiTheme="minorHAnsi" w:hAnsiTheme="minorHAnsi" w:cstheme="minorHAnsi"/>
          <w:bCs/>
        </w:rPr>
        <w:t xml:space="preserve"> que o conselho dev</w:t>
      </w:r>
      <w:r w:rsidR="00BC7B34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investir na comunicação com os profissionais no estado.</w:t>
      </w:r>
    </w:p>
    <w:p w:rsidR="000032D0" w:rsidRDefault="000032D0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defesa aos arquitetos e urbanistas que atuam no interior, a Conselheira Nú</w:t>
      </w:r>
      <w:r w:rsidR="005E03D1">
        <w:rPr>
          <w:rFonts w:asciiTheme="minorHAnsi" w:hAnsiTheme="minorHAnsi" w:cstheme="minorHAnsi"/>
          <w:bCs/>
        </w:rPr>
        <w:t>bia</w:t>
      </w:r>
      <w:r w:rsidR="00237B6F">
        <w:rPr>
          <w:rFonts w:asciiTheme="minorHAnsi" w:hAnsiTheme="minorHAnsi" w:cstheme="minorHAnsi"/>
          <w:bCs/>
        </w:rPr>
        <w:t>, apoiada pela Conselheira Clarissa,</w:t>
      </w:r>
      <w:r w:rsidR="005E03D1">
        <w:rPr>
          <w:rFonts w:asciiTheme="minorHAnsi" w:hAnsiTheme="minorHAnsi" w:cstheme="minorHAnsi"/>
          <w:bCs/>
        </w:rPr>
        <w:t xml:space="preserve"> afirmou</w:t>
      </w:r>
      <w:r w:rsidR="00237B6F">
        <w:rPr>
          <w:rFonts w:asciiTheme="minorHAnsi" w:hAnsiTheme="minorHAnsi" w:cstheme="minorHAnsi"/>
          <w:bCs/>
        </w:rPr>
        <w:t xml:space="preserve"> que considera o processo muito burocrático e acredita que se</w:t>
      </w:r>
      <w:r w:rsidR="00C72D01">
        <w:rPr>
          <w:rFonts w:asciiTheme="minorHAnsi" w:hAnsiTheme="minorHAnsi" w:cstheme="minorHAnsi"/>
          <w:bCs/>
        </w:rPr>
        <w:t xml:space="preserve">ja injusto que esses profissionais </w:t>
      </w:r>
      <w:r w:rsidR="00237B6F">
        <w:rPr>
          <w:rFonts w:asciiTheme="minorHAnsi" w:hAnsiTheme="minorHAnsi" w:cstheme="minorHAnsi"/>
          <w:bCs/>
        </w:rPr>
        <w:t>precisem se deslocar para efetuar seu cadastramento biométrico.</w:t>
      </w:r>
    </w:p>
    <w:p w:rsidR="00237B6F" w:rsidRDefault="00237B6F" w:rsidP="001E0C7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O </w:t>
      </w:r>
      <w:r w:rsidR="004B5108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residente em exercício esclareceu que não há maneira viável de realizar o recadastramento alcançando cada um dos arquitetos</w:t>
      </w:r>
      <w:r w:rsidR="00C72D01">
        <w:rPr>
          <w:rFonts w:asciiTheme="minorHAnsi" w:hAnsiTheme="minorHAnsi" w:cstheme="minorHAnsi"/>
          <w:bCs/>
        </w:rPr>
        <w:t xml:space="preserve"> e urbanistas </w:t>
      </w:r>
      <w:r>
        <w:rPr>
          <w:rFonts w:asciiTheme="minorHAnsi" w:hAnsiTheme="minorHAnsi" w:cstheme="minorHAnsi"/>
          <w:bCs/>
        </w:rPr>
        <w:t>individualmente, que algum esforço por parte dos profissionais será necessário.</w:t>
      </w:r>
    </w:p>
    <w:p w:rsidR="00237B6F" w:rsidRDefault="00237B6F" w:rsidP="00237B6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Outro questionamento levantado pelo Conselheiro Fischer foi de realmente existir necessidade desse recadastramento, já que o CAU/RS já possui os dados dos profissionais. 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esclareceu que essa é uma oportunidade de os profissionais reverem e atualizarem seus dados, evitando incorreções.</w:t>
      </w:r>
    </w:p>
    <w:p w:rsidR="00237B6F" w:rsidRDefault="00237B6F" w:rsidP="00237B6F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Concluindo a extensa discussão, </w:t>
      </w:r>
      <w:r w:rsidR="00950342">
        <w:rPr>
          <w:rFonts w:asciiTheme="minorHAnsi" w:hAnsiTheme="minorHAnsi" w:cstheme="minorHAnsi"/>
          <w:bCs/>
        </w:rPr>
        <w:t>todos concordam</w:t>
      </w:r>
      <w:r>
        <w:rPr>
          <w:rFonts w:asciiTheme="minorHAnsi" w:hAnsiTheme="minorHAnsi" w:cstheme="minorHAnsi"/>
          <w:bCs/>
        </w:rPr>
        <w:t xml:space="preserve"> que deverá haver uma divulgação intensa e uma explicação muito clara sobre o processo e sobre os objetiv</w:t>
      </w:r>
      <w:r w:rsidR="00950342">
        <w:rPr>
          <w:rFonts w:asciiTheme="minorHAnsi" w:hAnsiTheme="minorHAnsi" w:cstheme="minorHAnsi"/>
          <w:bCs/>
        </w:rPr>
        <w:t>os visados a partir dele, destacando as vantagens que trará à classe de arquitetos e urbanistas.</w:t>
      </w:r>
    </w:p>
    <w:p w:rsidR="00950342" w:rsidRPr="00950342" w:rsidRDefault="00BC7B34" w:rsidP="0095034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proofErr w:type="gramStart"/>
      <w:r>
        <w:rPr>
          <w:rFonts w:asciiTheme="minorHAnsi" w:hAnsiTheme="minorHAnsi" w:cstheme="minorHAnsi"/>
          <w:bCs/>
          <w:u w:val="single"/>
        </w:rPr>
        <w:t xml:space="preserve">5.4 </w:t>
      </w:r>
      <w:r w:rsidR="00950342" w:rsidRPr="00950342">
        <w:rPr>
          <w:rFonts w:asciiTheme="minorHAnsi" w:hAnsiTheme="minorHAnsi" w:cstheme="minorHAnsi"/>
          <w:bCs/>
          <w:u w:val="single"/>
        </w:rPr>
        <w:t>Comissão</w:t>
      </w:r>
      <w:proofErr w:type="gramEnd"/>
      <w:r w:rsidR="00950342" w:rsidRPr="00950342">
        <w:rPr>
          <w:rFonts w:asciiTheme="minorHAnsi" w:hAnsiTheme="minorHAnsi" w:cstheme="minorHAnsi"/>
          <w:bCs/>
          <w:u w:val="single"/>
        </w:rPr>
        <w:t xml:space="preserve"> de Licitações</w:t>
      </w:r>
    </w:p>
    <w:p w:rsidR="00C214CD" w:rsidRPr="0049092D" w:rsidRDefault="00950342" w:rsidP="0095034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Representando a Comissão de Licitações, o Con</w:t>
      </w:r>
      <w:r w:rsidR="00BC7B34">
        <w:rPr>
          <w:rFonts w:asciiTheme="minorHAnsi" w:hAnsiTheme="minorHAnsi" w:cstheme="minorHAnsi"/>
          <w:bCs/>
        </w:rPr>
        <w:t>selheiro Fausto leu a Portaria n</w:t>
      </w:r>
      <w:r>
        <w:rPr>
          <w:rFonts w:asciiTheme="minorHAnsi" w:hAnsiTheme="minorHAnsi" w:cstheme="minorHAnsi"/>
          <w:bCs/>
        </w:rPr>
        <w:t>º</w:t>
      </w:r>
      <w:r w:rsidR="00BC7B3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3 que autoriza a inclusão da colaborada Eliane </w:t>
      </w:r>
      <w:proofErr w:type="spellStart"/>
      <w:r>
        <w:rPr>
          <w:rFonts w:asciiTheme="minorHAnsi" w:hAnsiTheme="minorHAnsi" w:cstheme="minorHAnsi"/>
          <w:bCs/>
        </w:rPr>
        <w:t>Brancher</w:t>
      </w:r>
      <w:proofErr w:type="spellEnd"/>
      <w:r>
        <w:rPr>
          <w:rFonts w:asciiTheme="minorHAnsi" w:hAnsiTheme="minorHAnsi" w:cstheme="minorHAnsi"/>
          <w:bCs/>
        </w:rPr>
        <w:t xml:space="preserve"> nessa comissão. A portaria foi aprovada por unanimidade.</w:t>
      </w:r>
    </w:p>
    <w:p w:rsidR="00B8111A" w:rsidRDefault="00B8111A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Não h</w:t>
      </w:r>
      <w:r w:rsidR="00950342">
        <w:rPr>
          <w:rFonts w:asciiTheme="minorHAnsi" w:hAnsiTheme="minorHAnsi" w:cstheme="minorHAnsi"/>
          <w:bCs/>
          <w:sz w:val="24"/>
          <w:szCs w:val="24"/>
        </w:rPr>
        <w:t xml:space="preserve">avendo mais assuntos </w:t>
      </w:r>
      <w:r w:rsidR="00FC2C54">
        <w:rPr>
          <w:rFonts w:asciiTheme="minorHAnsi" w:hAnsiTheme="minorHAnsi" w:cstheme="minorHAnsi"/>
          <w:bCs/>
          <w:sz w:val="24"/>
          <w:szCs w:val="24"/>
        </w:rPr>
        <w:t xml:space="preserve">pendentes, o </w:t>
      </w:r>
      <w:r w:rsidR="004B5108">
        <w:rPr>
          <w:rFonts w:asciiTheme="minorHAnsi" w:hAnsiTheme="minorHAnsi" w:cstheme="minorHAnsi"/>
          <w:bCs/>
          <w:sz w:val="24"/>
          <w:szCs w:val="24"/>
        </w:rPr>
        <w:t>P</w:t>
      </w:r>
      <w:r w:rsidR="00FC2C54">
        <w:rPr>
          <w:rFonts w:asciiTheme="minorHAnsi" w:hAnsiTheme="minorHAnsi" w:cstheme="minorHAnsi"/>
          <w:bCs/>
          <w:sz w:val="24"/>
          <w:szCs w:val="24"/>
        </w:rPr>
        <w:t>residente em exercício encerrou a 17ª Sessão Plenária às 17h30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141AC9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E843E" wp14:editId="64D3FCA3">
                <wp:simplePos x="0" y="0"/>
                <wp:positionH relativeFrom="column">
                  <wp:posOffset>3575050</wp:posOffset>
                </wp:positionH>
                <wp:positionV relativeFrom="paragraph">
                  <wp:posOffset>0</wp:posOffset>
                </wp:positionV>
                <wp:extent cx="1686560" cy="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pt,0" to="41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" strokecolor="black [3213]"/>
            </w:pict>
          </mc:Fallback>
        </mc:AlternateContent>
      </w:r>
      <w:r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E950" wp14:editId="32F6625A">
                <wp:simplePos x="0" y="0"/>
                <wp:positionH relativeFrom="column">
                  <wp:posOffset>892810</wp:posOffset>
                </wp:positionH>
                <wp:positionV relativeFrom="paragraph">
                  <wp:posOffset>0</wp:posOffset>
                </wp:positionV>
                <wp:extent cx="1686560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pt,0" to="20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" strokecolor="black [3213]"/>
            </w:pict>
          </mc:Fallback>
        </mc:AlternateContent>
      </w:r>
      <w:r w:rsidR="005178C3"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 xml:space="preserve">Amanda </w:t>
      </w:r>
      <w:proofErr w:type="spellStart"/>
      <w:r w:rsidR="005178C3">
        <w:rPr>
          <w:rFonts w:asciiTheme="minorHAnsi" w:hAnsiTheme="minorHAnsi" w:cstheme="minorHAnsi"/>
          <w:bCs/>
        </w:rPr>
        <w:t>Munari</w:t>
      </w:r>
      <w:proofErr w:type="spellEnd"/>
      <w:r w:rsidR="005178C3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ab/>
        <w:t xml:space="preserve">Alberto Fedosow Cabral </w:t>
      </w:r>
      <w:r w:rsidR="005178C3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ab/>
      </w:r>
    </w:p>
    <w:p w:rsidR="005178C3" w:rsidRDefault="005178C3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 xml:space="preserve">                       Secretária Executiva</w:t>
      </w:r>
      <w:r w:rsidR="009B5322"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ab/>
        <w:t xml:space="preserve">           </w:t>
      </w:r>
      <w:r>
        <w:rPr>
          <w:rFonts w:asciiTheme="minorHAnsi" w:hAnsiTheme="minorHAnsi" w:cstheme="minorHAnsi"/>
          <w:bCs/>
        </w:rPr>
        <w:t>Vice-Presidente do CAU/RS</w:t>
      </w:r>
    </w:p>
    <w:p w:rsidR="005178C3" w:rsidRDefault="005178C3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</w:p>
    <w:p w:rsidR="00141AC9" w:rsidRDefault="00141AC9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</w:p>
    <w:p w:rsidR="009B5322" w:rsidRDefault="00141AC9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4278" wp14:editId="3307C8B1">
                <wp:simplePos x="0" y="0"/>
                <wp:positionH relativeFrom="column">
                  <wp:posOffset>1949450</wp:posOffset>
                </wp:positionH>
                <wp:positionV relativeFrom="paragraph">
                  <wp:posOffset>173355</wp:posOffset>
                </wp:positionV>
                <wp:extent cx="1844040" cy="0"/>
                <wp:effectExtent l="0" t="0" r="2286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pt,13.65pt" to="29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" strokecolor="black [3213]"/>
            </w:pict>
          </mc:Fallback>
        </mc:AlternateContent>
      </w:r>
    </w:p>
    <w:p w:rsidR="005178C3" w:rsidRDefault="009B5322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</w:t>
      </w:r>
      <w:r w:rsidR="005178C3">
        <w:rPr>
          <w:rFonts w:asciiTheme="minorHAnsi" w:hAnsiTheme="minorHAnsi" w:cstheme="minorHAnsi"/>
          <w:bCs/>
        </w:rPr>
        <w:t>Roberto Py Gomes da Silveira</w:t>
      </w:r>
      <w:r w:rsidR="005178C3">
        <w:rPr>
          <w:rFonts w:asciiTheme="minorHAnsi" w:hAnsiTheme="minorHAnsi" w:cstheme="minorHAnsi"/>
          <w:bCs/>
        </w:rPr>
        <w:tab/>
      </w:r>
    </w:p>
    <w:p w:rsidR="005178C3" w:rsidRPr="005178C3" w:rsidRDefault="009B5322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</w:t>
      </w:r>
      <w:r w:rsidR="005178C3">
        <w:rPr>
          <w:rFonts w:asciiTheme="minorHAnsi" w:hAnsiTheme="minorHAnsi" w:cstheme="minorHAnsi"/>
          <w:bCs/>
        </w:rPr>
        <w:t>Presidente do CAU/RS</w:t>
      </w:r>
    </w:p>
    <w:p w:rsidR="006E7ABC" w:rsidRPr="00713DE8" w:rsidRDefault="006E7ABC" w:rsidP="00713D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B7160" w:rsidRPr="0094247A" w:rsidRDefault="00CB7160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94247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09" w:rsidRDefault="00AA5609">
      <w:r>
        <w:separator/>
      </w:r>
    </w:p>
  </w:endnote>
  <w:endnote w:type="continuationSeparator" w:id="0">
    <w:p w:rsidR="00AA5609" w:rsidRDefault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09" w:rsidRDefault="00AA5609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AA5609" w:rsidRPr="00A65B2B" w:rsidRDefault="00AA5609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09" w:rsidRDefault="00AA5609">
      <w:r>
        <w:separator/>
      </w:r>
    </w:p>
  </w:footnote>
  <w:footnote w:type="continuationSeparator" w:id="0">
    <w:p w:rsidR="00AA5609" w:rsidRDefault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09" w:rsidRDefault="00AA56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10DDB2" wp14:editId="3A15F59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09" w:rsidRDefault="00CF6E2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2D0"/>
    <w:rsid w:val="00007FD0"/>
    <w:rsid w:val="00024772"/>
    <w:rsid w:val="00026F45"/>
    <w:rsid w:val="00036109"/>
    <w:rsid w:val="00037CE1"/>
    <w:rsid w:val="00040B7D"/>
    <w:rsid w:val="000447BF"/>
    <w:rsid w:val="000477BE"/>
    <w:rsid w:val="00065C8B"/>
    <w:rsid w:val="0007793D"/>
    <w:rsid w:val="000926D7"/>
    <w:rsid w:val="000954D3"/>
    <w:rsid w:val="000A7807"/>
    <w:rsid w:val="000B16EE"/>
    <w:rsid w:val="000B39B3"/>
    <w:rsid w:val="000B3C27"/>
    <w:rsid w:val="000B3FCA"/>
    <w:rsid w:val="000B4621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1AC9"/>
    <w:rsid w:val="001423CB"/>
    <w:rsid w:val="00167E9F"/>
    <w:rsid w:val="001803AB"/>
    <w:rsid w:val="00182394"/>
    <w:rsid w:val="001834BE"/>
    <w:rsid w:val="00190515"/>
    <w:rsid w:val="001916BD"/>
    <w:rsid w:val="00194EC3"/>
    <w:rsid w:val="001C1AA1"/>
    <w:rsid w:val="001C4B0F"/>
    <w:rsid w:val="001D5A4B"/>
    <w:rsid w:val="001E0C71"/>
    <w:rsid w:val="001E215F"/>
    <w:rsid w:val="001E5A9D"/>
    <w:rsid w:val="001F34F6"/>
    <w:rsid w:val="001F6354"/>
    <w:rsid w:val="0020460E"/>
    <w:rsid w:val="002071F0"/>
    <w:rsid w:val="00212504"/>
    <w:rsid w:val="002219E6"/>
    <w:rsid w:val="00237B6F"/>
    <w:rsid w:val="0026181E"/>
    <w:rsid w:val="00264876"/>
    <w:rsid w:val="00267C29"/>
    <w:rsid w:val="002744A7"/>
    <w:rsid w:val="00277313"/>
    <w:rsid w:val="002775F4"/>
    <w:rsid w:val="0028567A"/>
    <w:rsid w:val="002968B4"/>
    <w:rsid w:val="002A23B5"/>
    <w:rsid w:val="002A3887"/>
    <w:rsid w:val="002A71F1"/>
    <w:rsid w:val="002B42D1"/>
    <w:rsid w:val="002C221B"/>
    <w:rsid w:val="002D250B"/>
    <w:rsid w:val="002D6A1A"/>
    <w:rsid w:val="002D6AC5"/>
    <w:rsid w:val="002D73C4"/>
    <w:rsid w:val="002E1ABC"/>
    <w:rsid w:val="002E2638"/>
    <w:rsid w:val="002E3A7A"/>
    <w:rsid w:val="002E581D"/>
    <w:rsid w:val="002E6539"/>
    <w:rsid w:val="003016DE"/>
    <w:rsid w:val="00301E66"/>
    <w:rsid w:val="00305805"/>
    <w:rsid w:val="00311806"/>
    <w:rsid w:val="00324955"/>
    <w:rsid w:val="00345B7A"/>
    <w:rsid w:val="00346227"/>
    <w:rsid w:val="003463CC"/>
    <w:rsid w:val="00362FFF"/>
    <w:rsid w:val="003638FB"/>
    <w:rsid w:val="003734B1"/>
    <w:rsid w:val="0037439E"/>
    <w:rsid w:val="003764B7"/>
    <w:rsid w:val="003910A6"/>
    <w:rsid w:val="0039577C"/>
    <w:rsid w:val="00397B26"/>
    <w:rsid w:val="00397B34"/>
    <w:rsid w:val="003A0A12"/>
    <w:rsid w:val="003A38FB"/>
    <w:rsid w:val="003B0806"/>
    <w:rsid w:val="003B5881"/>
    <w:rsid w:val="003C679E"/>
    <w:rsid w:val="003C6C8F"/>
    <w:rsid w:val="003C737F"/>
    <w:rsid w:val="003E3564"/>
    <w:rsid w:val="003F2A47"/>
    <w:rsid w:val="00407F40"/>
    <w:rsid w:val="00410082"/>
    <w:rsid w:val="0041502C"/>
    <w:rsid w:val="0041508A"/>
    <w:rsid w:val="00417C9C"/>
    <w:rsid w:val="00437F1A"/>
    <w:rsid w:val="00445961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092D"/>
    <w:rsid w:val="00491C79"/>
    <w:rsid w:val="00492AF7"/>
    <w:rsid w:val="00494C63"/>
    <w:rsid w:val="0049585C"/>
    <w:rsid w:val="004A0D9D"/>
    <w:rsid w:val="004A27E5"/>
    <w:rsid w:val="004A3088"/>
    <w:rsid w:val="004A7761"/>
    <w:rsid w:val="004B47C8"/>
    <w:rsid w:val="004B5108"/>
    <w:rsid w:val="004B70ED"/>
    <w:rsid w:val="004C1760"/>
    <w:rsid w:val="004C6FA6"/>
    <w:rsid w:val="004D24B1"/>
    <w:rsid w:val="004D40DC"/>
    <w:rsid w:val="004E2D7F"/>
    <w:rsid w:val="004E7062"/>
    <w:rsid w:val="004F06D5"/>
    <w:rsid w:val="00513CBE"/>
    <w:rsid w:val="0051734D"/>
    <w:rsid w:val="005178C3"/>
    <w:rsid w:val="005178CF"/>
    <w:rsid w:val="0052009D"/>
    <w:rsid w:val="00527C73"/>
    <w:rsid w:val="00533377"/>
    <w:rsid w:val="00542E42"/>
    <w:rsid w:val="00543311"/>
    <w:rsid w:val="00545D48"/>
    <w:rsid w:val="00546285"/>
    <w:rsid w:val="00547D11"/>
    <w:rsid w:val="0055091B"/>
    <w:rsid w:val="0055629E"/>
    <w:rsid w:val="005615E3"/>
    <w:rsid w:val="00562CF5"/>
    <w:rsid w:val="00567DAF"/>
    <w:rsid w:val="005859E4"/>
    <w:rsid w:val="005A73DD"/>
    <w:rsid w:val="005B7C46"/>
    <w:rsid w:val="005C592D"/>
    <w:rsid w:val="005D343A"/>
    <w:rsid w:val="005E03D1"/>
    <w:rsid w:val="005F6049"/>
    <w:rsid w:val="005F6753"/>
    <w:rsid w:val="006016AD"/>
    <w:rsid w:val="00601ADC"/>
    <w:rsid w:val="00606BBB"/>
    <w:rsid w:val="006205EA"/>
    <w:rsid w:val="006221E9"/>
    <w:rsid w:val="006244F8"/>
    <w:rsid w:val="00625F7E"/>
    <w:rsid w:val="0063209B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94A2B"/>
    <w:rsid w:val="006B3651"/>
    <w:rsid w:val="006B5A1B"/>
    <w:rsid w:val="006C2C48"/>
    <w:rsid w:val="006C65F3"/>
    <w:rsid w:val="006C7798"/>
    <w:rsid w:val="006D2F2A"/>
    <w:rsid w:val="006D443A"/>
    <w:rsid w:val="006E0611"/>
    <w:rsid w:val="006E7ABC"/>
    <w:rsid w:val="007009B6"/>
    <w:rsid w:val="00703DE6"/>
    <w:rsid w:val="00711710"/>
    <w:rsid w:val="00712285"/>
    <w:rsid w:val="00713DE8"/>
    <w:rsid w:val="0072343C"/>
    <w:rsid w:val="00733D57"/>
    <w:rsid w:val="007343A3"/>
    <w:rsid w:val="00734906"/>
    <w:rsid w:val="00736B59"/>
    <w:rsid w:val="007428CD"/>
    <w:rsid w:val="0075202D"/>
    <w:rsid w:val="0075293D"/>
    <w:rsid w:val="00762888"/>
    <w:rsid w:val="00773569"/>
    <w:rsid w:val="007835E7"/>
    <w:rsid w:val="00783E4C"/>
    <w:rsid w:val="007909F3"/>
    <w:rsid w:val="00797B6C"/>
    <w:rsid w:val="007A07F2"/>
    <w:rsid w:val="007A32D9"/>
    <w:rsid w:val="007A7240"/>
    <w:rsid w:val="007A76B4"/>
    <w:rsid w:val="007E040D"/>
    <w:rsid w:val="007F3B67"/>
    <w:rsid w:val="007F4F72"/>
    <w:rsid w:val="007F516F"/>
    <w:rsid w:val="0080003D"/>
    <w:rsid w:val="008059E2"/>
    <w:rsid w:val="00810C9F"/>
    <w:rsid w:val="00815AAF"/>
    <w:rsid w:val="00822AB6"/>
    <w:rsid w:val="00823746"/>
    <w:rsid w:val="00825581"/>
    <w:rsid w:val="00827389"/>
    <w:rsid w:val="00833CE4"/>
    <w:rsid w:val="00844780"/>
    <w:rsid w:val="008505FE"/>
    <w:rsid w:val="008639A1"/>
    <w:rsid w:val="008829FE"/>
    <w:rsid w:val="0088780D"/>
    <w:rsid w:val="00893FC3"/>
    <w:rsid w:val="008957EB"/>
    <w:rsid w:val="008A0E64"/>
    <w:rsid w:val="008A15F1"/>
    <w:rsid w:val="008A2156"/>
    <w:rsid w:val="008A4C26"/>
    <w:rsid w:val="008B2AC2"/>
    <w:rsid w:val="008C03F4"/>
    <w:rsid w:val="008D461C"/>
    <w:rsid w:val="008E78AF"/>
    <w:rsid w:val="008F42E8"/>
    <w:rsid w:val="00902484"/>
    <w:rsid w:val="009055A4"/>
    <w:rsid w:val="00915A5E"/>
    <w:rsid w:val="00916A18"/>
    <w:rsid w:val="00927DA5"/>
    <w:rsid w:val="0094247A"/>
    <w:rsid w:val="00950342"/>
    <w:rsid w:val="009548B3"/>
    <w:rsid w:val="00954BE7"/>
    <w:rsid w:val="00957930"/>
    <w:rsid w:val="00960390"/>
    <w:rsid w:val="00961FD7"/>
    <w:rsid w:val="00965062"/>
    <w:rsid w:val="00973716"/>
    <w:rsid w:val="009745A1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5322"/>
    <w:rsid w:val="009C3A80"/>
    <w:rsid w:val="009C4871"/>
    <w:rsid w:val="009E0965"/>
    <w:rsid w:val="009E4E52"/>
    <w:rsid w:val="009F0B15"/>
    <w:rsid w:val="00A01643"/>
    <w:rsid w:val="00A14BC3"/>
    <w:rsid w:val="00A16D88"/>
    <w:rsid w:val="00A327A9"/>
    <w:rsid w:val="00A32FCE"/>
    <w:rsid w:val="00A36DFC"/>
    <w:rsid w:val="00A37D65"/>
    <w:rsid w:val="00A46FDE"/>
    <w:rsid w:val="00A51BEC"/>
    <w:rsid w:val="00A554C8"/>
    <w:rsid w:val="00A60D1E"/>
    <w:rsid w:val="00A65B2B"/>
    <w:rsid w:val="00A6741F"/>
    <w:rsid w:val="00A70547"/>
    <w:rsid w:val="00A74721"/>
    <w:rsid w:val="00AA5609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164BD"/>
    <w:rsid w:val="00B16E76"/>
    <w:rsid w:val="00B2143B"/>
    <w:rsid w:val="00B2354F"/>
    <w:rsid w:val="00B35A18"/>
    <w:rsid w:val="00B429D3"/>
    <w:rsid w:val="00B43805"/>
    <w:rsid w:val="00B43925"/>
    <w:rsid w:val="00B56C24"/>
    <w:rsid w:val="00B61B27"/>
    <w:rsid w:val="00B6271C"/>
    <w:rsid w:val="00B62E72"/>
    <w:rsid w:val="00B73757"/>
    <w:rsid w:val="00B8111A"/>
    <w:rsid w:val="00B93882"/>
    <w:rsid w:val="00BA20CC"/>
    <w:rsid w:val="00BA4B09"/>
    <w:rsid w:val="00BB0451"/>
    <w:rsid w:val="00BB742B"/>
    <w:rsid w:val="00BB77CE"/>
    <w:rsid w:val="00BC7B34"/>
    <w:rsid w:val="00BD2144"/>
    <w:rsid w:val="00BD5333"/>
    <w:rsid w:val="00BE07D9"/>
    <w:rsid w:val="00BF2AFA"/>
    <w:rsid w:val="00BF3939"/>
    <w:rsid w:val="00BF488B"/>
    <w:rsid w:val="00C04C67"/>
    <w:rsid w:val="00C06AB4"/>
    <w:rsid w:val="00C101A3"/>
    <w:rsid w:val="00C12E93"/>
    <w:rsid w:val="00C16EFF"/>
    <w:rsid w:val="00C214CD"/>
    <w:rsid w:val="00C35067"/>
    <w:rsid w:val="00C35C10"/>
    <w:rsid w:val="00C449AA"/>
    <w:rsid w:val="00C460B9"/>
    <w:rsid w:val="00C55B31"/>
    <w:rsid w:val="00C61623"/>
    <w:rsid w:val="00C6425C"/>
    <w:rsid w:val="00C70D0F"/>
    <w:rsid w:val="00C72D01"/>
    <w:rsid w:val="00C94B9E"/>
    <w:rsid w:val="00C9788A"/>
    <w:rsid w:val="00CA3C53"/>
    <w:rsid w:val="00CA3DA5"/>
    <w:rsid w:val="00CB35C9"/>
    <w:rsid w:val="00CB7160"/>
    <w:rsid w:val="00CC6D50"/>
    <w:rsid w:val="00CE4810"/>
    <w:rsid w:val="00CE508C"/>
    <w:rsid w:val="00CE526B"/>
    <w:rsid w:val="00CF007C"/>
    <w:rsid w:val="00CF437C"/>
    <w:rsid w:val="00CF46E6"/>
    <w:rsid w:val="00CF6E2B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93F19"/>
    <w:rsid w:val="00DA5A0C"/>
    <w:rsid w:val="00DC0F01"/>
    <w:rsid w:val="00DD244A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26BEA"/>
    <w:rsid w:val="00E27618"/>
    <w:rsid w:val="00E32689"/>
    <w:rsid w:val="00E6434B"/>
    <w:rsid w:val="00E648F8"/>
    <w:rsid w:val="00E72D20"/>
    <w:rsid w:val="00E81E93"/>
    <w:rsid w:val="00E85A5C"/>
    <w:rsid w:val="00E90AC0"/>
    <w:rsid w:val="00E912B4"/>
    <w:rsid w:val="00E93628"/>
    <w:rsid w:val="00E94BCE"/>
    <w:rsid w:val="00E97EE0"/>
    <w:rsid w:val="00EA1F94"/>
    <w:rsid w:val="00EC08ED"/>
    <w:rsid w:val="00ED09AE"/>
    <w:rsid w:val="00EE244B"/>
    <w:rsid w:val="00EF5C12"/>
    <w:rsid w:val="00F00FCD"/>
    <w:rsid w:val="00F05523"/>
    <w:rsid w:val="00F10116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86BFE"/>
    <w:rsid w:val="00FA193C"/>
    <w:rsid w:val="00FB4E30"/>
    <w:rsid w:val="00FB63EC"/>
    <w:rsid w:val="00FC2C54"/>
    <w:rsid w:val="00FD0C90"/>
    <w:rsid w:val="00FD14E2"/>
    <w:rsid w:val="00FD5BDB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5C8B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5C8B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4030D-35C7-4779-BACD-880B872E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9</Pages>
  <Words>3256</Words>
  <Characters>18770</Characters>
  <Application>Microsoft Office Word</Application>
  <DocSecurity>0</DocSecurity>
  <Lines>156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CAU/RS</cp:lastModifiedBy>
  <cp:revision>20</cp:revision>
  <cp:lastPrinted>2012-09-25T20:29:00Z</cp:lastPrinted>
  <dcterms:created xsi:type="dcterms:W3CDTF">2012-09-18T12:20:00Z</dcterms:created>
  <dcterms:modified xsi:type="dcterms:W3CDTF">2012-10-29T12:41:00Z</dcterms:modified>
</cp:coreProperties>
</file>