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4B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192758">
        <w:rPr>
          <w:rFonts w:asciiTheme="minorHAnsi" w:hAnsiTheme="minorHAnsi" w:cstheme="minorHAnsi"/>
          <w:b/>
          <w:sz w:val="22"/>
          <w:szCs w:val="22"/>
        </w:rPr>
        <w:t>122</w:t>
      </w:r>
      <w:r w:rsidR="00F92D33" w:rsidRPr="000C088F">
        <w:rPr>
          <w:rFonts w:asciiTheme="minorHAnsi" w:hAnsiTheme="minorHAnsi" w:cstheme="minorHAnsi"/>
          <w:b/>
          <w:sz w:val="22"/>
          <w:szCs w:val="22"/>
        </w:rPr>
        <w:t>ª REUNI</w:t>
      </w:r>
      <w:r w:rsidRPr="000C088F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0C088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0C088F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192758">
        <w:rPr>
          <w:rFonts w:asciiTheme="minorHAnsi" w:hAnsiTheme="minorHAnsi" w:cstheme="minorHAnsi"/>
          <w:b/>
          <w:sz w:val="22"/>
          <w:szCs w:val="22"/>
        </w:rPr>
        <w:t>30 DE JUL</w:t>
      </w:r>
      <w:r w:rsidR="00CE196C">
        <w:rPr>
          <w:rFonts w:asciiTheme="minorHAnsi" w:hAnsiTheme="minorHAnsi" w:cstheme="minorHAnsi"/>
          <w:b/>
          <w:sz w:val="22"/>
          <w:szCs w:val="22"/>
        </w:rPr>
        <w:t>HO</w:t>
      </w:r>
      <w:r w:rsidR="009E11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088F">
        <w:rPr>
          <w:rFonts w:asciiTheme="minorHAnsi" w:hAnsiTheme="minorHAnsi" w:cstheme="minorHAnsi"/>
          <w:b/>
          <w:sz w:val="22"/>
          <w:szCs w:val="22"/>
        </w:rPr>
        <w:t>DE 2021</w:t>
      </w:r>
      <w:r w:rsidR="00FD3185" w:rsidRPr="000C088F">
        <w:rPr>
          <w:rFonts w:asciiTheme="minorHAnsi" w:hAnsiTheme="minorHAnsi" w:cstheme="minorHAnsi"/>
          <w:b/>
          <w:sz w:val="22"/>
          <w:szCs w:val="22"/>
        </w:rPr>
        <w:t>.</w:t>
      </w:r>
    </w:p>
    <w:p w:rsidR="00FD3185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5214" w:rsidRPr="000A1257" w:rsidRDefault="006C6D04" w:rsidP="004A2045">
      <w:pPr>
        <w:pStyle w:val="PargrafodaLista"/>
        <w:tabs>
          <w:tab w:val="left" w:pos="284"/>
          <w:tab w:val="left" w:pos="993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192758">
        <w:rPr>
          <w:rFonts w:asciiTheme="minorHAnsi" w:hAnsiTheme="minorHAnsi" w:cstheme="minorHAnsi"/>
          <w:sz w:val="22"/>
          <w:szCs w:val="22"/>
          <w:lang w:eastAsia="pt-BR"/>
        </w:rPr>
        <w:t>trinta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</w:t>
      </w:r>
      <w:r w:rsidR="00052490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192758">
        <w:rPr>
          <w:rFonts w:asciiTheme="minorHAnsi" w:hAnsiTheme="minorHAnsi" w:cstheme="minorHAnsi"/>
          <w:sz w:val="22"/>
          <w:szCs w:val="22"/>
          <w:lang w:eastAsia="pt-BR"/>
        </w:rPr>
        <w:t>jul</w:t>
      </w:r>
      <w:r w:rsidR="00CE196C">
        <w:rPr>
          <w:rFonts w:asciiTheme="minorHAnsi" w:hAnsiTheme="minorHAnsi" w:cstheme="minorHAnsi"/>
          <w:sz w:val="22"/>
          <w:szCs w:val="22"/>
          <w:lang w:eastAsia="pt-BR"/>
        </w:rPr>
        <w:t>h</w:t>
      </w:r>
      <w:r w:rsidR="00707705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>do an</w:t>
      </w:r>
      <w:r w:rsidR="005A67EA">
        <w:rPr>
          <w:rFonts w:asciiTheme="minorHAnsi" w:hAnsiTheme="minorHAnsi" w:cstheme="minorHAnsi"/>
          <w:sz w:val="22"/>
          <w:szCs w:val="22"/>
          <w:lang w:eastAsia="pt-BR"/>
        </w:rPr>
        <w:t xml:space="preserve">o de </w:t>
      </w:r>
      <w:proofErr w:type="gramStart"/>
      <w:r w:rsidR="005A67EA">
        <w:rPr>
          <w:rFonts w:asciiTheme="minorHAnsi" w:hAnsiTheme="minorHAnsi" w:cstheme="minorHAnsi"/>
          <w:sz w:val="22"/>
          <w:szCs w:val="22"/>
          <w:lang w:eastAsia="pt-BR"/>
        </w:rPr>
        <w:t>dois mil e vinte</w:t>
      </w:r>
      <w:proofErr w:type="gramEnd"/>
      <w:r w:rsidR="005A67EA">
        <w:rPr>
          <w:rFonts w:asciiTheme="minorHAnsi" w:hAnsiTheme="minorHAnsi" w:cstheme="minorHAnsi"/>
          <w:sz w:val="22"/>
          <w:szCs w:val="22"/>
          <w:lang w:eastAsia="pt-BR"/>
        </w:rPr>
        <w:t xml:space="preserve"> e um, às nov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e horas, reúne-se o Plenário do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AD384D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remotamente, através da ferramenta </w:t>
      </w:r>
      <w:r w:rsidRPr="00AD384D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 w:rsidRPr="00AD384D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Pr="00AD384D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proofErr w:type="spellEnd"/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="004065F2">
        <w:rPr>
          <w:rFonts w:asciiTheme="minorHAnsi" w:hAnsiTheme="minorHAnsi" w:cstheme="minorHAnsi"/>
          <w:sz w:val="22"/>
          <w:szCs w:val="22"/>
          <w:lang w:eastAsia="pt-BR"/>
        </w:rPr>
        <w:t xml:space="preserve">do presidente </w:t>
      </w:r>
      <w:r w:rsidR="004065F2" w:rsidRPr="004065F2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  <w:r w:rsidR="004065F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das(os)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conselheiras(os): </w:t>
      </w:r>
      <w:r w:rsidR="004065F2" w:rsidRPr="004065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Ana Paula Schirmer dos Santos,</w:t>
      </w:r>
      <w:r w:rsidR="004065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Carlos Eduardo Iponema Costa,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Pedone,</w:t>
      </w:r>
      <w:r w:rsidR="004065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065F2" w:rsidRPr="004065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Cristina Gioconda Bastos </w:t>
      </w:r>
      <w:proofErr w:type="spellStart"/>
      <w:r w:rsidR="004065F2" w:rsidRPr="004065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Langer</w:t>
      </w:r>
      <w:proofErr w:type="spellEnd"/>
      <w:r w:rsidR="004065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Deise Flores Santos</w:t>
      </w:r>
      <w:r w:rsidR="004065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8B5D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Emilio Merino Dominguez, </w:t>
      </w:r>
      <w:r w:rsidR="004065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Menezes,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Fausto Henrique Steffen, Gislaine Vargas Saibro, Ingrid Louise de </w:t>
      </w:r>
      <w:r w:rsidR="00D0181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Souza Dahm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DF5D2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Lidia Glacir Gomes Rodrigues,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Marcia Elizabeth Martins,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73338" w:rsidRPr="0097333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Marilia Pereira de Ardovino Barbosa</w:t>
      </w:r>
      <w:r w:rsidR="0097333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973338" w:rsidRPr="0097333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</w:t>
      </w:r>
      <w:r w:rsidR="00DF5D2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 Menezes Jardim, Orildes Tres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19791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Pedro Xavier de Araújo, 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Rafael Artico, Rinaldo Fer</w:t>
      </w:r>
      <w:r w:rsidR="004065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reira Barbosa, Rodrigo Rintzel </w:t>
      </w:r>
      <w:r w:rsidR="004065F2" w:rsidRPr="004065F2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4065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Pr="00EF5BE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73338">
        <w:rPr>
          <w:rFonts w:asciiTheme="minorHAnsi" w:hAnsiTheme="minorHAnsi" w:cstheme="minorHAnsi"/>
          <w:sz w:val="22"/>
          <w:szCs w:val="22"/>
          <w:lang w:eastAsia="pt-BR"/>
        </w:rPr>
        <w:t>Presente</w:t>
      </w:r>
      <w:r w:rsidR="00E71B5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8344D6">
        <w:rPr>
          <w:rFonts w:asciiTheme="minorHAnsi" w:hAnsiTheme="minorHAnsi" w:cstheme="minorHAnsi"/>
          <w:sz w:val="22"/>
          <w:szCs w:val="22"/>
          <w:lang w:eastAsia="pt-BR"/>
        </w:rPr>
        <w:t>ainda</w:t>
      </w:r>
      <w:r w:rsidR="00E73D7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A7C2C">
        <w:rPr>
          <w:rFonts w:asciiTheme="minorHAnsi" w:hAnsiTheme="minorHAnsi" w:cstheme="minorHAnsi"/>
          <w:sz w:val="22"/>
          <w:szCs w:val="22"/>
          <w:lang w:eastAsia="pt-BR"/>
        </w:rPr>
        <w:t>o coordenador do CEAU-CAU/RS, presidente da ASBEA-RS, Vicente Brandão</w:t>
      </w:r>
      <w:r w:rsidR="00E71B58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Verificação do quórum: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5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65F2" w:rsidRPr="00E079F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dá início à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Centésima </w:t>
      </w:r>
      <w:r w:rsidR="00DF5D2D">
        <w:rPr>
          <w:rFonts w:asciiTheme="minorHAnsi" w:hAnsiTheme="minorHAnsi" w:cstheme="minorHAnsi"/>
          <w:bCs/>
          <w:sz w:val="22"/>
          <w:szCs w:val="22"/>
          <w:lang w:eastAsia="pt-BR"/>
        </w:rPr>
        <w:t>Vigésima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079FC">
        <w:rPr>
          <w:rFonts w:asciiTheme="minorHAnsi" w:hAnsiTheme="minorHAnsi" w:cstheme="minorHAnsi"/>
          <w:bCs/>
          <w:sz w:val="22"/>
          <w:szCs w:val="22"/>
          <w:lang w:eastAsia="pt-BR"/>
        </w:rPr>
        <w:t>Segunda</w:t>
      </w:r>
      <w:r w:rsidR="006672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Reunião Plenária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Ordinária do CAU/RS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F5D2D">
        <w:rPr>
          <w:rFonts w:asciiTheme="minorHAnsi" w:hAnsiTheme="minorHAnsi" w:cstheme="minorHAnsi"/>
          <w:bCs/>
          <w:sz w:val="22"/>
          <w:szCs w:val="22"/>
          <w:lang w:eastAsia="pt-BR"/>
        </w:rPr>
        <w:t>saudando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presença de todos e todas e certificando o quórum pleno para instalação e funcionamento da reunião</w:t>
      </w:r>
      <w:r w:rsidR="00B7352C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7352C" w:rsidRPr="002352C1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 </w:t>
      </w:r>
      <w:r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Leitura e discussão da pauta: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5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65F2" w:rsidRPr="00E079F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as </w:t>
      </w:r>
      <w:r w:rsidR="00622036">
        <w:rPr>
          <w:rFonts w:asciiTheme="minorHAnsi" w:hAnsiTheme="minorHAnsi" w:cstheme="minorHAnsi"/>
          <w:bCs/>
          <w:sz w:val="22"/>
          <w:szCs w:val="22"/>
          <w:lang w:eastAsia="pt-BR"/>
        </w:rPr>
        <w:t>inclus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ões na pauta previamente apresentada e questiona se há outras sugestões ou solicitações. N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ão havendo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manifestações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, considerada aprovada a</w:t>
      </w:r>
      <w:r w:rsidR="0020041F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F682B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ordem do dia</w:t>
      </w:r>
      <w:r w:rsidR="0020041F" w:rsidRPr="00BD65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20041F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 Aprovação de Atas anteriores:</w:t>
      </w:r>
      <w:r w:rsidR="0020041F" w:rsidRPr="00BD650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0041F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3.1. Ata </w:t>
      </w:r>
      <w:r w:rsidR="00925408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da 120</w:t>
      </w:r>
      <w:r w:rsidR="0020041F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ª </w:t>
      </w:r>
      <w:r w:rsidR="00494527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Reunião </w:t>
      </w:r>
      <w:r w:rsidR="0020041F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Plenária Ordinária</w:t>
      </w:r>
      <w:r w:rsidR="00A077A0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077A0" w:rsidRPr="00BD650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B4685" w:rsidRPr="00BD650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3.2. Ata da 121ª Reunião Plenária Ordinária:</w:t>
      </w:r>
      <w:r w:rsidR="006B4685" w:rsidRPr="00BD650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B4685" w:rsidRPr="00BD6502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6B4685" w:rsidRPr="00BD6502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6B4685" w:rsidRPr="00BD6502">
        <w:rPr>
          <w:rFonts w:asciiTheme="minorHAnsi" w:hAnsiTheme="minorHAnsi" w:cstheme="minorHAnsi"/>
          <w:sz w:val="22"/>
          <w:szCs w:val="22"/>
        </w:rPr>
        <w:t xml:space="preserve"> </w:t>
      </w:r>
      <w:r w:rsidR="0009654C">
        <w:rPr>
          <w:rFonts w:asciiTheme="minorHAnsi" w:hAnsiTheme="minorHAnsi" w:cstheme="minorHAnsi"/>
          <w:sz w:val="22"/>
          <w:szCs w:val="22"/>
        </w:rPr>
        <w:t>informa</w:t>
      </w:r>
      <w:r w:rsidR="006B4685" w:rsidRPr="00BD6502">
        <w:rPr>
          <w:rFonts w:asciiTheme="minorHAnsi" w:hAnsiTheme="minorHAnsi" w:cstheme="minorHAnsi"/>
          <w:sz w:val="22"/>
          <w:szCs w:val="22"/>
        </w:rPr>
        <w:t xml:space="preserve"> a retirada de pauta do item.</w:t>
      </w:r>
      <w:r w:rsidR="006B4685">
        <w:rPr>
          <w:rFonts w:asciiTheme="minorHAnsi" w:hAnsiTheme="minorHAnsi" w:cstheme="minorHAnsi"/>
          <w:sz w:val="22"/>
          <w:szCs w:val="22"/>
        </w:rPr>
        <w:t xml:space="preserve"> </w:t>
      </w:r>
      <w:r w:rsidR="000D33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1C6495"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Ordem do dia:</w:t>
      </w:r>
      <w:r w:rsidR="00B249C9" w:rsidRPr="00B249C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2203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4.1. </w:t>
      </w:r>
      <w:r w:rsidR="00622036" w:rsidRP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ratificar indicações de representação institucional aprovadas através do Ad R</w:t>
      </w:r>
      <w:r w:rsidR="0062203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eferendum nº 008/2021 </w:t>
      </w:r>
      <w:r w:rsidR="00622036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Presidência)</w:t>
      </w:r>
      <w:r w:rsidR="0062203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C97FBE" w:rsidRPr="00C97FB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C97F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C97FBE" w:rsidRPr="00C97FB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C97FBE" w:rsidRPr="00C97F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solicita </w:t>
      </w:r>
      <w:r w:rsidR="00C97F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 </w:t>
      </w:r>
      <w:r w:rsidR="00C97FB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C97F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C97FB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97F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C97FB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C97F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97FBE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C97FBE" w:rsidRPr="0057667F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C97FBE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C97FBE">
        <w:rPr>
          <w:rFonts w:asciiTheme="minorHAnsi" w:hAnsiTheme="minorHAnsi" w:cstheme="minorHAnsi"/>
          <w:sz w:val="22"/>
          <w:szCs w:val="22"/>
        </w:rPr>
        <w:t>inform</w:t>
      </w:r>
      <w:r w:rsidR="00C97FBE" w:rsidRPr="00367171">
        <w:rPr>
          <w:rFonts w:asciiTheme="minorHAnsi" w:hAnsiTheme="minorHAnsi" w:cstheme="minorHAnsi"/>
          <w:sz w:val="22"/>
          <w:szCs w:val="22"/>
        </w:rPr>
        <w:t>a</w:t>
      </w:r>
      <w:r w:rsidR="00C97FBE">
        <w:rPr>
          <w:rFonts w:asciiTheme="minorHAnsi" w:hAnsiTheme="minorHAnsi" w:cstheme="minorHAnsi"/>
          <w:sz w:val="22"/>
          <w:szCs w:val="22"/>
        </w:rPr>
        <w:t xml:space="preserve"> as indicações </w:t>
      </w:r>
      <w:r w:rsidR="006B0177">
        <w:rPr>
          <w:rFonts w:asciiTheme="minorHAnsi" w:hAnsiTheme="minorHAnsi" w:cstheme="minorHAnsi"/>
          <w:sz w:val="22"/>
          <w:szCs w:val="22"/>
        </w:rPr>
        <w:t xml:space="preserve">de representantes </w:t>
      </w:r>
      <w:r w:rsidR="00C97FBE">
        <w:rPr>
          <w:rFonts w:asciiTheme="minorHAnsi" w:hAnsiTheme="minorHAnsi" w:cstheme="minorHAnsi"/>
          <w:sz w:val="22"/>
          <w:szCs w:val="22"/>
        </w:rPr>
        <w:t>para</w:t>
      </w:r>
      <w:r w:rsidR="006B0177">
        <w:rPr>
          <w:rFonts w:asciiTheme="minorHAnsi" w:hAnsiTheme="minorHAnsi" w:cstheme="minorHAnsi"/>
          <w:sz w:val="22"/>
          <w:szCs w:val="22"/>
        </w:rPr>
        <w:t xml:space="preserve"> a </w:t>
      </w:r>
      <w:r w:rsidR="006B0177" w:rsidRPr="006B0177">
        <w:rPr>
          <w:rFonts w:asciiTheme="minorHAnsi" w:hAnsiTheme="minorHAnsi" w:cstheme="minorHAnsi"/>
          <w:sz w:val="22"/>
          <w:szCs w:val="22"/>
        </w:rPr>
        <w:t>Subcomissão Técnica de Jul</w:t>
      </w:r>
      <w:r w:rsidR="006B0177">
        <w:rPr>
          <w:rFonts w:asciiTheme="minorHAnsi" w:hAnsiTheme="minorHAnsi" w:cstheme="minorHAnsi"/>
          <w:sz w:val="22"/>
          <w:szCs w:val="22"/>
        </w:rPr>
        <w:t xml:space="preserve">gamento do Projeto </w:t>
      </w:r>
      <w:proofErr w:type="spellStart"/>
      <w:r w:rsidR="006B0177">
        <w:rPr>
          <w:rFonts w:asciiTheme="minorHAnsi" w:hAnsiTheme="minorHAnsi" w:cstheme="minorHAnsi"/>
          <w:sz w:val="22"/>
          <w:szCs w:val="22"/>
        </w:rPr>
        <w:t>Iconicidades</w:t>
      </w:r>
      <w:proofErr w:type="spellEnd"/>
      <w:r w:rsidR="006B0177">
        <w:rPr>
          <w:rFonts w:asciiTheme="minorHAnsi" w:hAnsiTheme="minorHAnsi" w:cstheme="minorHAnsi"/>
          <w:sz w:val="22"/>
          <w:szCs w:val="22"/>
        </w:rPr>
        <w:t xml:space="preserve"> e para o </w:t>
      </w:r>
      <w:r w:rsidR="006B0177" w:rsidRPr="006B0177">
        <w:rPr>
          <w:rFonts w:asciiTheme="minorHAnsi" w:hAnsiTheme="minorHAnsi" w:cstheme="minorHAnsi"/>
          <w:sz w:val="22"/>
          <w:szCs w:val="22"/>
        </w:rPr>
        <w:t>Conselho Municipal de Acesso à Terra e Habitação de Porto Alegre (COMATHAB)</w:t>
      </w:r>
      <w:r w:rsidR="00C97FBE">
        <w:rPr>
          <w:rFonts w:asciiTheme="minorHAnsi" w:hAnsiTheme="minorHAnsi" w:cstheme="minorHAnsi"/>
          <w:sz w:val="22"/>
          <w:szCs w:val="22"/>
        </w:rPr>
        <w:t xml:space="preserve">. </w:t>
      </w:r>
      <w:r w:rsidR="00C97F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C97FBE" w:rsidRPr="00C97FB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C97FBE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97FBE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C97FBE" w:rsidRPr="00D05325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</w:t>
      </w:r>
      <w:r w:rsidR="00C97FBE">
        <w:rPr>
          <w:rFonts w:asciiTheme="minorHAnsi" w:hAnsiTheme="minorHAnsi" w:cstheme="minorHAnsi"/>
          <w:sz w:val="22"/>
          <w:szCs w:val="22"/>
        </w:rPr>
        <w:t xml:space="preserve"> </w:t>
      </w:r>
      <w:r w:rsidR="00622036" w:rsidRPr="00D05325">
        <w:rPr>
          <w:rFonts w:asciiTheme="minorHAnsi" w:hAnsiTheme="minorHAnsi" w:cstheme="minorHAnsi"/>
          <w:sz w:val="22"/>
          <w:szCs w:val="22"/>
        </w:rPr>
        <w:t>A Deliberação Plenária nº 1</w:t>
      </w:r>
      <w:r w:rsidR="00622036">
        <w:rPr>
          <w:rFonts w:asciiTheme="minorHAnsi" w:hAnsiTheme="minorHAnsi" w:cstheme="minorHAnsi"/>
          <w:sz w:val="22"/>
          <w:szCs w:val="22"/>
        </w:rPr>
        <w:t>327</w:t>
      </w:r>
      <w:r w:rsidR="00622036" w:rsidRPr="00D05325">
        <w:rPr>
          <w:rFonts w:asciiTheme="minorHAnsi" w:hAnsiTheme="minorHAnsi" w:cstheme="minorHAnsi"/>
          <w:sz w:val="22"/>
          <w:szCs w:val="22"/>
        </w:rPr>
        <w:t xml:space="preserve">/2021 é aprovada com </w:t>
      </w:r>
      <w:r w:rsidR="00622036">
        <w:rPr>
          <w:rFonts w:asciiTheme="minorHAnsi" w:hAnsiTheme="minorHAnsi" w:cstheme="minorHAnsi"/>
          <w:bCs/>
          <w:sz w:val="22"/>
          <w:szCs w:val="22"/>
          <w:lang w:eastAsia="pt-BR"/>
        </w:rPr>
        <w:t>17 (dezessete</w:t>
      </w:r>
      <w:r w:rsidR="00622036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6B017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1 (uma) abstenção </w:t>
      </w:r>
      <w:r w:rsidR="00622036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6B0177">
        <w:rPr>
          <w:rFonts w:asciiTheme="minorHAnsi" w:hAnsiTheme="minorHAnsi" w:cstheme="minorHAnsi"/>
          <w:bCs/>
          <w:sz w:val="22"/>
          <w:szCs w:val="22"/>
          <w:lang w:eastAsia="pt-BR"/>
        </w:rPr>
        <w:t>3 (três</w:t>
      </w:r>
      <w:r w:rsidR="00622036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622036" w:rsidRPr="00D05325">
        <w:rPr>
          <w:rFonts w:asciiTheme="minorHAnsi" w:hAnsiTheme="minorHAnsi" w:cstheme="minorHAnsi"/>
          <w:sz w:val="22"/>
          <w:szCs w:val="22"/>
        </w:rPr>
        <w:t>.</w:t>
      </w:r>
      <w:r w:rsidR="00BD6502">
        <w:rPr>
          <w:rFonts w:asciiTheme="minorHAnsi" w:hAnsiTheme="minorHAnsi" w:cstheme="minorHAnsi"/>
          <w:sz w:val="22"/>
          <w:szCs w:val="22"/>
        </w:rPr>
        <w:t xml:space="preserve"> </w:t>
      </w:r>
      <w:r w:rsidR="00E63740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4.2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o balancete CAU/RS referente ao mês de maio de 2021 - Protocolo S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ICCAU nº 1344824/2021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Planejamento e Finanças)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620555" w:rsidRPr="0062055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6205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20555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B0177" w:rsidRPr="00C97F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</w:t>
      </w:r>
      <w:r w:rsidR="006B017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 </w:t>
      </w:r>
      <w:r w:rsidR="006B0177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6B017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6B0177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B017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6B0177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</w:t>
      </w:r>
      <w:r w:rsidR="0062055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6205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20555">
        <w:rPr>
          <w:rFonts w:asciiTheme="minorHAnsi" w:hAnsiTheme="minorHAnsi" w:cstheme="minorHAnsi"/>
          <w:sz w:val="22"/>
          <w:szCs w:val="22"/>
        </w:rPr>
        <w:t xml:space="preserve">A Gerente Administrativa e Financeira </w:t>
      </w:r>
      <w:r w:rsidR="00014F22">
        <w:rPr>
          <w:rFonts w:asciiTheme="minorHAnsi" w:hAnsiTheme="minorHAnsi" w:cstheme="minorHAnsi"/>
          <w:b/>
          <w:sz w:val="22"/>
          <w:szCs w:val="22"/>
        </w:rPr>
        <w:t>CHEILA</w:t>
      </w:r>
      <w:r w:rsidR="00620555" w:rsidRPr="002C5DD7">
        <w:rPr>
          <w:rFonts w:asciiTheme="minorHAnsi" w:hAnsiTheme="minorHAnsi" w:cstheme="minorHAnsi"/>
          <w:b/>
          <w:sz w:val="22"/>
          <w:szCs w:val="22"/>
        </w:rPr>
        <w:t xml:space="preserve"> DA SILVA CHAGAS</w:t>
      </w:r>
      <w:r w:rsidR="00620555">
        <w:rPr>
          <w:rFonts w:asciiTheme="minorHAnsi" w:hAnsiTheme="minorHAnsi" w:cstheme="minorHAnsi"/>
          <w:sz w:val="22"/>
          <w:szCs w:val="22"/>
        </w:rPr>
        <w:t xml:space="preserve"> apresenta os dados do relatório contábil do mês de </w:t>
      </w:r>
      <w:r w:rsidR="006B0177">
        <w:rPr>
          <w:rFonts w:asciiTheme="minorHAnsi" w:hAnsiTheme="minorHAnsi" w:cstheme="minorHAnsi"/>
          <w:sz w:val="22"/>
          <w:szCs w:val="22"/>
        </w:rPr>
        <w:t>maio</w:t>
      </w:r>
      <w:r w:rsidR="00620555">
        <w:rPr>
          <w:rFonts w:asciiTheme="minorHAnsi" w:hAnsiTheme="minorHAnsi" w:cstheme="minorHAnsi"/>
          <w:sz w:val="22"/>
          <w:szCs w:val="22"/>
        </w:rPr>
        <w:t xml:space="preserve">, com superávit orçamentário de R$ 2,2 milhões. Destaca aumento de cerca de </w:t>
      </w:r>
      <w:r w:rsidR="006B0177">
        <w:rPr>
          <w:rFonts w:asciiTheme="minorHAnsi" w:hAnsiTheme="minorHAnsi" w:cstheme="minorHAnsi"/>
          <w:sz w:val="22"/>
          <w:szCs w:val="22"/>
        </w:rPr>
        <w:t>15,2</w:t>
      </w:r>
      <w:r w:rsidR="00620555">
        <w:rPr>
          <w:rFonts w:asciiTheme="minorHAnsi" w:hAnsiTheme="minorHAnsi" w:cstheme="minorHAnsi"/>
          <w:sz w:val="22"/>
          <w:szCs w:val="22"/>
        </w:rPr>
        <w:t xml:space="preserve">7% na arrecadação de receita e </w:t>
      </w:r>
      <w:r w:rsidR="006B0177">
        <w:rPr>
          <w:rFonts w:asciiTheme="minorHAnsi" w:hAnsiTheme="minorHAnsi" w:cstheme="minorHAnsi"/>
          <w:sz w:val="22"/>
          <w:szCs w:val="22"/>
        </w:rPr>
        <w:t>6,26</w:t>
      </w:r>
      <w:r w:rsidR="00620555">
        <w:rPr>
          <w:rFonts w:asciiTheme="minorHAnsi" w:hAnsiTheme="minorHAnsi" w:cstheme="minorHAnsi"/>
          <w:sz w:val="22"/>
          <w:szCs w:val="22"/>
        </w:rPr>
        <w:t xml:space="preserve">% nas despesas acumuladas de janeiro a </w:t>
      </w:r>
      <w:r w:rsidR="00BF596D">
        <w:rPr>
          <w:rFonts w:asciiTheme="minorHAnsi" w:hAnsiTheme="minorHAnsi" w:cstheme="minorHAnsi"/>
          <w:sz w:val="22"/>
          <w:szCs w:val="22"/>
        </w:rPr>
        <w:t>maio</w:t>
      </w:r>
      <w:r w:rsidR="00620555">
        <w:rPr>
          <w:rFonts w:asciiTheme="minorHAnsi" w:hAnsiTheme="minorHAnsi" w:cstheme="minorHAnsi"/>
          <w:sz w:val="22"/>
          <w:szCs w:val="22"/>
        </w:rPr>
        <w:t xml:space="preserve">, em comparação com o ano anterior. </w:t>
      </w:r>
      <w:r w:rsidR="000D5A9F">
        <w:rPr>
          <w:rFonts w:asciiTheme="minorHAnsi" w:hAnsiTheme="minorHAnsi" w:cstheme="minorHAnsi"/>
          <w:sz w:val="22"/>
          <w:szCs w:val="22"/>
        </w:rPr>
        <w:t xml:space="preserve">Salienta a previsão de queda mínima na arrecadação anual de anuidade de pessoa jurídica, em razão das alterações dadas pela Resolução CAU/BR </w:t>
      </w:r>
      <w:r w:rsidR="00B77A6D">
        <w:rPr>
          <w:rFonts w:asciiTheme="minorHAnsi" w:hAnsiTheme="minorHAnsi" w:cstheme="minorHAnsi"/>
          <w:sz w:val="22"/>
          <w:szCs w:val="22"/>
        </w:rPr>
        <w:t xml:space="preserve">nº </w:t>
      </w:r>
      <w:r w:rsidR="000D5A9F">
        <w:rPr>
          <w:rFonts w:asciiTheme="minorHAnsi" w:hAnsiTheme="minorHAnsi" w:cstheme="minorHAnsi"/>
          <w:sz w:val="22"/>
          <w:szCs w:val="22"/>
        </w:rPr>
        <w:t xml:space="preserve">193, e a redução gradual da arrecadação com anuidade de pessoa física a partir do segundo semestre, conforme histórico. </w:t>
      </w:r>
      <w:r w:rsidR="006205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20555" w:rsidRPr="003866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620555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20555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20555" w:rsidRPr="00D05325">
        <w:rPr>
          <w:rFonts w:asciiTheme="minorHAnsi" w:hAnsiTheme="minorHAnsi" w:cstheme="minorHAnsi"/>
          <w:sz w:val="22"/>
          <w:szCs w:val="22"/>
        </w:rPr>
        <w:t>bre discussão sobre a matéria</w:t>
      </w:r>
      <w:r w:rsidR="003866D5">
        <w:rPr>
          <w:rFonts w:asciiTheme="minorHAnsi" w:hAnsiTheme="minorHAnsi" w:cstheme="minorHAnsi"/>
          <w:sz w:val="22"/>
          <w:szCs w:val="22"/>
        </w:rPr>
        <w:t xml:space="preserve">, </w:t>
      </w:r>
      <w:r w:rsidR="000D5A9F">
        <w:rPr>
          <w:rFonts w:asciiTheme="minorHAnsi" w:hAnsiTheme="minorHAnsi" w:cstheme="minorHAnsi"/>
          <w:sz w:val="22"/>
          <w:szCs w:val="22"/>
        </w:rPr>
        <w:t>apont</w:t>
      </w:r>
      <w:r w:rsidR="003866D5">
        <w:rPr>
          <w:rFonts w:asciiTheme="minorHAnsi" w:hAnsiTheme="minorHAnsi" w:cstheme="minorHAnsi"/>
          <w:sz w:val="22"/>
          <w:szCs w:val="22"/>
        </w:rPr>
        <w:t xml:space="preserve">ando </w:t>
      </w:r>
      <w:r w:rsidR="00D34CB3">
        <w:rPr>
          <w:rFonts w:asciiTheme="minorHAnsi" w:hAnsiTheme="minorHAnsi" w:cstheme="minorHAnsi"/>
          <w:sz w:val="22"/>
          <w:szCs w:val="22"/>
        </w:rPr>
        <w:t>a distorção apresentada com a comparação dos dados de</w:t>
      </w:r>
      <w:r w:rsidR="003866D5">
        <w:rPr>
          <w:rFonts w:asciiTheme="minorHAnsi" w:hAnsiTheme="minorHAnsi" w:cstheme="minorHAnsi"/>
          <w:sz w:val="22"/>
          <w:szCs w:val="22"/>
        </w:rPr>
        <w:t xml:space="preserve"> arrecadação e despesa</w:t>
      </w:r>
      <w:r w:rsidR="00D34CB3">
        <w:rPr>
          <w:rFonts w:asciiTheme="minorHAnsi" w:hAnsiTheme="minorHAnsi" w:cstheme="minorHAnsi"/>
          <w:sz w:val="22"/>
          <w:szCs w:val="22"/>
        </w:rPr>
        <w:t xml:space="preserve"> com o ano anterior, considerando que foi um ano atípico, em função da pandemia.</w:t>
      </w:r>
      <w:r w:rsidR="00542291">
        <w:rPr>
          <w:rFonts w:asciiTheme="minorHAnsi" w:hAnsiTheme="minorHAnsi" w:cstheme="minorHAnsi"/>
          <w:sz w:val="22"/>
          <w:szCs w:val="22"/>
        </w:rPr>
        <w:t xml:space="preserve"> Sugere apresentação </w:t>
      </w:r>
      <w:r w:rsidR="00F819DF">
        <w:rPr>
          <w:rFonts w:asciiTheme="minorHAnsi" w:hAnsiTheme="minorHAnsi" w:cstheme="minorHAnsi"/>
          <w:sz w:val="22"/>
          <w:szCs w:val="22"/>
        </w:rPr>
        <w:t>incluindo</w:t>
      </w:r>
      <w:r w:rsidR="00542291">
        <w:rPr>
          <w:rFonts w:asciiTheme="minorHAnsi" w:hAnsiTheme="minorHAnsi" w:cstheme="minorHAnsi"/>
          <w:sz w:val="22"/>
          <w:szCs w:val="22"/>
        </w:rPr>
        <w:t xml:space="preserve"> os dados de 2019.</w:t>
      </w:r>
      <w:r w:rsidR="000D5A9F">
        <w:rPr>
          <w:rFonts w:asciiTheme="minorHAnsi" w:hAnsiTheme="minorHAnsi" w:cstheme="minorHAnsi"/>
          <w:sz w:val="22"/>
          <w:szCs w:val="22"/>
        </w:rPr>
        <w:t xml:space="preserve"> </w:t>
      </w:r>
      <w:r w:rsidR="00F819DF">
        <w:rPr>
          <w:rFonts w:asciiTheme="minorHAnsi" w:hAnsiTheme="minorHAnsi" w:cstheme="minorHAnsi"/>
          <w:sz w:val="22"/>
          <w:szCs w:val="22"/>
        </w:rPr>
        <w:t xml:space="preserve">A Gerente Administrativa e Financeira </w:t>
      </w:r>
      <w:r w:rsidR="00F819DF">
        <w:rPr>
          <w:rFonts w:asciiTheme="minorHAnsi" w:hAnsiTheme="minorHAnsi" w:cstheme="minorHAnsi"/>
          <w:b/>
          <w:sz w:val="22"/>
          <w:szCs w:val="22"/>
        </w:rPr>
        <w:t>CHEILA</w:t>
      </w:r>
      <w:r w:rsidR="00F819DF" w:rsidRPr="002C5DD7">
        <w:rPr>
          <w:rFonts w:asciiTheme="minorHAnsi" w:hAnsiTheme="minorHAnsi" w:cstheme="minorHAnsi"/>
          <w:b/>
          <w:sz w:val="22"/>
          <w:szCs w:val="22"/>
        </w:rPr>
        <w:t xml:space="preserve"> DA SILVA CHAGAS</w:t>
      </w:r>
      <w:r w:rsidR="00F819DF">
        <w:rPr>
          <w:rFonts w:asciiTheme="minorHAnsi" w:hAnsiTheme="minorHAnsi" w:cstheme="minorHAnsi"/>
          <w:sz w:val="22"/>
          <w:szCs w:val="22"/>
        </w:rPr>
        <w:t xml:space="preserve"> informa que o material detalhado enviado aos conselheiros contém as informações anuais desde 2018 para análise. A conselheira </w:t>
      </w:r>
      <w:r w:rsidR="00F819DF" w:rsidRPr="00542291">
        <w:rPr>
          <w:rFonts w:asciiTheme="minorHAnsi" w:hAnsiTheme="minorHAnsi" w:cstheme="minorHAnsi"/>
          <w:b/>
          <w:sz w:val="22"/>
          <w:szCs w:val="22"/>
        </w:rPr>
        <w:t>ORILDES TRES</w:t>
      </w:r>
      <w:r w:rsidR="00F819DF">
        <w:rPr>
          <w:rFonts w:asciiTheme="minorHAnsi" w:hAnsiTheme="minorHAnsi" w:cstheme="minorHAnsi"/>
          <w:sz w:val="22"/>
          <w:szCs w:val="22"/>
        </w:rPr>
        <w:t xml:space="preserve"> ressalta que a CPFI solicitou esse detalhamento na apresentação. </w:t>
      </w:r>
      <w:r w:rsidR="00F819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F819DF" w:rsidRPr="003866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819DF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819D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</w:t>
      </w:r>
      <w:r w:rsidR="000D5A9F">
        <w:rPr>
          <w:rFonts w:asciiTheme="minorHAnsi" w:hAnsiTheme="minorHAnsi" w:cstheme="minorHAnsi"/>
          <w:sz w:val="22"/>
          <w:szCs w:val="22"/>
        </w:rPr>
        <w:t xml:space="preserve">estaca que, em relação às receitas, não houve reajuste nas anuidades e </w:t>
      </w:r>
      <w:proofErr w:type="spellStart"/>
      <w:r w:rsidR="000D5A9F">
        <w:rPr>
          <w:rFonts w:asciiTheme="minorHAnsi" w:hAnsiTheme="minorHAnsi" w:cstheme="minorHAnsi"/>
          <w:sz w:val="22"/>
          <w:szCs w:val="22"/>
        </w:rPr>
        <w:t>RRTs</w:t>
      </w:r>
      <w:proofErr w:type="spellEnd"/>
      <w:r w:rsidR="00725DD4">
        <w:rPr>
          <w:rFonts w:asciiTheme="minorHAnsi" w:hAnsiTheme="minorHAnsi" w:cstheme="minorHAnsi"/>
          <w:sz w:val="22"/>
          <w:szCs w:val="22"/>
        </w:rPr>
        <w:t>, há concessão de diversos descontos</w:t>
      </w:r>
      <w:r w:rsidR="000D5A9F">
        <w:rPr>
          <w:rFonts w:asciiTheme="minorHAnsi" w:hAnsiTheme="minorHAnsi" w:cstheme="minorHAnsi"/>
          <w:sz w:val="22"/>
          <w:szCs w:val="22"/>
        </w:rPr>
        <w:t xml:space="preserve"> e também alteração no período de entrada da receita com anuidade em função dos prazos para pagamento. </w:t>
      </w:r>
      <w:r w:rsidR="00F819DF">
        <w:rPr>
          <w:rFonts w:asciiTheme="minorHAnsi" w:hAnsiTheme="minorHAnsi" w:cstheme="minorHAnsi"/>
          <w:sz w:val="22"/>
          <w:szCs w:val="22"/>
        </w:rPr>
        <w:t>Inform</w:t>
      </w:r>
      <w:r w:rsidR="00725DD4">
        <w:rPr>
          <w:rFonts w:asciiTheme="minorHAnsi" w:hAnsiTheme="minorHAnsi" w:cstheme="minorHAnsi"/>
          <w:sz w:val="22"/>
          <w:szCs w:val="22"/>
        </w:rPr>
        <w:t xml:space="preserve">a ainda uma queda anual </w:t>
      </w:r>
      <w:r w:rsidR="00725DD4">
        <w:rPr>
          <w:rFonts w:asciiTheme="minorHAnsi" w:hAnsiTheme="minorHAnsi" w:cstheme="minorHAnsi"/>
          <w:sz w:val="22"/>
          <w:szCs w:val="22"/>
        </w:rPr>
        <w:lastRenderedPageBreak/>
        <w:t>gradativa da receita a partir do rendimento d</w:t>
      </w:r>
      <w:r w:rsidR="004C5BDF">
        <w:rPr>
          <w:rFonts w:asciiTheme="minorHAnsi" w:hAnsiTheme="minorHAnsi" w:cstheme="minorHAnsi"/>
          <w:sz w:val="22"/>
          <w:szCs w:val="22"/>
        </w:rPr>
        <w:t>e</w:t>
      </w:r>
      <w:r w:rsidR="00725DD4">
        <w:rPr>
          <w:rFonts w:asciiTheme="minorHAnsi" w:hAnsiTheme="minorHAnsi" w:cstheme="minorHAnsi"/>
          <w:sz w:val="22"/>
          <w:szCs w:val="22"/>
        </w:rPr>
        <w:t xml:space="preserve"> aplicações financeiras.</w:t>
      </w:r>
      <w:r w:rsidR="00542291">
        <w:rPr>
          <w:rFonts w:asciiTheme="minorHAnsi" w:hAnsiTheme="minorHAnsi" w:cstheme="minorHAnsi"/>
          <w:sz w:val="22"/>
          <w:szCs w:val="22"/>
        </w:rPr>
        <w:t xml:space="preserve"> </w:t>
      </w:r>
      <w:r w:rsidR="00F819DF">
        <w:rPr>
          <w:rFonts w:asciiTheme="minorHAnsi" w:hAnsiTheme="minorHAnsi" w:cstheme="minorHAnsi"/>
          <w:sz w:val="22"/>
          <w:szCs w:val="22"/>
        </w:rPr>
        <w:t>Salienta que, em relação às despesas, houve o reajuste salarial previsto em Acordo Coletivo de Trabalho e redução com as reuniões, a partir da realização remota e não presencial. Pontua ainda os repasses de recurso ao CAU/BR para pagamento do Centro de Serviços Compartilhados</w:t>
      </w:r>
      <w:r w:rsidR="00375D41">
        <w:rPr>
          <w:rFonts w:asciiTheme="minorHAnsi" w:hAnsiTheme="minorHAnsi" w:cstheme="minorHAnsi"/>
          <w:sz w:val="22"/>
          <w:szCs w:val="22"/>
        </w:rPr>
        <w:t>, cujo reajuste está em discussão</w:t>
      </w:r>
      <w:r w:rsidR="00F819DF">
        <w:rPr>
          <w:rFonts w:asciiTheme="minorHAnsi" w:hAnsiTheme="minorHAnsi" w:cstheme="minorHAnsi"/>
          <w:sz w:val="22"/>
          <w:szCs w:val="22"/>
        </w:rPr>
        <w:t xml:space="preserve">. </w:t>
      </w:r>
      <w:r w:rsidR="00542291">
        <w:rPr>
          <w:rFonts w:asciiTheme="minorHAnsi" w:hAnsiTheme="minorHAnsi" w:cstheme="minorHAnsi"/>
          <w:sz w:val="22"/>
          <w:szCs w:val="22"/>
        </w:rPr>
        <w:t>Encerradas as</w:t>
      </w:r>
      <w:r w:rsidR="00E86DDF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E86DDF" w:rsidRPr="00D05325">
        <w:rPr>
          <w:rFonts w:asciiTheme="minorHAnsi" w:hAnsiTheme="minorHAnsi" w:cstheme="minorHAnsi"/>
          <w:sz w:val="22"/>
          <w:szCs w:val="22"/>
        </w:rPr>
        <w:t>faz a leitura da minuta de deli</w:t>
      </w:r>
      <w:r w:rsidR="00E86DDF">
        <w:rPr>
          <w:rFonts w:asciiTheme="minorHAnsi" w:hAnsiTheme="minorHAnsi" w:cstheme="minorHAnsi"/>
          <w:sz w:val="22"/>
          <w:szCs w:val="22"/>
        </w:rPr>
        <w:t>beração plenária e abre votação.</w:t>
      </w:r>
      <w:r w:rsidR="00A00C67">
        <w:rPr>
          <w:rFonts w:asciiTheme="minorHAnsi" w:hAnsiTheme="minorHAnsi" w:cstheme="minorHAnsi"/>
          <w:sz w:val="22"/>
          <w:szCs w:val="22"/>
        </w:rPr>
        <w:t xml:space="preserve"> </w:t>
      </w:r>
      <w:r w:rsidR="00E079FC" w:rsidRPr="00D05325">
        <w:rPr>
          <w:rFonts w:asciiTheme="minorHAnsi" w:hAnsiTheme="minorHAnsi" w:cstheme="minorHAnsi"/>
          <w:sz w:val="22"/>
          <w:szCs w:val="22"/>
        </w:rPr>
        <w:t>A Deliberação Plenária nº 1</w:t>
      </w:r>
      <w:r w:rsidR="006B0177">
        <w:rPr>
          <w:rFonts w:asciiTheme="minorHAnsi" w:hAnsiTheme="minorHAnsi" w:cstheme="minorHAnsi"/>
          <w:sz w:val="22"/>
          <w:szCs w:val="22"/>
        </w:rPr>
        <w:t>328</w:t>
      </w:r>
      <w:r w:rsidR="00E079FC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E079FC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6741DA">
        <w:rPr>
          <w:rFonts w:asciiTheme="minorHAnsi" w:hAnsiTheme="minorHAnsi" w:cstheme="minorHAnsi"/>
          <w:bCs/>
          <w:sz w:val="22"/>
          <w:szCs w:val="22"/>
          <w:lang w:eastAsia="pt-BR"/>
        </w:rPr>
        <w:t>9</w:t>
      </w:r>
      <w:r w:rsidR="00E079F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(deze</w:t>
      </w:r>
      <w:r w:rsidR="006741DA">
        <w:rPr>
          <w:rFonts w:asciiTheme="minorHAnsi" w:hAnsiTheme="minorHAnsi" w:cstheme="minorHAnsi"/>
          <w:bCs/>
          <w:sz w:val="22"/>
          <w:szCs w:val="22"/>
          <w:lang w:eastAsia="pt-BR"/>
        </w:rPr>
        <w:t>nov</w:t>
      </w:r>
      <w:r w:rsidR="00E079FC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E079FC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6741DA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E079F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6741DA">
        <w:rPr>
          <w:rFonts w:asciiTheme="minorHAnsi" w:hAnsiTheme="minorHAnsi" w:cstheme="minorHAnsi"/>
          <w:bCs/>
          <w:sz w:val="22"/>
          <w:szCs w:val="22"/>
          <w:lang w:eastAsia="pt-BR"/>
        </w:rPr>
        <w:t>duas</w:t>
      </w:r>
      <w:r w:rsidR="00E079FC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E079FC" w:rsidRPr="00D05325">
        <w:rPr>
          <w:rFonts w:asciiTheme="minorHAnsi" w:hAnsiTheme="minorHAnsi" w:cstheme="minorHAnsi"/>
          <w:sz w:val="22"/>
          <w:szCs w:val="22"/>
        </w:rPr>
        <w:t>.</w:t>
      </w:r>
      <w:r w:rsidR="00A00C67">
        <w:rPr>
          <w:rFonts w:asciiTheme="minorHAnsi" w:hAnsiTheme="minorHAnsi" w:cstheme="minorHAnsi"/>
          <w:sz w:val="22"/>
          <w:szCs w:val="22"/>
        </w:rPr>
        <w:t xml:space="preserve"> </w:t>
      </w:r>
      <w:r w:rsidR="0096044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4.3. </w:t>
      </w:r>
      <w:r w:rsidR="00960448" w:rsidRP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Apresentação Plane</w:t>
      </w:r>
      <w:r w:rsidR="0096044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jamento Estratégico CAU/RS 2021 </w:t>
      </w:r>
      <w:r w:rsidR="00960448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Gerência Geral)</w:t>
      </w:r>
      <w:r w:rsidR="0096044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960448" w:rsidRPr="00A711F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A711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711F4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711F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A711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A711F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A711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A711F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711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A711F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A711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711F4">
        <w:rPr>
          <w:rFonts w:asciiTheme="minorHAnsi" w:hAnsiTheme="minorHAnsi" w:cstheme="minorHAnsi"/>
          <w:sz w:val="22"/>
          <w:szCs w:val="22"/>
        </w:rPr>
        <w:t xml:space="preserve">O Gerente Geral </w:t>
      </w:r>
      <w:r w:rsidR="00A711F4" w:rsidRPr="00DA11CB">
        <w:rPr>
          <w:rFonts w:asciiTheme="minorHAnsi" w:hAnsiTheme="minorHAnsi" w:cstheme="minorHAnsi"/>
          <w:b/>
          <w:sz w:val="22"/>
          <w:szCs w:val="22"/>
        </w:rPr>
        <w:t>TALES VÖLKER</w:t>
      </w:r>
      <w:r w:rsidR="00A711F4">
        <w:rPr>
          <w:rFonts w:asciiTheme="minorHAnsi" w:hAnsiTheme="minorHAnsi" w:cstheme="minorHAnsi"/>
          <w:sz w:val="22"/>
          <w:szCs w:val="22"/>
        </w:rPr>
        <w:t xml:space="preserve"> apresenta os dados do</w:t>
      </w:r>
      <w:r w:rsidR="00861A15">
        <w:rPr>
          <w:rFonts w:asciiTheme="minorHAnsi" w:hAnsiTheme="minorHAnsi" w:cstheme="minorHAnsi"/>
          <w:sz w:val="22"/>
          <w:szCs w:val="22"/>
        </w:rPr>
        <w:t xml:space="preserve">s projetos </w:t>
      </w:r>
      <w:r w:rsidR="00A711F4">
        <w:rPr>
          <w:rFonts w:asciiTheme="minorHAnsi" w:hAnsiTheme="minorHAnsi" w:cstheme="minorHAnsi"/>
          <w:sz w:val="22"/>
          <w:szCs w:val="22"/>
        </w:rPr>
        <w:t>referente</w:t>
      </w:r>
      <w:r w:rsidR="001B3E8E">
        <w:rPr>
          <w:rFonts w:asciiTheme="minorHAnsi" w:hAnsiTheme="minorHAnsi" w:cstheme="minorHAnsi"/>
          <w:sz w:val="22"/>
          <w:szCs w:val="22"/>
        </w:rPr>
        <w:t>s</w:t>
      </w:r>
      <w:r w:rsidR="00A711F4">
        <w:rPr>
          <w:rFonts w:asciiTheme="minorHAnsi" w:hAnsiTheme="minorHAnsi" w:cstheme="minorHAnsi"/>
          <w:sz w:val="22"/>
          <w:szCs w:val="22"/>
        </w:rPr>
        <w:t xml:space="preserve"> às gerências </w:t>
      </w:r>
      <w:r w:rsidR="00861A15">
        <w:rPr>
          <w:rFonts w:asciiTheme="minorHAnsi" w:hAnsiTheme="minorHAnsi" w:cstheme="minorHAnsi"/>
          <w:sz w:val="22"/>
          <w:szCs w:val="22"/>
        </w:rPr>
        <w:t xml:space="preserve">e comissões </w:t>
      </w:r>
      <w:r w:rsidR="00A711F4">
        <w:rPr>
          <w:rFonts w:asciiTheme="minorHAnsi" w:hAnsiTheme="minorHAnsi" w:cstheme="minorHAnsi"/>
          <w:sz w:val="22"/>
          <w:szCs w:val="22"/>
        </w:rPr>
        <w:t>do CAU/RS.</w:t>
      </w:r>
      <w:r w:rsidR="00286D69">
        <w:rPr>
          <w:rFonts w:asciiTheme="minorHAnsi" w:hAnsiTheme="minorHAnsi" w:cstheme="minorHAnsi"/>
          <w:sz w:val="22"/>
          <w:szCs w:val="22"/>
        </w:rPr>
        <w:t xml:space="preserve"> Informa que estão sendo realizadas reuniões mensais com as assessorias para revisão</w:t>
      </w:r>
      <w:r w:rsidR="00A07A53">
        <w:rPr>
          <w:rFonts w:asciiTheme="minorHAnsi" w:hAnsiTheme="minorHAnsi" w:cstheme="minorHAnsi"/>
          <w:sz w:val="22"/>
          <w:szCs w:val="22"/>
        </w:rPr>
        <w:t xml:space="preserve"> e monitoramento dos projetos e análise das convergências</w:t>
      </w:r>
      <w:r w:rsidR="00286D69">
        <w:rPr>
          <w:rFonts w:asciiTheme="minorHAnsi" w:hAnsiTheme="minorHAnsi" w:cstheme="minorHAnsi"/>
          <w:sz w:val="22"/>
          <w:szCs w:val="22"/>
        </w:rPr>
        <w:t>.</w:t>
      </w:r>
      <w:r w:rsidR="00A711F4">
        <w:rPr>
          <w:rFonts w:asciiTheme="minorHAnsi" w:hAnsiTheme="minorHAnsi" w:cstheme="minorHAnsi"/>
          <w:sz w:val="22"/>
          <w:szCs w:val="22"/>
        </w:rPr>
        <w:t xml:space="preserve"> </w:t>
      </w:r>
      <w:r w:rsidR="00462D0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62D06" w:rsidRPr="003866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462D06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62D06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462D06" w:rsidRPr="00D05325">
        <w:rPr>
          <w:rFonts w:asciiTheme="minorHAnsi" w:hAnsiTheme="minorHAnsi" w:cstheme="minorHAnsi"/>
          <w:sz w:val="22"/>
          <w:szCs w:val="22"/>
        </w:rPr>
        <w:t>bre discussão sobre a matéria</w:t>
      </w:r>
      <w:r w:rsidR="00462D06">
        <w:rPr>
          <w:rFonts w:asciiTheme="minorHAnsi" w:hAnsiTheme="minorHAnsi" w:cstheme="minorHAnsi"/>
          <w:sz w:val="22"/>
          <w:szCs w:val="22"/>
        </w:rPr>
        <w:t>, destacando a importância do planejamento</w:t>
      </w:r>
      <w:r w:rsidR="00DA393D">
        <w:rPr>
          <w:rFonts w:asciiTheme="minorHAnsi" w:hAnsiTheme="minorHAnsi" w:cstheme="minorHAnsi"/>
          <w:sz w:val="22"/>
          <w:szCs w:val="22"/>
        </w:rPr>
        <w:t xml:space="preserve"> para a efetiva execução d</w:t>
      </w:r>
      <w:r w:rsidR="00E64EC2">
        <w:rPr>
          <w:rFonts w:asciiTheme="minorHAnsi" w:hAnsiTheme="minorHAnsi" w:cstheme="minorHAnsi"/>
          <w:sz w:val="22"/>
          <w:szCs w:val="22"/>
        </w:rPr>
        <w:t xml:space="preserve">as ações </w:t>
      </w:r>
      <w:r w:rsidR="00DA393D">
        <w:rPr>
          <w:rFonts w:asciiTheme="minorHAnsi" w:hAnsiTheme="minorHAnsi" w:cstheme="minorHAnsi"/>
          <w:sz w:val="22"/>
          <w:szCs w:val="22"/>
        </w:rPr>
        <w:t xml:space="preserve">do Conselho. </w:t>
      </w:r>
      <w:r w:rsidR="00B83812">
        <w:rPr>
          <w:rFonts w:asciiTheme="minorHAnsi" w:hAnsiTheme="minorHAnsi" w:cstheme="minorHAnsi"/>
          <w:sz w:val="22"/>
          <w:szCs w:val="22"/>
        </w:rPr>
        <w:t>Comenta sobre a intenção de integrar a programação orçamentária para 2022</w:t>
      </w:r>
      <w:r w:rsidR="00E662CF">
        <w:rPr>
          <w:rFonts w:asciiTheme="minorHAnsi" w:hAnsiTheme="minorHAnsi" w:cstheme="minorHAnsi"/>
          <w:sz w:val="22"/>
          <w:szCs w:val="22"/>
        </w:rPr>
        <w:t xml:space="preserve"> (Plano de Ação)</w:t>
      </w:r>
      <w:r w:rsidR="00B83812">
        <w:rPr>
          <w:rFonts w:asciiTheme="minorHAnsi" w:hAnsiTheme="minorHAnsi" w:cstheme="minorHAnsi"/>
          <w:sz w:val="22"/>
          <w:szCs w:val="22"/>
        </w:rPr>
        <w:t>, que deve ser discutida até setembro, com o planejamento</w:t>
      </w:r>
      <w:r w:rsidR="00E662CF">
        <w:rPr>
          <w:rFonts w:asciiTheme="minorHAnsi" w:hAnsiTheme="minorHAnsi" w:cstheme="minorHAnsi"/>
          <w:sz w:val="22"/>
          <w:szCs w:val="22"/>
        </w:rPr>
        <w:t xml:space="preserve"> estratégico (Planos de Trabalho)</w:t>
      </w:r>
      <w:r w:rsidR="00B83812">
        <w:rPr>
          <w:rFonts w:asciiTheme="minorHAnsi" w:hAnsiTheme="minorHAnsi" w:cstheme="minorHAnsi"/>
          <w:sz w:val="22"/>
          <w:szCs w:val="22"/>
        </w:rPr>
        <w:t>.</w:t>
      </w:r>
      <w:r w:rsidR="00330A0E">
        <w:rPr>
          <w:rFonts w:asciiTheme="minorHAnsi" w:hAnsiTheme="minorHAnsi" w:cstheme="minorHAnsi"/>
          <w:sz w:val="22"/>
          <w:szCs w:val="22"/>
        </w:rPr>
        <w:t xml:space="preserve"> </w:t>
      </w:r>
      <w:r w:rsidR="008953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4.4. </w:t>
      </w:r>
      <w:r w:rsidR="008953AF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encaminhamentos acerca da Reprogramação do Plan</w:t>
      </w:r>
      <w:r w:rsidR="008953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 de Ação e Orçamento para 2021 </w:t>
      </w:r>
      <w:r w:rsidR="008953AF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Diretor)</w:t>
      </w:r>
      <w:r w:rsidR="008953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B6512" w:rsidRPr="000B651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B651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B6512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B651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1174FB">
        <w:rPr>
          <w:rFonts w:asciiTheme="minorHAnsi" w:hAnsiTheme="minorHAnsi" w:cstheme="minorHAnsi"/>
          <w:bCs/>
          <w:sz w:val="22"/>
          <w:szCs w:val="22"/>
          <w:lang w:eastAsia="pt-BR"/>
        </w:rPr>
        <w:t>fala sobre os processos de elaboração da programação e reprogramação do Plano de Ação e Orçamento do CAU</w:t>
      </w:r>
      <w:r w:rsidR="000B651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1174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3010E">
        <w:rPr>
          <w:rFonts w:asciiTheme="minorHAnsi" w:hAnsiTheme="minorHAnsi" w:cstheme="minorHAnsi"/>
          <w:bCs/>
          <w:sz w:val="22"/>
          <w:szCs w:val="22"/>
          <w:lang w:eastAsia="pt-BR"/>
        </w:rPr>
        <w:t>Destaca que o CAU/BR ainda não encaminhou oficialmente as diretrizes para a reprogramação</w:t>
      </w:r>
      <w:r w:rsidR="000B651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3010E">
        <w:rPr>
          <w:rFonts w:asciiTheme="minorHAnsi" w:hAnsiTheme="minorHAnsi" w:cstheme="minorHAnsi"/>
          <w:bCs/>
          <w:sz w:val="22"/>
          <w:szCs w:val="22"/>
          <w:lang w:eastAsia="pt-BR"/>
        </w:rPr>
        <w:t>ordinária, que deve</w:t>
      </w:r>
      <w:r w:rsidR="005567FD">
        <w:rPr>
          <w:rFonts w:asciiTheme="minorHAnsi" w:hAnsiTheme="minorHAnsi" w:cstheme="minorHAnsi"/>
          <w:bCs/>
          <w:sz w:val="22"/>
          <w:szCs w:val="22"/>
          <w:lang w:eastAsia="pt-BR"/>
        </w:rPr>
        <w:t>ria ser discutida nesse momento, assim como não houve deliberação pela CPFI-CAU/RS. Propõe aguardar a manifestação formal do CAU/BR para que haja os encaminhamentos devidos, com análise e deliberação pela CPFI e pelo Plenário em possível reunião extraordinária</w:t>
      </w:r>
      <w:r w:rsidR="003C05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– a ocorrer em 13 de agosto</w:t>
      </w:r>
      <w:r w:rsidR="005567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conselheiro </w:t>
      </w:r>
      <w:r w:rsidR="005567F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FAUSTO HENRIQUE STEFFEN </w:t>
      </w:r>
      <w:r w:rsidR="00CC3649">
        <w:rPr>
          <w:rFonts w:asciiTheme="minorHAnsi" w:hAnsiTheme="minorHAnsi" w:cstheme="minorHAnsi"/>
          <w:bCs/>
          <w:sz w:val="22"/>
          <w:szCs w:val="22"/>
          <w:lang w:eastAsia="pt-BR"/>
        </w:rPr>
        <w:t>relata que não houve tempo hábil para que a comissão pudesse analisar e sanar suas dúvidas em relação ao material apresentado, por isso a matéria não foi deliberada</w:t>
      </w:r>
      <w:r w:rsidR="00C3686B">
        <w:rPr>
          <w:rFonts w:asciiTheme="minorHAnsi" w:hAnsiTheme="minorHAnsi" w:cstheme="minorHAnsi"/>
          <w:bCs/>
          <w:sz w:val="22"/>
          <w:szCs w:val="22"/>
          <w:lang w:eastAsia="pt-BR"/>
        </w:rPr>
        <w:t>, e concorda com o encaminhamento proposto</w:t>
      </w:r>
      <w:r w:rsidR="00CC3649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824E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B43CD">
        <w:rPr>
          <w:rFonts w:asciiTheme="minorHAnsi" w:hAnsiTheme="minorHAnsi" w:cstheme="minorHAnsi"/>
          <w:sz w:val="22"/>
          <w:szCs w:val="22"/>
        </w:rPr>
        <w:t xml:space="preserve">O Gerente Geral </w:t>
      </w:r>
      <w:r w:rsidR="001B43CD" w:rsidRPr="00DA11CB">
        <w:rPr>
          <w:rFonts w:asciiTheme="minorHAnsi" w:hAnsiTheme="minorHAnsi" w:cstheme="minorHAnsi"/>
          <w:b/>
          <w:sz w:val="22"/>
          <w:szCs w:val="22"/>
        </w:rPr>
        <w:t>TALES VÖLKER</w:t>
      </w:r>
      <w:r w:rsidR="001B43CD">
        <w:rPr>
          <w:rFonts w:asciiTheme="minorHAnsi" w:hAnsiTheme="minorHAnsi" w:cstheme="minorHAnsi"/>
          <w:sz w:val="22"/>
          <w:szCs w:val="22"/>
        </w:rPr>
        <w:t xml:space="preserve"> apresenta</w:t>
      </w:r>
      <w:r w:rsidR="000E090B">
        <w:rPr>
          <w:rFonts w:asciiTheme="minorHAnsi" w:hAnsiTheme="minorHAnsi" w:cstheme="minorHAnsi"/>
          <w:sz w:val="22"/>
          <w:szCs w:val="22"/>
        </w:rPr>
        <w:t xml:space="preserve"> resumidamente o material apreciado pela CPFI, para conhecimento do Plenário.</w:t>
      </w:r>
      <w:r w:rsidR="008927D9">
        <w:rPr>
          <w:rFonts w:asciiTheme="minorHAnsi" w:hAnsiTheme="minorHAnsi" w:cstheme="minorHAnsi"/>
          <w:sz w:val="22"/>
          <w:szCs w:val="22"/>
        </w:rPr>
        <w:t xml:space="preserve"> </w:t>
      </w:r>
      <w:r w:rsidR="008927D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8927D9" w:rsidRPr="003866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8927D9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8927D9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8927D9" w:rsidRPr="00D05325">
        <w:rPr>
          <w:rFonts w:asciiTheme="minorHAnsi" w:hAnsiTheme="minorHAnsi" w:cstheme="minorHAnsi"/>
          <w:sz w:val="22"/>
          <w:szCs w:val="22"/>
        </w:rPr>
        <w:t>bre discussão sobre a matéria</w:t>
      </w:r>
      <w:r w:rsidR="008927D9">
        <w:rPr>
          <w:rFonts w:asciiTheme="minorHAnsi" w:hAnsiTheme="minorHAnsi" w:cstheme="minorHAnsi"/>
          <w:sz w:val="22"/>
          <w:szCs w:val="22"/>
        </w:rPr>
        <w:t xml:space="preserve">, ressaltando que não será colocado em votação. O conselheiro </w:t>
      </w:r>
      <w:r w:rsidR="008927D9">
        <w:rPr>
          <w:rFonts w:asciiTheme="minorHAnsi" w:hAnsiTheme="minorHAnsi" w:cstheme="minorHAnsi"/>
          <w:b/>
          <w:sz w:val="22"/>
          <w:szCs w:val="22"/>
        </w:rPr>
        <w:t xml:space="preserve">CARLOS EDUARDO MESQUITA PEDONE </w:t>
      </w:r>
      <w:r w:rsidR="008927D9">
        <w:rPr>
          <w:rFonts w:asciiTheme="minorHAnsi" w:hAnsiTheme="minorHAnsi" w:cstheme="minorHAnsi"/>
          <w:sz w:val="22"/>
          <w:szCs w:val="22"/>
        </w:rPr>
        <w:t xml:space="preserve">enaltece os investimentos em ATHIS e nos Objetivos Estratégicos Locais, que estão acima dos índices mínimos indicados. </w:t>
      </w:r>
      <w:r w:rsidR="008927D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8927D9" w:rsidRPr="003866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8927D9" w:rsidRPr="00864D4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64D43" w:rsidRPr="00864D43">
        <w:rPr>
          <w:rFonts w:asciiTheme="minorHAnsi" w:hAnsiTheme="minorHAnsi" w:cstheme="minorHAnsi"/>
          <w:bCs/>
          <w:sz w:val="22"/>
          <w:szCs w:val="22"/>
          <w:lang w:eastAsia="pt-BR"/>
        </w:rPr>
        <w:t>destaca</w:t>
      </w:r>
      <w:r w:rsidR="00864D43">
        <w:rPr>
          <w:rFonts w:asciiTheme="minorHAnsi" w:hAnsiTheme="minorHAnsi" w:cstheme="minorHAnsi"/>
          <w:sz w:val="22"/>
          <w:szCs w:val="22"/>
        </w:rPr>
        <w:t xml:space="preserve"> que parte dos recursos advém da aprovação de projetos especiais com uso do recurso imobilizado do superávit de anos anteriores. </w:t>
      </w:r>
      <w:r w:rsidR="00EC77E5">
        <w:rPr>
          <w:rFonts w:asciiTheme="minorHAnsi" w:hAnsiTheme="minorHAnsi" w:cstheme="minorHAnsi"/>
          <w:sz w:val="22"/>
          <w:szCs w:val="22"/>
        </w:rPr>
        <w:t xml:space="preserve"> 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 w:rsidR="00D075D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5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encaminhamentos acerca de Solicitação de Isenção por Doença Grave </w:t>
      </w:r>
      <w:r w:rsidR="00A02CF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- Protocolo SICCAU </w:t>
      </w:r>
      <w:r w:rsidR="00A02CF1" w:rsidRPr="00A02CF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1298494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/2021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Planejamento e Finanças)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8953AF" w:rsidRPr="008A10C7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8953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8953AF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8953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02CF1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CPFI </w:t>
      </w:r>
      <w:r w:rsidR="00A02CF1">
        <w:rPr>
          <w:rFonts w:asciiTheme="minorHAnsi" w:hAnsiTheme="minorHAnsi" w:cstheme="minorHAnsi"/>
          <w:bCs/>
          <w:sz w:val="22"/>
          <w:szCs w:val="22"/>
          <w:lang w:eastAsia="pt-BR"/>
        </w:rPr>
        <w:t>para</w:t>
      </w:r>
      <w:r w:rsidR="008953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953A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8953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02CF1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A02CF1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A02C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FAUSTO HENRIQUE STEFFEN </w:t>
      </w:r>
      <w:r w:rsidR="00193FC9">
        <w:rPr>
          <w:rFonts w:asciiTheme="minorHAnsi" w:hAnsiTheme="minorHAnsi" w:cstheme="minorHAnsi"/>
          <w:bCs/>
          <w:sz w:val="22"/>
          <w:szCs w:val="22"/>
          <w:lang w:eastAsia="pt-BR"/>
        </w:rPr>
        <w:t>relata</w:t>
      </w:r>
      <w:r w:rsid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 procedimentos re</w:t>
      </w:r>
      <w:r w:rsidR="00193FC9">
        <w:rPr>
          <w:rFonts w:asciiTheme="minorHAnsi" w:hAnsiTheme="minorHAnsi" w:cstheme="minorHAnsi"/>
          <w:bCs/>
          <w:sz w:val="22"/>
          <w:szCs w:val="22"/>
          <w:lang w:eastAsia="pt-BR"/>
        </w:rPr>
        <w:t>ferente</w:t>
      </w:r>
      <w:r w:rsid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 à análise feita pela comissão para </w:t>
      </w:r>
      <w:r w:rsidR="00193F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deliberação sobre </w:t>
      </w:r>
      <w:r w:rsid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requerimento em questão. </w:t>
      </w:r>
      <w:r w:rsidR="00A929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9294E" w:rsidRPr="00C97FB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A9294E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9294E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A9294E" w:rsidRPr="00D05325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</w:t>
      </w:r>
      <w:r w:rsidR="00A9294E">
        <w:rPr>
          <w:rFonts w:asciiTheme="minorHAnsi" w:hAnsiTheme="minorHAnsi" w:cstheme="minorHAnsi"/>
          <w:sz w:val="22"/>
          <w:szCs w:val="22"/>
        </w:rPr>
        <w:t xml:space="preserve">beração plenária e abre votação. </w:t>
      </w:r>
      <w:r w:rsidR="00E079FC" w:rsidRPr="00D05325">
        <w:rPr>
          <w:rFonts w:asciiTheme="minorHAnsi" w:hAnsiTheme="minorHAnsi" w:cstheme="minorHAnsi"/>
          <w:sz w:val="22"/>
          <w:szCs w:val="22"/>
        </w:rPr>
        <w:t>A Deliberação Plenária nº 1</w:t>
      </w:r>
      <w:r w:rsidR="00D075DE">
        <w:rPr>
          <w:rFonts w:asciiTheme="minorHAnsi" w:hAnsiTheme="minorHAnsi" w:cstheme="minorHAnsi"/>
          <w:sz w:val="22"/>
          <w:szCs w:val="22"/>
        </w:rPr>
        <w:t>329</w:t>
      </w:r>
      <w:r w:rsidR="00E079FC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D075DE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E079FC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D075DE">
        <w:rPr>
          <w:rFonts w:asciiTheme="minorHAnsi" w:hAnsiTheme="minorHAnsi" w:cstheme="minorHAnsi"/>
          <w:bCs/>
          <w:sz w:val="22"/>
          <w:szCs w:val="22"/>
          <w:lang w:eastAsia="pt-BR"/>
        </w:rPr>
        <w:t>1 (uma) ausência</w:t>
      </w:r>
      <w:r w:rsidR="00E079FC" w:rsidRPr="00D05325">
        <w:rPr>
          <w:rFonts w:asciiTheme="minorHAnsi" w:hAnsiTheme="minorHAnsi" w:cstheme="minorHAnsi"/>
          <w:sz w:val="22"/>
          <w:szCs w:val="22"/>
        </w:rPr>
        <w:t>.</w:t>
      </w:r>
      <w:r w:rsidR="0029653A">
        <w:rPr>
          <w:rFonts w:asciiTheme="minorHAnsi" w:hAnsiTheme="minorHAnsi" w:cstheme="minorHAnsi"/>
          <w:sz w:val="22"/>
          <w:szCs w:val="22"/>
        </w:rPr>
        <w:t xml:space="preserve"> 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 w:rsidR="00E7088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6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encaminhamento ao CAU/BR de solicitação de Cálculo de Tempestividade relativos para os cursos da </w:t>
      </w:r>
      <w:r w:rsidR="00E70881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Faculdade Anhanguera de Pelotas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e da </w:t>
      </w:r>
      <w:r w:rsidR="00E70881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Universidade do Vale do Rio dos Sinos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- Protocolo SICCAU nº 1353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102/2021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Comissão de Ensino e Formação):</w:t>
      </w:r>
      <w:r w:rsidR="00D5229B" w:rsidRPr="00D522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22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5229B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5229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5229B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ao coordenador da C</w:t>
      </w:r>
      <w:r w:rsidR="00D5229B">
        <w:rPr>
          <w:rFonts w:asciiTheme="minorHAnsi" w:hAnsiTheme="minorHAnsi" w:cstheme="minorHAnsi"/>
          <w:bCs/>
          <w:sz w:val="22"/>
          <w:szCs w:val="22"/>
          <w:lang w:eastAsia="pt-BR"/>
        </w:rPr>
        <w:t>EF</w:t>
      </w:r>
      <w:r w:rsidR="00D5229B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22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para </w:t>
      </w:r>
      <w:r w:rsidR="00D5229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D522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</w:t>
      </w:r>
      <w:r w:rsidR="00D5229B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22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D5229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RODRIGO SPINELLI </w:t>
      </w:r>
      <w:r w:rsidR="00736519">
        <w:rPr>
          <w:rFonts w:asciiTheme="minorHAnsi" w:hAnsiTheme="minorHAnsi" w:cstheme="minorHAnsi"/>
          <w:bCs/>
          <w:sz w:val="22"/>
          <w:szCs w:val="22"/>
          <w:lang w:eastAsia="pt-BR"/>
        </w:rPr>
        <w:t>informa que se trata de procedimento de rotina encaminhado pela comissão, necessário à homologação de registros profissionais</w:t>
      </w:r>
      <w:r w:rsidR="00051E8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dos egressos</w:t>
      </w:r>
      <w:r w:rsidR="00D522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D5229B" w:rsidRPr="00C97FB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5229B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5229B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D5229B" w:rsidRPr="00D05325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</w:t>
      </w:r>
      <w:r w:rsidR="00D5229B">
        <w:rPr>
          <w:rFonts w:asciiTheme="minorHAnsi" w:hAnsiTheme="minorHAnsi" w:cstheme="minorHAnsi"/>
          <w:sz w:val="22"/>
          <w:szCs w:val="22"/>
        </w:rPr>
        <w:t>beração plenária e abre votação.</w:t>
      </w:r>
      <w:r w:rsidR="00051E89">
        <w:rPr>
          <w:rFonts w:asciiTheme="minorHAnsi" w:hAnsiTheme="minorHAnsi" w:cstheme="minorHAnsi"/>
          <w:sz w:val="22"/>
          <w:szCs w:val="22"/>
        </w:rPr>
        <w:t xml:space="preserve"> </w:t>
      </w:r>
      <w:r w:rsidR="00E079FC" w:rsidRPr="00D05325">
        <w:rPr>
          <w:rFonts w:asciiTheme="minorHAnsi" w:hAnsiTheme="minorHAnsi" w:cstheme="minorHAnsi"/>
          <w:sz w:val="22"/>
          <w:szCs w:val="22"/>
        </w:rPr>
        <w:t xml:space="preserve">A Deliberação Plenária </w:t>
      </w:r>
      <w:r w:rsidR="00E079FC" w:rsidRPr="00D05325">
        <w:rPr>
          <w:rFonts w:asciiTheme="minorHAnsi" w:hAnsiTheme="minorHAnsi" w:cstheme="minorHAnsi"/>
          <w:sz w:val="22"/>
          <w:szCs w:val="22"/>
        </w:rPr>
        <w:lastRenderedPageBreak/>
        <w:t>nº 1</w:t>
      </w:r>
      <w:r w:rsidR="00E70881">
        <w:rPr>
          <w:rFonts w:asciiTheme="minorHAnsi" w:hAnsiTheme="minorHAnsi" w:cstheme="minorHAnsi"/>
          <w:sz w:val="22"/>
          <w:szCs w:val="22"/>
        </w:rPr>
        <w:t>330</w:t>
      </w:r>
      <w:r w:rsidR="00E079FC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E70881" w:rsidRPr="00D05325">
        <w:rPr>
          <w:rFonts w:asciiTheme="minorHAnsi" w:hAnsiTheme="minorHAnsi" w:cstheme="minorHAnsi"/>
          <w:sz w:val="22"/>
          <w:szCs w:val="22"/>
        </w:rPr>
        <w:t xml:space="preserve">com </w:t>
      </w:r>
      <w:r w:rsidR="00E70881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E70881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E70881">
        <w:rPr>
          <w:rFonts w:asciiTheme="minorHAnsi" w:hAnsiTheme="minorHAnsi" w:cstheme="minorHAnsi"/>
          <w:bCs/>
          <w:sz w:val="22"/>
          <w:szCs w:val="22"/>
          <w:lang w:eastAsia="pt-BR"/>
        </w:rPr>
        <w:t>1 (uma) ausência</w:t>
      </w:r>
      <w:r w:rsidR="00E70881" w:rsidRPr="00D05325">
        <w:rPr>
          <w:rFonts w:asciiTheme="minorHAnsi" w:hAnsiTheme="minorHAnsi" w:cstheme="minorHAnsi"/>
          <w:sz w:val="22"/>
          <w:szCs w:val="22"/>
        </w:rPr>
        <w:t>.</w:t>
      </w:r>
      <w:r w:rsidR="00051E89">
        <w:rPr>
          <w:rFonts w:asciiTheme="minorHAnsi" w:hAnsiTheme="minorHAnsi" w:cstheme="minorHAnsi"/>
          <w:sz w:val="22"/>
          <w:szCs w:val="22"/>
        </w:rPr>
        <w:t xml:space="preserve"> </w:t>
      </w:r>
      <w:r w:rsidR="00623F90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4.7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encaminhamento quanto a execução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da obra do Espaço do Arquiteto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Diretor)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62C46" w:rsidRPr="00062C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62C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62C46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62C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62C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relata as dificuldades na execução da obra referida, ressaltando que não há mais condições para conclusão do serviço com a atual contratada. </w:t>
      </w:r>
      <w:r w:rsidR="00062C46">
        <w:rPr>
          <w:rFonts w:asciiTheme="minorHAnsi" w:hAnsiTheme="minorHAnsi" w:cstheme="minorHAnsi"/>
          <w:sz w:val="22"/>
          <w:szCs w:val="22"/>
        </w:rPr>
        <w:t xml:space="preserve">O Gerente Geral </w:t>
      </w:r>
      <w:r w:rsidR="00062C46" w:rsidRPr="00DA11CB">
        <w:rPr>
          <w:rFonts w:asciiTheme="minorHAnsi" w:hAnsiTheme="minorHAnsi" w:cstheme="minorHAnsi"/>
          <w:b/>
          <w:sz w:val="22"/>
          <w:szCs w:val="22"/>
        </w:rPr>
        <w:t>TALES VÖLKER</w:t>
      </w:r>
      <w:r w:rsidR="00062C46">
        <w:rPr>
          <w:rFonts w:asciiTheme="minorHAnsi" w:hAnsiTheme="minorHAnsi" w:cstheme="minorHAnsi"/>
          <w:sz w:val="22"/>
          <w:szCs w:val="22"/>
        </w:rPr>
        <w:t xml:space="preserve"> destaca que os principais problemas são: a falta de gestão de serviços terceirizados pela empresa, atraso na obra e o investimento de recursos além do previsto. </w:t>
      </w:r>
      <w:r w:rsidR="00062C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62C46" w:rsidRPr="00C97FB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62C46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62C46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62C46" w:rsidRPr="00D05325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</w:t>
      </w:r>
      <w:r w:rsidR="00062C46">
        <w:rPr>
          <w:rFonts w:asciiTheme="minorHAnsi" w:hAnsiTheme="minorHAnsi" w:cstheme="minorHAnsi"/>
          <w:sz w:val="22"/>
          <w:szCs w:val="22"/>
        </w:rPr>
        <w:t xml:space="preserve">beração plenária e abre votação. </w:t>
      </w:r>
      <w:r w:rsidR="00E079FC" w:rsidRPr="00D05325">
        <w:rPr>
          <w:rFonts w:asciiTheme="minorHAnsi" w:hAnsiTheme="minorHAnsi" w:cstheme="minorHAnsi"/>
          <w:sz w:val="22"/>
          <w:szCs w:val="22"/>
        </w:rPr>
        <w:t>A Deliberação Plenária nº 1</w:t>
      </w:r>
      <w:r w:rsidR="00E079FC">
        <w:rPr>
          <w:rFonts w:asciiTheme="minorHAnsi" w:hAnsiTheme="minorHAnsi" w:cstheme="minorHAnsi"/>
          <w:sz w:val="22"/>
          <w:szCs w:val="22"/>
        </w:rPr>
        <w:t>331</w:t>
      </w:r>
      <w:r w:rsidR="00E079FC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471D3F" w:rsidRPr="00D05325">
        <w:rPr>
          <w:rFonts w:asciiTheme="minorHAnsi" w:hAnsiTheme="minorHAnsi" w:cstheme="minorHAnsi"/>
          <w:sz w:val="22"/>
          <w:szCs w:val="22"/>
        </w:rPr>
        <w:t xml:space="preserve">com </w:t>
      </w:r>
      <w:r w:rsidR="00471D3F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471D3F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471D3F">
        <w:rPr>
          <w:rFonts w:asciiTheme="minorHAnsi" w:hAnsiTheme="minorHAnsi" w:cstheme="minorHAnsi"/>
          <w:bCs/>
          <w:sz w:val="22"/>
          <w:szCs w:val="22"/>
          <w:lang w:eastAsia="pt-BR"/>
        </w:rPr>
        <w:t>1 (uma) ausência</w:t>
      </w:r>
      <w:r w:rsidR="00E079FC" w:rsidRPr="00D05325">
        <w:rPr>
          <w:rFonts w:asciiTheme="minorHAnsi" w:hAnsiTheme="minorHAnsi" w:cstheme="minorHAnsi"/>
          <w:sz w:val="22"/>
          <w:szCs w:val="22"/>
        </w:rPr>
        <w:t>.</w:t>
      </w:r>
      <w:r w:rsidR="00062C46">
        <w:rPr>
          <w:rFonts w:asciiTheme="minorHAnsi" w:hAnsiTheme="minorHAnsi" w:cstheme="minorHAnsi"/>
          <w:sz w:val="22"/>
          <w:szCs w:val="22"/>
        </w:rPr>
        <w:t xml:space="preserve"> 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4.6. </w:t>
      </w:r>
      <w:r w:rsidR="008069EB" w:rsidRP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homologa encaminhamentos acerca do Processo Protocolo SICCAU nº 738660/2018 - Conselheira Relatora: 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Andrea Ilha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Diretor)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9654C" w:rsidRPr="000965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9654C" w:rsidRPr="00BD6502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09654C" w:rsidRPr="00BD6502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09654C" w:rsidRPr="00BD6502">
        <w:rPr>
          <w:rFonts w:asciiTheme="minorHAnsi" w:hAnsiTheme="minorHAnsi" w:cstheme="minorHAnsi"/>
          <w:sz w:val="22"/>
          <w:szCs w:val="22"/>
        </w:rPr>
        <w:t xml:space="preserve"> </w:t>
      </w:r>
      <w:r w:rsidR="0009654C">
        <w:rPr>
          <w:rFonts w:asciiTheme="minorHAnsi" w:hAnsiTheme="minorHAnsi" w:cstheme="minorHAnsi"/>
          <w:sz w:val="22"/>
          <w:szCs w:val="22"/>
        </w:rPr>
        <w:t>informa que o relatório e voto da conselheira não foram recebidos</w:t>
      </w:r>
      <w:r w:rsidR="000965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F67D83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4.7. </w:t>
      </w:r>
      <w:r w:rsidR="008069EB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homologa encaminhamentos acerca do Processo Protocolo SICCAU nº 806782/2019 - Cons</w:t>
      </w:r>
      <w:r w:rsidR="00F67D83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elheira Relatora: Deise Flores </w:t>
      </w:r>
      <w:r w:rsidR="008069EB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Diretor)</w:t>
      </w:r>
      <w:r w:rsidR="00F67D83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9654C" w:rsidRPr="0009654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9654C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09654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DEISE FLORES SANTOS </w:t>
      </w:r>
      <w:r w:rsidR="0009654C" w:rsidRPr="0009654C">
        <w:rPr>
          <w:rFonts w:asciiTheme="minorHAnsi" w:hAnsiTheme="minorHAnsi" w:cstheme="minorHAnsi"/>
          <w:sz w:val="22"/>
          <w:szCs w:val="22"/>
          <w:lang w:eastAsia="pt-BR"/>
        </w:rPr>
        <w:t>informa</w:t>
      </w:r>
      <w:r w:rsidR="0009654C">
        <w:rPr>
          <w:rFonts w:asciiTheme="minorHAnsi" w:hAnsiTheme="minorHAnsi" w:cstheme="minorHAnsi"/>
          <w:sz w:val="22"/>
          <w:szCs w:val="22"/>
          <w:lang w:eastAsia="pt-BR"/>
        </w:rPr>
        <w:t xml:space="preserve"> que não providenciou o </w:t>
      </w:r>
      <w:r w:rsidR="0009654C">
        <w:rPr>
          <w:rFonts w:asciiTheme="minorHAnsi" w:hAnsiTheme="minorHAnsi" w:cstheme="minorHAnsi"/>
          <w:sz w:val="22"/>
          <w:szCs w:val="22"/>
        </w:rPr>
        <w:t xml:space="preserve">relatório e voto. 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4.8. </w:t>
      </w:r>
      <w:r w:rsidR="008069EB" w:rsidRP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homologa encaminhamentos acerca do Processo Protocolo SICCAU nº 1033559/2020 - Conselheiro Relator: 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Carlos Eduardo Mesquita Pedone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Plenári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o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8069EB" w:rsidRPr="0009654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965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9654C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9654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9654C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</w:t>
      </w:r>
      <w:r w:rsidR="00085927">
        <w:rPr>
          <w:rFonts w:asciiTheme="minorHAnsi" w:hAnsiTheme="minorHAnsi" w:cstheme="minorHAnsi"/>
          <w:bCs/>
          <w:sz w:val="22"/>
          <w:szCs w:val="22"/>
          <w:lang w:eastAsia="pt-BR"/>
        </w:rPr>
        <w:t>conselheiro relator</w:t>
      </w:r>
      <w:r w:rsidR="0009654C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0965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</w:t>
      </w:r>
      <w:r w:rsidR="0009654C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9654C">
        <w:rPr>
          <w:rFonts w:asciiTheme="minorHAnsi" w:hAnsiTheme="minorHAnsi" w:cstheme="minorHAnsi"/>
          <w:sz w:val="22"/>
          <w:szCs w:val="22"/>
        </w:rPr>
        <w:t xml:space="preserve">conselheiro </w:t>
      </w:r>
      <w:r w:rsidR="0009654C">
        <w:rPr>
          <w:rFonts w:asciiTheme="minorHAnsi" w:hAnsiTheme="minorHAnsi" w:cstheme="minorHAnsi"/>
          <w:b/>
          <w:sz w:val="22"/>
          <w:szCs w:val="22"/>
        </w:rPr>
        <w:t>CARLOS EDUARDO MESQUITA PEDONE</w:t>
      </w:r>
      <w:r w:rsidR="0009654C" w:rsidRPr="000965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F20A4">
        <w:rPr>
          <w:rFonts w:asciiTheme="minorHAnsi" w:hAnsiTheme="minorHAnsi" w:cstheme="minorHAnsi"/>
          <w:bCs/>
          <w:sz w:val="22"/>
          <w:szCs w:val="22"/>
          <w:lang w:eastAsia="pt-BR"/>
        </w:rPr>
        <w:t>apresenta seu relato</w:t>
      </w:r>
      <w:r w:rsidR="008F1D5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voto</w:t>
      </w:r>
      <w:r w:rsidR="00CF20A4">
        <w:rPr>
          <w:rFonts w:asciiTheme="minorHAnsi" w:hAnsiTheme="minorHAnsi" w:cstheme="minorHAnsi"/>
          <w:bCs/>
          <w:sz w:val="22"/>
          <w:szCs w:val="22"/>
          <w:lang w:eastAsia="pt-BR"/>
        </w:rPr>
        <w:t>, encaminhado</w:t>
      </w:r>
      <w:r w:rsidR="008F1D5D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CF20A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previamente para apreciação </w:t>
      </w:r>
      <w:r w:rsidR="0014498F">
        <w:rPr>
          <w:rFonts w:asciiTheme="minorHAnsi" w:hAnsiTheme="minorHAnsi" w:cstheme="minorHAnsi"/>
          <w:bCs/>
          <w:sz w:val="22"/>
          <w:szCs w:val="22"/>
          <w:lang w:eastAsia="pt-BR"/>
        </w:rPr>
        <w:t>do Plenário</w:t>
      </w:r>
      <w:r w:rsidR="008F1D5D">
        <w:rPr>
          <w:rFonts w:asciiTheme="minorHAnsi" w:hAnsiTheme="minorHAnsi" w:cstheme="minorHAnsi"/>
          <w:bCs/>
          <w:sz w:val="22"/>
          <w:szCs w:val="22"/>
          <w:lang w:eastAsia="pt-BR"/>
        </w:rPr>
        <w:t>, pela manutenção da deliberação da CEP</w:t>
      </w:r>
      <w:r w:rsidR="00655B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-CAU/RS, </w:t>
      </w:r>
      <w:r w:rsidR="00431C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pela multa, </w:t>
      </w:r>
      <w:r w:rsidR="00655BB6">
        <w:rPr>
          <w:rFonts w:asciiTheme="minorHAnsi" w:hAnsiTheme="minorHAnsi" w:cstheme="minorHAnsi"/>
          <w:bCs/>
          <w:sz w:val="22"/>
          <w:szCs w:val="22"/>
          <w:lang w:eastAsia="pt-BR"/>
        </w:rPr>
        <w:t>possibilitando o recurso ao CAU/BR</w:t>
      </w:r>
      <w:r w:rsidR="00CF20A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0965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9654C" w:rsidRPr="00C97FB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9654C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9654C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265954">
        <w:rPr>
          <w:rFonts w:asciiTheme="minorHAnsi" w:hAnsiTheme="minorHAnsi" w:cstheme="minorHAnsi"/>
          <w:sz w:val="22"/>
          <w:szCs w:val="22"/>
        </w:rPr>
        <w:t xml:space="preserve">bre discussão sobre a matéria, sugerindo </w:t>
      </w:r>
      <w:r w:rsidR="004A28A0">
        <w:rPr>
          <w:rFonts w:asciiTheme="minorHAnsi" w:hAnsiTheme="minorHAnsi" w:cstheme="minorHAnsi"/>
          <w:sz w:val="22"/>
          <w:szCs w:val="22"/>
        </w:rPr>
        <w:t>incluir nos encaminhamentos a</w:t>
      </w:r>
      <w:r w:rsidR="00265954">
        <w:rPr>
          <w:rFonts w:asciiTheme="minorHAnsi" w:hAnsiTheme="minorHAnsi" w:cstheme="minorHAnsi"/>
          <w:sz w:val="22"/>
          <w:szCs w:val="22"/>
        </w:rPr>
        <w:t xml:space="preserve"> comunicação ao CREA sobre a situação da empresa. </w:t>
      </w:r>
      <w:r w:rsidR="004A28A0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4A28A0" w:rsidRPr="00542291">
        <w:rPr>
          <w:rFonts w:asciiTheme="minorHAnsi" w:hAnsiTheme="minorHAnsi" w:cstheme="minorHAnsi"/>
          <w:b/>
          <w:sz w:val="22"/>
          <w:szCs w:val="22"/>
        </w:rPr>
        <w:t>ORILDES TRES</w:t>
      </w:r>
      <w:r w:rsidR="004A28A0">
        <w:rPr>
          <w:rFonts w:asciiTheme="minorHAnsi" w:hAnsiTheme="minorHAnsi" w:cstheme="minorHAnsi"/>
          <w:sz w:val="22"/>
          <w:szCs w:val="22"/>
        </w:rPr>
        <w:t xml:space="preserve"> comenta argumentaç</w:t>
      </w:r>
      <w:r w:rsidR="00E773EB">
        <w:rPr>
          <w:rFonts w:asciiTheme="minorHAnsi" w:hAnsiTheme="minorHAnsi" w:cstheme="minorHAnsi"/>
          <w:sz w:val="22"/>
          <w:szCs w:val="22"/>
        </w:rPr>
        <w:t>ão apresentada no</w:t>
      </w:r>
      <w:r w:rsidR="004A28A0">
        <w:rPr>
          <w:rFonts w:asciiTheme="minorHAnsi" w:hAnsiTheme="minorHAnsi" w:cstheme="minorHAnsi"/>
          <w:sz w:val="22"/>
          <w:szCs w:val="22"/>
        </w:rPr>
        <w:t xml:space="preserve"> recurso sobre o registro no CREA.  </w:t>
      </w:r>
      <w:r w:rsidR="004A28A0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4A28A0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A28A0">
        <w:rPr>
          <w:rFonts w:asciiTheme="minorHAnsi" w:hAnsiTheme="minorHAnsi" w:cstheme="minorHAnsi"/>
          <w:sz w:val="22"/>
          <w:szCs w:val="22"/>
        </w:rPr>
        <w:t xml:space="preserve">conselheiro </w:t>
      </w:r>
      <w:r w:rsidR="004A28A0">
        <w:rPr>
          <w:rFonts w:asciiTheme="minorHAnsi" w:hAnsiTheme="minorHAnsi" w:cstheme="minorHAnsi"/>
          <w:b/>
          <w:sz w:val="22"/>
          <w:szCs w:val="22"/>
        </w:rPr>
        <w:t>CARLOS EDUARDO MESQUITA PEDONE</w:t>
      </w:r>
      <w:r w:rsidR="004A28A0" w:rsidRPr="000965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773E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esclarece que não há nos autos comprovante de registro da empresa, apenas dos profissionais. </w:t>
      </w:r>
      <w:r w:rsidR="001C495E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1C495E" w:rsidRPr="00542291">
        <w:rPr>
          <w:rFonts w:asciiTheme="minorHAnsi" w:hAnsiTheme="minorHAnsi" w:cstheme="minorHAnsi"/>
          <w:b/>
          <w:sz w:val="22"/>
          <w:szCs w:val="22"/>
        </w:rPr>
        <w:t>ORILDES TRES</w:t>
      </w:r>
      <w:r w:rsidR="001C495E">
        <w:rPr>
          <w:rFonts w:asciiTheme="minorHAnsi" w:hAnsiTheme="minorHAnsi" w:cstheme="minorHAnsi"/>
          <w:sz w:val="22"/>
          <w:szCs w:val="22"/>
        </w:rPr>
        <w:t xml:space="preserve"> sugere a verificação da situação da empresa junto ao CREA antes do encaminhamento</w:t>
      </w:r>
      <w:r w:rsidR="00B93766">
        <w:rPr>
          <w:rFonts w:asciiTheme="minorHAnsi" w:hAnsiTheme="minorHAnsi" w:cstheme="minorHAnsi"/>
          <w:sz w:val="22"/>
          <w:szCs w:val="22"/>
        </w:rPr>
        <w:t xml:space="preserve"> e questiona se a notificação se deu por efetivo exercício profissional</w:t>
      </w:r>
      <w:r w:rsidR="001C495E">
        <w:rPr>
          <w:rFonts w:asciiTheme="minorHAnsi" w:hAnsiTheme="minorHAnsi" w:cstheme="minorHAnsi"/>
          <w:sz w:val="22"/>
          <w:szCs w:val="22"/>
        </w:rPr>
        <w:t>.</w:t>
      </w:r>
      <w:r w:rsidR="00B93766">
        <w:rPr>
          <w:rFonts w:asciiTheme="minorHAnsi" w:hAnsiTheme="minorHAnsi" w:cstheme="minorHAnsi"/>
          <w:sz w:val="22"/>
          <w:szCs w:val="22"/>
        </w:rPr>
        <w:t xml:space="preserve"> </w:t>
      </w:r>
      <w:r w:rsidR="00B93766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B93766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93766">
        <w:rPr>
          <w:rFonts w:asciiTheme="minorHAnsi" w:hAnsiTheme="minorHAnsi" w:cstheme="minorHAnsi"/>
          <w:sz w:val="22"/>
          <w:szCs w:val="22"/>
        </w:rPr>
        <w:t xml:space="preserve">conselheiro </w:t>
      </w:r>
      <w:r w:rsidR="00B93766">
        <w:rPr>
          <w:rFonts w:asciiTheme="minorHAnsi" w:hAnsiTheme="minorHAnsi" w:cstheme="minorHAnsi"/>
          <w:b/>
          <w:sz w:val="22"/>
          <w:szCs w:val="22"/>
        </w:rPr>
        <w:t>CARLOS EDUARDO MESQUITA PEDONE</w:t>
      </w:r>
      <w:r w:rsidR="00B93766" w:rsidRPr="00B93766">
        <w:rPr>
          <w:rFonts w:asciiTheme="minorHAnsi" w:hAnsiTheme="minorHAnsi" w:cstheme="minorHAnsi"/>
          <w:sz w:val="22"/>
          <w:szCs w:val="22"/>
        </w:rPr>
        <w:t xml:space="preserve"> aponta</w:t>
      </w:r>
      <w:r w:rsidR="001C495E">
        <w:rPr>
          <w:rFonts w:asciiTheme="minorHAnsi" w:hAnsiTheme="minorHAnsi" w:cstheme="minorHAnsi"/>
          <w:sz w:val="22"/>
          <w:szCs w:val="22"/>
        </w:rPr>
        <w:t xml:space="preserve"> </w:t>
      </w:r>
      <w:r w:rsidR="00B937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que, conforme </w:t>
      </w:r>
      <w:r w:rsidR="00B77A6D">
        <w:rPr>
          <w:rFonts w:asciiTheme="minorHAnsi" w:hAnsiTheme="minorHAnsi" w:cstheme="minorHAnsi"/>
          <w:bCs/>
          <w:sz w:val="22"/>
          <w:szCs w:val="22"/>
          <w:lang w:eastAsia="pt-BR"/>
        </w:rPr>
        <w:t>Resolução CAU/BR nº 22</w:t>
      </w:r>
      <w:r w:rsidR="00B937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o registro é exigido pela razão social e pelas atividades CNAE registradas. </w:t>
      </w:r>
      <w:r w:rsidR="001C49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1C495E" w:rsidRPr="00C97FB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1C495E" w:rsidRPr="001C49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C495E">
        <w:rPr>
          <w:rFonts w:asciiTheme="minorHAnsi" w:hAnsiTheme="minorHAnsi" w:cstheme="minorHAnsi"/>
          <w:bCs/>
          <w:sz w:val="22"/>
          <w:szCs w:val="22"/>
          <w:lang w:eastAsia="pt-BR"/>
        </w:rPr>
        <w:t>pondera não haver necessidade, tratando-se de questão a ser averiguada pelo próprio órgão quando notificado.</w:t>
      </w:r>
      <w:r w:rsidR="001C495E">
        <w:rPr>
          <w:rFonts w:asciiTheme="minorHAnsi" w:hAnsiTheme="minorHAnsi" w:cstheme="minorHAnsi"/>
          <w:sz w:val="22"/>
          <w:szCs w:val="22"/>
        </w:rPr>
        <w:t xml:space="preserve"> </w:t>
      </w:r>
      <w:r w:rsidR="00265954">
        <w:rPr>
          <w:rFonts w:asciiTheme="minorHAnsi" w:hAnsiTheme="minorHAnsi" w:cstheme="minorHAnsi"/>
          <w:sz w:val="22"/>
          <w:szCs w:val="22"/>
        </w:rPr>
        <w:t>Encerradas as</w:t>
      </w:r>
      <w:r w:rsidR="0009654C" w:rsidRPr="00D05325">
        <w:rPr>
          <w:rFonts w:asciiTheme="minorHAnsi" w:hAnsiTheme="minorHAnsi" w:cstheme="minorHAnsi"/>
          <w:sz w:val="22"/>
          <w:szCs w:val="22"/>
        </w:rPr>
        <w:t xml:space="preserve"> manifestações,</w:t>
      </w:r>
      <w:r w:rsidR="004A28A0">
        <w:rPr>
          <w:rFonts w:asciiTheme="minorHAnsi" w:hAnsiTheme="minorHAnsi" w:cstheme="minorHAnsi"/>
          <w:sz w:val="22"/>
          <w:szCs w:val="22"/>
        </w:rPr>
        <w:t xml:space="preserve"> o presidente </w:t>
      </w:r>
      <w:r w:rsidR="004A28A0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9654C" w:rsidRPr="00D05325">
        <w:rPr>
          <w:rFonts w:asciiTheme="minorHAnsi" w:hAnsiTheme="minorHAnsi" w:cstheme="minorHAnsi"/>
          <w:sz w:val="22"/>
          <w:szCs w:val="22"/>
        </w:rPr>
        <w:t xml:space="preserve"> faz a leitura da minuta de deli</w:t>
      </w:r>
      <w:r w:rsidR="0009654C">
        <w:rPr>
          <w:rFonts w:asciiTheme="minorHAnsi" w:hAnsiTheme="minorHAnsi" w:cstheme="minorHAnsi"/>
          <w:sz w:val="22"/>
          <w:szCs w:val="22"/>
        </w:rPr>
        <w:t xml:space="preserve">beração plenária e abre votação. </w:t>
      </w:r>
      <w:r w:rsidR="00E079FC" w:rsidRPr="00D05325">
        <w:rPr>
          <w:rFonts w:asciiTheme="minorHAnsi" w:hAnsiTheme="minorHAnsi" w:cstheme="minorHAnsi"/>
          <w:sz w:val="22"/>
          <w:szCs w:val="22"/>
        </w:rPr>
        <w:t>A Deliberação Plenária nº 1</w:t>
      </w:r>
      <w:r w:rsidR="0029726E">
        <w:rPr>
          <w:rFonts w:asciiTheme="minorHAnsi" w:hAnsiTheme="minorHAnsi" w:cstheme="minorHAnsi"/>
          <w:sz w:val="22"/>
          <w:szCs w:val="22"/>
        </w:rPr>
        <w:t>332</w:t>
      </w:r>
      <w:r w:rsidR="0066760B">
        <w:rPr>
          <w:rFonts w:asciiTheme="minorHAnsi" w:hAnsiTheme="minorHAnsi" w:cstheme="minorHAnsi"/>
          <w:sz w:val="22"/>
          <w:szCs w:val="22"/>
        </w:rPr>
        <w:t xml:space="preserve">/2021 é aprovada </w:t>
      </w:r>
      <w:r w:rsidR="00E079FC" w:rsidRPr="00D05325">
        <w:rPr>
          <w:rFonts w:asciiTheme="minorHAnsi" w:hAnsiTheme="minorHAnsi" w:cstheme="minorHAnsi"/>
          <w:sz w:val="22"/>
          <w:szCs w:val="22"/>
        </w:rPr>
        <w:t xml:space="preserve">com </w:t>
      </w:r>
      <w:r w:rsidR="0066760B">
        <w:rPr>
          <w:rFonts w:asciiTheme="minorHAnsi" w:hAnsiTheme="minorHAnsi" w:cstheme="minorHAnsi"/>
          <w:bCs/>
          <w:sz w:val="22"/>
          <w:szCs w:val="22"/>
          <w:lang w:eastAsia="pt-BR"/>
        </w:rPr>
        <w:t>19</w:t>
      </w:r>
      <w:r w:rsidR="00E079F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(dezessete</w:t>
      </w:r>
      <w:r w:rsidR="00E079FC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66760B">
        <w:rPr>
          <w:rFonts w:asciiTheme="minorHAnsi" w:hAnsiTheme="minorHAnsi" w:cstheme="minorHAnsi"/>
          <w:bCs/>
          <w:sz w:val="22"/>
          <w:szCs w:val="22"/>
          <w:lang w:eastAsia="pt-BR"/>
        </w:rPr>
        <w:t>, 1 (um) voto contrário</w:t>
      </w:r>
      <w:r w:rsidR="00E079FC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66760B">
        <w:rPr>
          <w:rFonts w:asciiTheme="minorHAnsi" w:hAnsiTheme="minorHAnsi" w:cstheme="minorHAnsi"/>
          <w:bCs/>
          <w:sz w:val="22"/>
          <w:szCs w:val="22"/>
          <w:lang w:eastAsia="pt-BR"/>
        </w:rPr>
        <w:t>1 (uma) ausência</w:t>
      </w:r>
      <w:r w:rsidR="00E079FC" w:rsidRPr="00D05325">
        <w:rPr>
          <w:rFonts w:asciiTheme="minorHAnsi" w:hAnsiTheme="minorHAnsi" w:cstheme="minorHAnsi"/>
          <w:sz w:val="22"/>
          <w:szCs w:val="22"/>
        </w:rPr>
        <w:t>.</w:t>
      </w:r>
      <w:r w:rsidR="0009654C">
        <w:rPr>
          <w:rFonts w:asciiTheme="minorHAnsi" w:hAnsiTheme="minorHAnsi" w:cstheme="minorHAnsi"/>
          <w:sz w:val="22"/>
          <w:szCs w:val="22"/>
        </w:rPr>
        <w:t xml:space="preserve"> 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4.9. </w:t>
      </w:r>
      <w:r w:rsidR="008069EB" w:rsidRP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homologa encaminhamentos acerca do Proc</w:t>
      </w:r>
      <w:r w:rsidR="0000549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esso Protocolo SICCAU nº 771354/</w:t>
      </w:r>
      <w:r w:rsidR="008069EB" w:rsidRP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2018 - Con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selheira Relatora: Orildes Tres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Plenári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o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141DA7" w:rsidRPr="00757A3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A49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FA49B9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A49B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A49B9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à</w:t>
      </w:r>
      <w:r w:rsidR="00FA49B9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A49B9">
        <w:rPr>
          <w:rFonts w:asciiTheme="minorHAnsi" w:hAnsiTheme="minorHAnsi" w:cstheme="minorHAnsi"/>
          <w:bCs/>
          <w:sz w:val="22"/>
          <w:szCs w:val="22"/>
          <w:lang w:eastAsia="pt-BR"/>
        </w:rPr>
        <w:t>conselheira relatora</w:t>
      </w:r>
      <w:r w:rsidR="00FA49B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A49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A3AC2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CA3AC2" w:rsidRPr="00542291">
        <w:rPr>
          <w:rFonts w:asciiTheme="minorHAnsi" w:hAnsiTheme="minorHAnsi" w:cstheme="minorHAnsi"/>
          <w:b/>
          <w:sz w:val="22"/>
          <w:szCs w:val="22"/>
        </w:rPr>
        <w:t>ORILDES TRES</w:t>
      </w:r>
      <w:r w:rsidR="00CA3AC2">
        <w:rPr>
          <w:rFonts w:asciiTheme="minorHAnsi" w:hAnsiTheme="minorHAnsi" w:cstheme="minorHAnsi"/>
          <w:sz w:val="22"/>
          <w:szCs w:val="22"/>
        </w:rPr>
        <w:t xml:space="preserve"> </w:t>
      </w:r>
      <w:r w:rsidR="00757A38" w:rsidRPr="00757A38">
        <w:rPr>
          <w:rFonts w:asciiTheme="minorHAnsi" w:hAnsiTheme="minorHAnsi" w:cstheme="minorHAnsi"/>
          <w:sz w:val="22"/>
          <w:szCs w:val="22"/>
          <w:lang w:eastAsia="pt-BR"/>
        </w:rPr>
        <w:t>informa</w:t>
      </w:r>
      <w:r w:rsidR="00757A38">
        <w:rPr>
          <w:rFonts w:asciiTheme="minorHAnsi" w:hAnsiTheme="minorHAnsi" w:cstheme="minorHAnsi"/>
          <w:sz w:val="22"/>
          <w:szCs w:val="22"/>
          <w:lang w:eastAsia="pt-BR"/>
        </w:rPr>
        <w:t xml:space="preserve"> que</w:t>
      </w:r>
      <w:r w:rsidR="00FA49B9">
        <w:rPr>
          <w:rFonts w:asciiTheme="minorHAnsi" w:hAnsiTheme="minorHAnsi" w:cstheme="minorHAnsi"/>
          <w:sz w:val="22"/>
          <w:szCs w:val="22"/>
          <w:lang w:eastAsia="pt-BR"/>
        </w:rPr>
        <w:t xml:space="preserve"> o processo cujos autos lhe foram disponibilizados não é aquele para o qual foi designada como relatora na última Reunião Plenária, tendo sido trocado com o processo encaminhado ao conselheiro Carlos Pedone. Solicita ainda que a assessoria </w:t>
      </w:r>
      <w:r w:rsidR="00005491">
        <w:rPr>
          <w:rFonts w:asciiTheme="minorHAnsi" w:hAnsiTheme="minorHAnsi" w:cstheme="minorHAnsi"/>
          <w:sz w:val="22"/>
          <w:szCs w:val="22"/>
          <w:lang w:eastAsia="pt-BR"/>
        </w:rPr>
        <w:t>revis</w:t>
      </w:r>
      <w:r w:rsidR="00FA49B9">
        <w:rPr>
          <w:rFonts w:asciiTheme="minorHAnsi" w:hAnsiTheme="minorHAnsi" w:cstheme="minorHAnsi"/>
          <w:sz w:val="22"/>
          <w:szCs w:val="22"/>
          <w:lang w:eastAsia="pt-BR"/>
        </w:rPr>
        <w:t>e e proceda à repaginação do processo, pois, constatou duplicação nas folhas de</w:t>
      </w:r>
      <w:r w:rsidR="00757A3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A49B9">
        <w:rPr>
          <w:rFonts w:asciiTheme="minorHAnsi" w:hAnsiTheme="minorHAnsi" w:cstheme="minorHAnsi"/>
          <w:sz w:val="22"/>
          <w:szCs w:val="22"/>
          <w:lang w:eastAsia="pt-BR"/>
        </w:rPr>
        <w:t>417 a 426.</w:t>
      </w:r>
      <w:r w:rsidR="000E700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A49B9" w:rsidRPr="00BD6502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FA49B9" w:rsidRPr="00BD6502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FA49B9" w:rsidRPr="00BD6502">
        <w:rPr>
          <w:rFonts w:asciiTheme="minorHAnsi" w:hAnsiTheme="minorHAnsi" w:cstheme="minorHAnsi"/>
          <w:sz w:val="22"/>
          <w:szCs w:val="22"/>
        </w:rPr>
        <w:t xml:space="preserve"> </w:t>
      </w:r>
      <w:r w:rsidR="00005491">
        <w:rPr>
          <w:rFonts w:asciiTheme="minorHAnsi" w:hAnsiTheme="minorHAnsi" w:cstheme="minorHAnsi"/>
          <w:sz w:val="22"/>
          <w:szCs w:val="22"/>
        </w:rPr>
        <w:t>elucida</w:t>
      </w:r>
      <w:r w:rsidR="00FA49B9">
        <w:rPr>
          <w:rFonts w:asciiTheme="minorHAnsi" w:hAnsiTheme="minorHAnsi" w:cstheme="minorHAnsi"/>
          <w:sz w:val="22"/>
          <w:szCs w:val="22"/>
        </w:rPr>
        <w:t xml:space="preserve"> que</w:t>
      </w:r>
      <w:r w:rsidR="00005491">
        <w:rPr>
          <w:rFonts w:asciiTheme="minorHAnsi" w:hAnsiTheme="minorHAnsi" w:cstheme="minorHAnsi"/>
          <w:sz w:val="22"/>
          <w:szCs w:val="22"/>
        </w:rPr>
        <w:t>,</w:t>
      </w:r>
      <w:r w:rsidR="00FA49B9">
        <w:rPr>
          <w:rFonts w:asciiTheme="minorHAnsi" w:hAnsiTheme="minorHAnsi" w:cstheme="minorHAnsi"/>
          <w:sz w:val="22"/>
          <w:szCs w:val="22"/>
        </w:rPr>
        <w:t xml:space="preserve"> </w:t>
      </w:r>
      <w:r w:rsidR="00005491">
        <w:rPr>
          <w:rFonts w:asciiTheme="minorHAnsi" w:hAnsiTheme="minorHAnsi" w:cstheme="minorHAnsi"/>
          <w:sz w:val="22"/>
          <w:szCs w:val="22"/>
        </w:rPr>
        <w:t>após manifestação da conselheira Orildes Tres, verificou o equívoco no encaminhamento do material e que a orientação jurídica foi de dar seguimento aos relatos.</w:t>
      </w:r>
      <w:r w:rsidR="0000549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05491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005491" w:rsidRPr="00542291">
        <w:rPr>
          <w:rFonts w:asciiTheme="minorHAnsi" w:hAnsiTheme="minorHAnsi" w:cstheme="minorHAnsi"/>
          <w:b/>
          <w:sz w:val="22"/>
          <w:szCs w:val="22"/>
        </w:rPr>
        <w:t>ORILDES TRES</w:t>
      </w:r>
      <w:r w:rsidR="00005491" w:rsidRPr="00D05325">
        <w:rPr>
          <w:rFonts w:asciiTheme="minorHAnsi" w:hAnsiTheme="minorHAnsi" w:cstheme="minorHAnsi"/>
          <w:sz w:val="22"/>
          <w:szCs w:val="22"/>
        </w:rPr>
        <w:t xml:space="preserve"> </w:t>
      </w:r>
      <w:r w:rsidR="0000549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seu relato e voto, encaminhados previamente para apreciação do Plenário, pela manutenção da deliberação da CED-CAU/RS, pela inadmissão da denúncia. </w:t>
      </w:r>
      <w:r w:rsidR="00F24F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F24F3F" w:rsidRPr="00C97FB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24F3F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24F3F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F24F3F" w:rsidRPr="00D05325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</w:t>
      </w:r>
      <w:r w:rsidR="00F24F3F">
        <w:rPr>
          <w:rFonts w:asciiTheme="minorHAnsi" w:hAnsiTheme="minorHAnsi" w:cstheme="minorHAnsi"/>
          <w:sz w:val="22"/>
          <w:szCs w:val="22"/>
        </w:rPr>
        <w:t xml:space="preserve">beração plenária e abre votação. </w:t>
      </w:r>
      <w:r w:rsidR="00E079FC" w:rsidRPr="00D05325">
        <w:rPr>
          <w:rFonts w:asciiTheme="minorHAnsi" w:hAnsiTheme="minorHAnsi" w:cstheme="minorHAnsi"/>
          <w:sz w:val="22"/>
          <w:szCs w:val="22"/>
        </w:rPr>
        <w:t>A Deliberação Plenária nº 1</w:t>
      </w:r>
      <w:r w:rsidR="00E079FC">
        <w:rPr>
          <w:rFonts w:asciiTheme="minorHAnsi" w:hAnsiTheme="minorHAnsi" w:cstheme="minorHAnsi"/>
          <w:sz w:val="22"/>
          <w:szCs w:val="22"/>
        </w:rPr>
        <w:t>33</w:t>
      </w:r>
      <w:r w:rsidR="00DF2947">
        <w:rPr>
          <w:rFonts w:asciiTheme="minorHAnsi" w:hAnsiTheme="minorHAnsi" w:cstheme="minorHAnsi"/>
          <w:sz w:val="22"/>
          <w:szCs w:val="22"/>
        </w:rPr>
        <w:t>3</w:t>
      </w:r>
      <w:r w:rsidR="00E079FC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13509E" w:rsidRPr="00D05325">
        <w:rPr>
          <w:rFonts w:asciiTheme="minorHAnsi" w:hAnsiTheme="minorHAnsi" w:cstheme="minorHAnsi"/>
          <w:sz w:val="22"/>
          <w:szCs w:val="22"/>
        </w:rPr>
        <w:t xml:space="preserve">com </w:t>
      </w:r>
      <w:r w:rsidR="0013509E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13509E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</w:t>
      </w:r>
      <w:r w:rsidR="0013509E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favoráveis e </w:t>
      </w:r>
      <w:r w:rsidR="0013509E">
        <w:rPr>
          <w:rFonts w:asciiTheme="minorHAnsi" w:hAnsiTheme="minorHAnsi" w:cstheme="minorHAnsi"/>
          <w:bCs/>
          <w:sz w:val="22"/>
          <w:szCs w:val="22"/>
          <w:lang w:eastAsia="pt-BR"/>
        </w:rPr>
        <w:t>1 (uma) ausência</w:t>
      </w:r>
      <w:r w:rsidR="0013509E" w:rsidRPr="00D05325">
        <w:rPr>
          <w:rFonts w:asciiTheme="minorHAnsi" w:hAnsiTheme="minorHAnsi" w:cstheme="minorHAnsi"/>
          <w:sz w:val="22"/>
          <w:szCs w:val="22"/>
        </w:rPr>
        <w:t>.</w:t>
      </w:r>
      <w:r w:rsidR="00911EB4">
        <w:rPr>
          <w:rFonts w:asciiTheme="minorHAnsi" w:hAnsiTheme="minorHAnsi" w:cstheme="minorHAnsi"/>
          <w:sz w:val="22"/>
          <w:szCs w:val="22"/>
        </w:rPr>
        <w:t xml:space="preserve"> 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4.10. </w:t>
      </w:r>
      <w:r w:rsidR="008069EB" w:rsidRP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Distribuição do Processo nº 1000074396/2018 – Protocolo SICCAU nº 793166/2018 para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análise de recurso ao Plenário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 – CEP)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8069EB" w:rsidRPr="002E2AC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24F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F24F3F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A49B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A49B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FA49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FA49B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FA49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FA49B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A49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FA49B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FA49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A49B9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FA49B9" w:rsidRPr="001F7CB9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FA49B9">
        <w:rPr>
          <w:rFonts w:asciiTheme="minorHAnsi" w:hAnsiTheme="minorHAnsi" w:cstheme="minorHAnsi"/>
          <w:sz w:val="22"/>
          <w:szCs w:val="22"/>
        </w:rPr>
        <w:t xml:space="preserve"> informa que o processo deve ser designado a membro do Plenário para apresentação de relato e voto na próxima reunião plenária ordinária. </w:t>
      </w:r>
      <w:r w:rsidR="00F24F3F">
        <w:rPr>
          <w:rFonts w:asciiTheme="minorHAnsi" w:hAnsiTheme="minorHAnsi" w:cstheme="minorHAnsi"/>
          <w:bCs/>
          <w:sz w:val="22"/>
          <w:szCs w:val="22"/>
          <w:lang w:eastAsia="pt-BR"/>
        </w:rPr>
        <w:t>O conselheiro</w:t>
      </w:r>
      <w:r w:rsidR="00FA49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24F3F">
        <w:rPr>
          <w:rFonts w:asciiTheme="minorHAnsi" w:hAnsiTheme="minorHAnsi" w:cstheme="minorHAnsi"/>
          <w:b/>
          <w:sz w:val="22"/>
          <w:szCs w:val="22"/>
        </w:rPr>
        <w:t>EMILIO MERINO DOMINGUEZ</w:t>
      </w:r>
      <w:r w:rsidR="00FA49B9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F24F3F">
        <w:rPr>
          <w:rFonts w:asciiTheme="minorHAnsi" w:hAnsiTheme="minorHAnsi" w:cstheme="minorHAnsi"/>
          <w:sz w:val="22"/>
          <w:szCs w:val="22"/>
        </w:rPr>
        <w:t xml:space="preserve">se dispõe à relatoria. 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4.11. </w:t>
      </w:r>
      <w:r w:rsidR="008069EB" w:rsidRP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Distribuição do Processo 1000097826/2020 – Protocolo SICCAU nº 1018842/2019 para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análise de recurso ao Plenário </w:t>
      </w:r>
      <w:r w:rsidR="008069EB" w:rsidRP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 – CEP)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2E2ACA" w:rsidRPr="002E2AC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24F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F24F3F" w:rsidRPr="0062055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24F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24F3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F24F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F24F3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F24F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F24F3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24F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F24F3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F24F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24F3F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F24F3F" w:rsidRPr="001F7CB9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F24F3F">
        <w:rPr>
          <w:rFonts w:asciiTheme="minorHAnsi" w:hAnsiTheme="minorHAnsi" w:cstheme="minorHAnsi"/>
          <w:sz w:val="22"/>
          <w:szCs w:val="22"/>
        </w:rPr>
        <w:t xml:space="preserve"> informa que o processo deve ser designado a membro do Plenário para apresentação de relato e voto na próxima reunião plenária ordinária. </w:t>
      </w:r>
      <w:r w:rsidR="00F24F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F24F3F">
        <w:rPr>
          <w:rFonts w:asciiTheme="minorHAnsi" w:hAnsiTheme="minorHAnsi" w:cstheme="minorHAnsi"/>
          <w:b/>
          <w:sz w:val="22"/>
          <w:szCs w:val="22"/>
        </w:rPr>
        <w:t>EVELISE JAIME DE MENEZES</w:t>
      </w:r>
      <w:r w:rsidR="00F24F3F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F24F3F">
        <w:rPr>
          <w:rFonts w:asciiTheme="minorHAnsi" w:hAnsiTheme="minorHAnsi" w:cstheme="minorHAnsi"/>
          <w:sz w:val="22"/>
          <w:szCs w:val="22"/>
        </w:rPr>
        <w:t xml:space="preserve">se dispõe à relatoria. 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4.13. </w:t>
      </w:r>
      <w:r w:rsidR="008069EB" w:rsidRP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</w:t>
      </w:r>
      <w:r w:rsidR="00E079F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opõe homologar a Nota Técnica n</w:t>
      </w:r>
      <w:r w:rsidR="008069EB" w:rsidRP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º 003/2021 sobre a obrigatoriedade no cumprimento do salário-mínimo profissi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onal de arquitetos e urbanistas </w:t>
      </w:r>
      <w:r w:rsidR="008069EB" w:rsidRP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Exercício Profissional)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D123E3" w:rsidRPr="00D123E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E6D5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BE6D58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E6D5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064FA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2064F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2064FA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2064F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2064FA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064F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2064FA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</w:t>
      </w:r>
      <w:r w:rsidR="00BE6D58">
        <w:rPr>
          <w:rFonts w:asciiTheme="minorHAnsi" w:hAnsiTheme="minorHAnsi" w:cstheme="minorHAnsi"/>
          <w:bCs/>
          <w:sz w:val="22"/>
          <w:szCs w:val="22"/>
          <w:lang w:eastAsia="pt-BR"/>
        </w:rPr>
        <w:t>, destacando que o objetivo da homologação de notas técnicas pelo Plenário é para que possam servir como manifestações formais do Conselho acerca de temas específicos</w:t>
      </w:r>
      <w:r w:rsidR="00BE6D58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E6D5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D5DB9">
        <w:rPr>
          <w:rFonts w:asciiTheme="minorHAnsi" w:hAnsiTheme="minorHAnsi" w:cstheme="minorHAnsi"/>
          <w:sz w:val="22"/>
          <w:szCs w:val="22"/>
        </w:rPr>
        <w:t xml:space="preserve">O Gerente Jurídico </w:t>
      </w:r>
      <w:r w:rsidR="00ED5DB9" w:rsidRPr="00ED5DB9">
        <w:rPr>
          <w:rFonts w:asciiTheme="minorHAnsi" w:hAnsiTheme="minorHAnsi" w:cstheme="minorHAnsi"/>
          <w:b/>
          <w:sz w:val="22"/>
          <w:szCs w:val="22"/>
          <w:lang w:eastAsia="pt-BR"/>
        </w:rPr>
        <w:t>ALEXANDRE</w:t>
      </w:r>
      <w:r w:rsidR="00ED5DB9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NOAL DOS SANTOS</w:t>
      </w:r>
      <w:r w:rsidR="00ED5DB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064FA">
        <w:rPr>
          <w:rFonts w:asciiTheme="minorHAnsi" w:hAnsiTheme="minorHAnsi" w:cstheme="minorHAnsi"/>
          <w:sz w:val="22"/>
          <w:szCs w:val="22"/>
        </w:rPr>
        <w:t>informa que o documento é resultado d</w:t>
      </w:r>
      <w:r w:rsidR="006513AF">
        <w:rPr>
          <w:rFonts w:asciiTheme="minorHAnsi" w:hAnsiTheme="minorHAnsi" w:cstheme="minorHAnsi"/>
          <w:sz w:val="22"/>
          <w:szCs w:val="22"/>
        </w:rPr>
        <w:t>a</w:t>
      </w:r>
      <w:r w:rsidR="002064FA">
        <w:rPr>
          <w:rFonts w:asciiTheme="minorHAnsi" w:hAnsiTheme="minorHAnsi" w:cstheme="minorHAnsi"/>
          <w:sz w:val="22"/>
          <w:szCs w:val="22"/>
        </w:rPr>
        <w:t xml:space="preserve"> demanda d</w:t>
      </w:r>
      <w:r w:rsidR="006513AF">
        <w:rPr>
          <w:rFonts w:asciiTheme="minorHAnsi" w:hAnsiTheme="minorHAnsi" w:cstheme="minorHAnsi"/>
          <w:sz w:val="22"/>
          <w:szCs w:val="22"/>
        </w:rPr>
        <w:t>e</w:t>
      </w:r>
      <w:r w:rsidR="002064FA">
        <w:rPr>
          <w:rFonts w:asciiTheme="minorHAnsi" w:hAnsiTheme="minorHAnsi" w:cstheme="minorHAnsi"/>
          <w:sz w:val="22"/>
          <w:szCs w:val="22"/>
        </w:rPr>
        <w:t xml:space="preserve"> profissionais e da fiscalização de editais. </w:t>
      </w:r>
      <w:r w:rsidR="006513AF">
        <w:rPr>
          <w:rFonts w:asciiTheme="minorHAnsi" w:hAnsiTheme="minorHAnsi" w:cstheme="minorHAnsi"/>
          <w:sz w:val="22"/>
          <w:szCs w:val="22"/>
        </w:rPr>
        <w:t>Relata que o CAU/RS tem obtido sucesso nas ações civis públicas para garantir o salário m</w:t>
      </w:r>
      <w:r w:rsidR="00CC0175">
        <w:rPr>
          <w:rFonts w:asciiTheme="minorHAnsi" w:hAnsiTheme="minorHAnsi" w:cstheme="minorHAnsi"/>
          <w:sz w:val="22"/>
          <w:szCs w:val="22"/>
        </w:rPr>
        <w:t xml:space="preserve">ínimo nos editais, onde é possível a atuação do Conselho pelo interesse </w:t>
      </w:r>
      <w:r w:rsidR="002B18EF">
        <w:rPr>
          <w:rFonts w:asciiTheme="minorHAnsi" w:hAnsiTheme="minorHAnsi" w:cstheme="minorHAnsi"/>
          <w:sz w:val="22"/>
          <w:szCs w:val="22"/>
          <w:lang w:eastAsia="pt-BR"/>
        </w:rPr>
        <w:t>coletivo.</w:t>
      </w:r>
      <w:r w:rsidR="0047610C">
        <w:rPr>
          <w:rFonts w:asciiTheme="minorHAnsi" w:hAnsiTheme="minorHAnsi" w:cstheme="minorHAnsi"/>
          <w:sz w:val="22"/>
          <w:szCs w:val="22"/>
          <w:lang w:eastAsia="pt-BR"/>
        </w:rPr>
        <w:t xml:space="preserve"> Salienta que o mesmo não pode ser feito pelo interesse particular d</w:t>
      </w:r>
      <w:r w:rsidR="00B77A6D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="0047610C">
        <w:rPr>
          <w:rFonts w:asciiTheme="minorHAnsi" w:hAnsiTheme="minorHAnsi" w:cstheme="minorHAnsi"/>
          <w:sz w:val="22"/>
          <w:szCs w:val="22"/>
          <w:lang w:eastAsia="pt-BR"/>
        </w:rPr>
        <w:t xml:space="preserve"> profissiona</w:t>
      </w:r>
      <w:r w:rsidR="00B77A6D">
        <w:rPr>
          <w:rFonts w:asciiTheme="minorHAnsi" w:hAnsiTheme="minorHAnsi" w:cstheme="minorHAnsi"/>
          <w:sz w:val="22"/>
          <w:szCs w:val="22"/>
          <w:lang w:eastAsia="pt-BR"/>
        </w:rPr>
        <w:t>is</w:t>
      </w:r>
      <w:r w:rsidR="0047610C">
        <w:rPr>
          <w:rFonts w:asciiTheme="minorHAnsi" w:hAnsiTheme="minorHAnsi" w:cstheme="minorHAnsi"/>
          <w:sz w:val="22"/>
          <w:szCs w:val="22"/>
          <w:lang w:eastAsia="pt-BR"/>
        </w:rPr>
        <w:t xml:space="preserve"> reclamante</w:t>
      </w:r>
      <w:r w:rsidR="00B77A6D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="0047610C">
        <w:rPr>
          <w:rFonts w:asciiTheme="minorHAnsi" w:hAnsiTheme="minorHAnsi" w:cstheme="minorHAnsi"/>
          <w:sz w:val="22"/>
          <w:szCs w:val="22"/>
          <w:lang w:eastAsia="pt-BR"/>
        </w:rPr>
        <w:t>, tendo sido elaborada a Nota Técnica para servir como orientaç</w:t>
      </w:r>
      <w:r w:rsidR="00BA22B7">
        <w:rPr>
          <w:rFonts w:asciiTheme="minorHAnsi" w:hAnsiTheme="minorHAnsi" w:cstheme="minorHAnsi"/>
          <w:sz w:val="22"/>
          <w:szCs w:val="22"/>
          <w:lang w:eastAsia="pt-BR"/>
        </w:rPr>
        <w:t>ão nesses casos.</w:t>
      </w:r>
      <w:r w:rsidR="00FC35BD">
        <w:rPr>
          <w:rFonts w:asciiTheme="minorHAnsi" w:hAnsiTheme="minorHAnsi" w:cstheme="minorHAnsi"/>
          <w:sz w:val="22"/>
          <w:szCs w:val="22"/>
          <w:lang w:eastAsia="pt-BR"/>
        </w:rPr>
        <w:t xml:space="preserve"> Acrescenta que serão preparadas instruções gerais sobre o encaminhamento de processo judicial </w:t>
      </w:r>
      <w:r w:rsidR="00B33AAC">
        <w:rPr>
          <w:rFonts w:asciiTheme="minorHAnsi" w:hAnsiTheme="minorHAnsi" w:cstheme="minorHAnsi"/>
          <w:sz w:val="22"/>
          <w:szCs w:val="22"/>
          <w:lang w:eastAsia="pt-BR"/>
        </w:rPr>
        <w:t xml:space="preserve">para remeter </w:t>
      </w:r>
      <w:r w:rsidR="00FC35BD">
        <w:rPr>
          <w:rFonts w:asciiTheme="minorHAnsi" w:hAnsiTheme="minorHAnsi" w:cstheme="minorHAnsi"/>
          <w:sz w:val="22"/>
          <w:szCs w:val="22"/>
          <w:lang w:eastAsia="pt-BR"/>
        </w:rPr>
        <w:t>aos interessados.</w:t>
      </w:r>
      <w:r w:rsidR="00B77A6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77A6D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B77A6D" w:rsidRPr="00A02C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77A6D">
        <w:rPr>
          <w:rFonts w:asciiTheme="minorHAnsi" w:hAnsiTheme="minorHAnsi" w:cstheme="minorHAnsi"/>
          <w:sz w:val="22"/>
          <w:szCs w:val="22"/>
        </w:rPr>
        <w:t xml:space="preserve">conselheiro </w:t>
      </w:r>
      <w:r w:rsidR="00B77A6D">
        <w:rPr>
          <w:rFonts w:asciiTheme="minorHAnsi" w:hAnsiTheme="minorHAnsi" w:cstheme="minorHAnsi"/>
          <w:b/>
          <w:sz w:val="22"/>
          <w:szCs w:val="22"/>
        </w:rPr>
        <w:t>CARLOS EDUARDO MESQUITA PEDONE</w:t>
      </w:r>
      <w:r w:rsidR="00B77A6D" w:rsidRPr="00B77A6D">
        <w:rPr>
          <w:rFonts w:asciiTheme="minorHAnsi" w:hAnsiTheme="minorHAnsi" w:cstheme="minorHAnsi"/>
          <w:sz w:val="22"/>
          <w:szCs w:val="22"/>
        </w:rPr>
        <w:t xml:space="preserve"> ressalta</w:t>
      </w:r>
      <w:r w:rsidR="00B77A6D">
        <w:rPr>
          <w:rFonts w:asciiTheme="minorHAnsi" w:hAnsiTheme="minorHAnsi" w:cstheme="minorHAnsi"/>
          <w:sz w:val="22"/>
          <w:szCs w:val="22"/>
        </w:rPr>
        <w:t xml:space="preserve"> que é um suporte prestado pelo Conselho aos profissionais.</w:t>
      </w:r>
      <w:r w:rsidR="00FC35BD">
        <w:rPr>
          <w:rFonts w:asciiTheme="minorHAnsi" w:hAnsiTheme="minorHAnsi" w:cstheme="minorHAnsi"/>
          <w:sz w:val="22"/>
          <w:szCs w:val="22"/>
        </w:rPr>
        <w:t xml:space="preserve"> </w:t>
      </w:r>
      <w:r w:rsidR="00FC35B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FC35BD" w:rsidRPr="00C97FB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C35BD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C35BD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FC35BD" w:rsidRPr="00D05325">
        <w:rPr>
          <w:rFonts w:asciiTheme="minorHAnsi" w:hAnsiTheme="minorHAnsi" w:cstheme="minorHAnsi"/>
          <w:sz w:val="22"/>
          <w:szCs w:val="22"/>
        </w:rPr>
        <w:t>bre discussão sobre a matéria</w:t>
      </w:r>
      <w:r w:rsidR="003C0C72">
        <w:rPr>
          <w:rFonts w:asciiTheme="minorHAnsi" w:hAnsiTheme="minorHAnsi" w:cstheme="minorHAnsi"/>
          <w:sz w:val="22"/>
          <w:szCs w:val="22"/>
        </w:rPr>
        <w:t xml:space="preserve">, agradecendo o trabalho desenvolvido e destacando que </w:t>
      </w:r>
      <w:r w:rsidR="00F03D20">
        <w:rPr>
          <w:rFonts w:asciiTheme="minorHAnsi" w:hAnsiTheme="minorHAnsi" w:cstheme="minorHAnsi"/>
          <w:sz w:val="22"/>
          <w:szCs w:val="22"/>
        </w:rPr>
        <w:t xml:space="preserve">se </w:t>
      </w:r>
      <w:r w:rsidR="003C0C72">
        <w:rPr>
          <w:rFonts w:asciiTheme="minorHAnsi" w:hAnsiTheme="minorHAnsi" w:cstheme="minorHAnsi"/>
          <w:sz w:val="22"/>
          <w:szCs w:val="22"/>
        </w:rPr>
        <w:t xml:space="preserve">trata também de definição </w:t>
      </w:r>
      <w:r w:rsidR="00F03D20">
        <w:rPr>
          <w:rFonts w:asciiTheme="minorHAnsi" w:hAnsiTheme="minorHAnsi" w:cstheme="minorHAnsi"/>
          <w:sz w:val="22"/>
          <w:szCs w:val="22"/>
        </w:rPr>
        <w:t xml:space="preserve">da </w:t>
      </w:r>
      <w:r w:rsidR="003C0C72">
        <w:rPr>
          <w:rFonts w:asciiTheme="minorHAnsi" w:hAnsiTheme="minorHAnsi" w:cstheme="minorHAnsi"/>
          <w:sz w:val="22"/>
          <w:szCs w:val="22"/>
        </w:rPr>
        <w:t>atuação do Conselho nesse tema. Encerradas as</w:t>
      </w:r>
      <w:r w:rsidR="00FC35BD" w:rsidRPr="00D05325">
        <w:rPr>
          <w:rFonts w:asciiTheme="minorHAnsi" w:hAnsiTheme="minorHAnsi" w:cstheme="minorHAnsi"/>
          <w:sz w:val="22"/>
          <w:szCs w:val="22"/>
        </w:rPr>
        <w:t xml:space="preserve"> manifestações, faz a leitura da minuta de deli</w:t>
      </w:r>
      <w:r w:rsidR="00FC35BD">
        <w:rPr>
          <w:rFonts w:asciiTheme="minorHAnsi" w:hAnsiTheme="minorHAnsi" w:cstheme="minorHAnsi"/>
          <w:sz w:val="22"/>
          <w:szCs w:val="22"/>
        </w:rPr>
        <w:t xml:space="preserve">beração plenária e abre votação. </w:t>
      </w:r>
      <w:r w:rsidR="00E079FC" w:rsidRPr="00D05325">
        <w:rPr>
          <w:rFonts w:asciiTheme="minorHAnsi" w:hAnsiTheme="minorHAnsi" w:cstheme="minorHAnsi"/>
          <w:sz w:val="22"/>
          <w:szCs w:val="22"/>
        </w:rPr>
        <w:t>A Deliberação Plenária nº 1</w:t>
      </w:r>
      <w:r w:rsidR="00D123E3">
        <w:rPr>
          <w:rFonts w:asciiTheme="minorHAnsi" w:hAnsiTheme="minorHAnsi" w:cstheme="minorHAnsi"/>
          <w:sz w:val="22"/>
          <w:szCs w:val="22"/>
        </w:rPr>
        <w:t>334</w:t>
      </w:r>
      <w:r w:rsidR="00E079FC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E56E6C" w:rsidRPr="00D05325">
        <w:rPr>
          <w:rFonts w:asciiTheme="minorHAnsi" w:hAnsiTheme="minorHAnsi" w:cstheme="minorHAnsi"/>
          <w:sz w:val="22"/>
          <w:szCs w:val="22"/>
        </w:rPr>
        <w:t xml:space="preserve">com </w:t>
      </w:r>
      <w:r w:rsidR="00E56E6C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DE6E09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E56E6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(vinte</w:t>
      </w:r>
      <w:r w:rsidR="00DE6E0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um</w:t>
      </w:r>
      <w:r w:rsidR="00E56E6C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E56E6C" w:rsidRPr="00D05325">
        <w:rPr>
          <w:rFonts w:asciiTheme="minorHAnsi" w:hAnsiTheme="minorHAnsi" w:cstheme="minorHAnsi"/>
          <w:sz w:val="22"/>
          <w:szCs w:val="22"/>
        </w:rPr>
        <w:t>.</w:t>
      </w:r>
      <w:r w:rsidR="00F03D20">
        <w:rPr>
          <w:rFonts w:asciiTheme="minorHAnsi" w:hAnsiTheme="minorHAnsi" w:cstheme="minorHAnsi"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Comunicações:</w:t>
      </w:r>
      <w:r w:rsidRPr="00EC75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D5793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Do Conselheiro Federal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D676B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676BC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349EF">
        <w:rPr>
          <w:rFonts w:asciiTheme="minorHAnsi" w:hAnsiTheme="minorHAnsi" w:cstheme="minorHAnsi"/>
          <w:sz w:val="22"/>
          <w:szCs w:val="22"/>
          <w:lang w:eastAsia="pt-BR"/>
        </w:rPr>
        <w:t xml:space="preserve"> informa que </w:t>
      </w:r>
      <w:r w:rsidR="00D676BC">
        <w:rPr>
          <w:rFonts w:asciiTheme="minorHAnsi" w:hAnsiTheme="minorHAnsi" w:cstheme="minorHAnsi"/>
          <w:sz w:val="22"/>
          <w:szCs w:val="22"/>
          <w:lang w:eastAsia="pt-BR"/>
        </w:rPr>
        <w:t>o conselheiro Ednezer Flores está participando d</w:t>
      </w:r>
      <w:r w:rsidR="00B349EF"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="00D676BC">
        <w:rPr>
          <w:rFonts w:asciiTheme="minorHAnsi" w:hAnsiTheme="minorHAnsi" w:cstheme="minorHAnsi"/>
          <w:sz w:val="22"/>
          <w:szCs w:val="22"/>
          <w:lang w:eastAsia="pt-BR"/>
        </w:rPr>
        <w:t>Reunião Plenária Ampliada do CAU/BR, ocorrendo em concomitância, e que se comprometeu a enviar relatório por escrito aos conselheiros do CAU/RS.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 Da Presidência do CAU/RS: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D676B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676BC" w:rsidRPr="00A711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676B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676BC">
        <w:rPr>
          <w:rFonts w:asciiTheme="minorHAnsi" w:hAnsiTheme="minorHAnsi" w:cstheme="minorHAnsi"/>
          <w:sz w:val="22"/>
          <w:szCs w:val="22"/>
        </w:rPr>
        <w:t>relat</w:t>
      </w:r>
      <w:r w:rsidR="003E0B96">
        <w:rPr>
          <w:rFonts w:asciiTheme="minorHAnsi" w:hAnsiTheme="minorHAnsi" w:cstheme="minorHAnsi"/>
          <w:sz w:val="22"/>
          <w:szCs w:val="22"/>
        </w:rPr>
        <w:t xml:space="preserve">a </w:t>
      </w:r>
      <w:r w:rsidR="00D676BC">
        <w:rPr>
          <w:rFonts w:asciiTheme="minorHAnsi" w:hAnsiTheme="minorHAnsi" w:cstheme="minorHAnsi"/>
          <w:sz w:val="22"/>
          <w:szCs w:val="22"/>
        </w:rPr>
        <w:t>reuniões realizadas com a nova agê</w:t>
      </w:r>
      <w:r w:rsidR="003E0B96">
        <w:rPr>
          <w:rFonts w:asciiTheme="minorHAnsi" w:hAnsiTheme="minorHAnsi" w:cstheme="minorHAnsi"/>
          <w:sz w:val="22"/>
          <w:szCs w:val="22"/>
        </w:rPr>
        <w:t xml:space="preserve">ncia de </w:t>
      </w:r>
      <w:r w:rsidR="00D676BC">
        <w:rPr>
          <w:rFonts w:asciiTheme="minorHAnsi" w:hAnsiTheme="minorHAnsi" w:cstheme="minorHAnsi"/>
          <w:sz w:val="22"/>
          <w:szCs w:val="22"/>
        </w:rPr>
        <w:t xml:space="preserve">publicidade e </w:t>
      </w:r>
      <w:r w:rsidR="003E0B96">
        <w:rPr>
          <w:rFonts w:asciiTheme="minorHAnsi" w:hAnsiTheme="minorHAnsi" w:cstheme="minorHAnsi"/>
          <w:sz w:val="22"/>
          <w:szCs w:val="22"/>
        </w:rPr>
        <w:t xml:space="preserve">com </w:t>
      </w:r>
      <w:r w:rsidR="00D676BC">
        <w:rPr>
          <w:rFonts w:asciiTheme="minorHAnsi" w:hAnsiTheme="minorHAnsi" w:cstheme="minorHAnsi"/>
          <w:sz w:val="22"/>
          <w:szCs w:val="22"/>
        </w:rPr>
        <w:t>a assessoria jurídica</w:t>
      </w:r>
      <w:r w:rsidR="003E0B96">
        <w:rPr>
          <w:rFonts w:asciiTheme="minorHAnsi" w:hAnsiTheme="minorHAnsi" w:cstheme="minorHAnsi"/>
          <w:sz w:val="22"/>
          <w:szCs w:val="22"/>
        </w:rPr>
        <w:t xml:space="preserve"> externa</w:t>
      </w:r>
      <w:r w:rsidR="00D676BC">
        <w:rPr>
          <w:rFonts w:asciiTheme="minorHAnsi" w:hAnsiTheme="minorHAnsi" w:cstheme="minorHAnsi"/>
          <w:sz w:val="22"/>
          <w:szCs w:val="22"/>
        </w:rPr>
        <w:t xml:space="preserve"> </w:t>
      </w:r>
      <w:r w:rsidR="00D676BC">
        <w:rPr>
          <w:rFonts w:asciiTheme="minorHAnsi" w:hAnsiTheme="minorHAnsi" w:cstheme="minorHAnsi"/>
          <w:sz w:val="22"/>
          <w:szCs w:val="22"/>
        </w:rPr>
        <w:t>contratada</w:t>
      </w:r>
      <w:r w:rsidR="00D676BC">
        <w:rPr>
          <w:rFonts w:asciiTheme="minorHAnsi" w:hAnsiTheme="minorHAnsi" w:cstheme="minorHAnsi"/>
          <w:sz w:val="22"/>
          <w:szCs w:val="22"/>
        </w:rPr>
        <w:t>s</w:t>
      </w:r>
      <w:r w:rsidR="00D676BC">
        <w:rPr>
          <w:rFonts w:asciiTheme="minorHAnsi" w:hAnsiTheme="minorHAnsi" w:cstheme="minorHAnsi"/>
          <w:sz w:val="22"/>
          <w:szCs w:val="22"/>
        </w:rPr>
        <w:t xml:space="preserve"> pelo CAU/RS</w:t>
      </w:r>
      <w:r w:rsidR="00D676BC">
        <w:rPr>
          <w:rFonts w:asciiTheme="minorHAnsi" w:hAnsiTheme="minorHAnsi" w:cstheme="minorHAnsi"/>
          <w:sz w:val="22"/>
          <w:szCs w:val="22"/>
        </w:rPr>
        <w:t>. Informa que se reuniu com o</w:t>
      </w:r>
      <w:r w:rsidR="003E0B96">
        <w:rPr>
          <w:rFonts w:asciiTheme="minorHAnsi" w:hAnsiTheme="minorHAnsi" w:cstheme="minorHAnsi"/>
          <w:sz w:val="22"/>
          <w:szCs w:val="22"/>
        </w:rPr>
        <w:t xml:space="preserve"> </w:t>
      </w:r>
      <w:r w:rsidR="00D676BC">
        <w:rPr>
          <w:rFonts w:asciiTheme="minorHAnsi" w:hAnsiTheme="minorHAnsi" w:cstheme="minorHAnsi"/>
          <w:sz w:val="22"/>
          <w:szCs w:val="22"/>
        </w:rPr>
        <w:t>CAU/BR para tratar dos processos</w:t>
      </w:r>
      <w:r w:rsidR="003E0B96">
        <w:rPr>
          <w:rFonts w:asciiTheme="minorHAnsi" w:hAnsiTheme="minorHAnsi" w:cstheme="minorHAnsi"/>
          <w:sz w:val="22"/>
          <w:szCs w:val="22"/>
        </w:rPr>
        <w:t xml:space="preserve"> judiciais</w:t>
      </w:r>
      <w:r w:rsidR="00D676BC">
        <w:rPr>
          <w:rFonts w:asciiTheme="minorHAnsi" w:hAnsiTheme="minorHAnsi" w:cstheme="minorHAnsi"/>
          <w:sz w:val="22"/>
          <w:szCs w:val="22"/>
        </w:rPr>
        <w:t xml:space="preserve"> movidos pelo CAU/RS – relacionados ao SICCAU e às cobranças (envio de boletos</w:t>
      </w:r>
      <w:r w:rsidR="004B3005">
        <w:rPr>
          <w:rFonts w:asciiTheme="minorHAnsi" w:hAnsiTheme="minorHAnsi" w:cstheme="minorHAnsi"/>
          <w:sz w:val="22"/>
          <w:szCs w:val="22"/>
        </w:rPr>
        <w:t>)</w:t>
      </w:r>
      <w:r w:rsidR="00D676BC">
        <w:rPr>
          <w:rFonts w:asciiTheme="minorHAnsi" w:hAnsiTheme="minorHAnsi" w:cstheme="minorHAnsi"/>
          <w:sz w:val="22"/>
          <w:szCs w:val="22"/>
        </w:rPr>
        <w:t xml:space="preserve">. </w:t>
      </w:r>
      <w:r w:rsidR="004B3005">
        <w:rPr>
          <w:rFonts w:asciiTheme="minorHAnsi" w:hAnsiTheme="minorHAnsi" w:cstheme="minorHAnsi"/>
          <w:sz w:val="22"/>
          <w:szCs w:val="22"/>
        </w:rPr>
        <w:t>Relata participação em reuniões dos grupos de trabalho dos eventos em organização. Comenta sobre o andamento da normativa para implantação do trabalho híbrido no CAU/RS.</w:t>
      </w:r>
      <w:r w:rsidR="00713D2A">
        <w:rPr>
          <w:rFonts w:asciiTheme="minorHAnsi" w:hAnsiTheme="minorHAnsi" w:cstheme="minorHAnsi"/>
          <w:sz w:val="22"/>
          <w:szCs w:val="22"/>
        </w:rPr>
        <w:t xml:space="preserve"> </w:t>
      </w:r>
      <w:r w:rsidR="004B3005">
        <w:rPr>
          <w:rFonts w:asciiTheme="minorHAnsi" w:hAnsiTheme="minorHAnsi" w:cstheme="minorHAnsi"/>
          <w:sz w:val="22"/>
          <w:szCs w:val="22"/>
        </w:rPr>
        <w:t xml:space="preserve">Relata que participou de </w:t>
      </w:r>
      <w:r w:rsidR="00713D2A">
        <w:rPr>
          <w:rFonts w:asciiTheme="minorHAnsi" w:hAnsiTheme="minorHAnsi" w:cstheme="minorHAnsi"/>
          <w:sz w:val="22"/>
          <w:szCs w:val="22"/>
        </w:rPr>
        <w:t xml:space="preserve">reunião com </w:t>
      </w:r>
      <w:r w:rsidR="004B3005">
        <w:rPr>
          <w:rFonts w:asciiTheme="minorHAnsi" w:hAnsiTheme="minorHAnsi" w:cstheme="minorHAnsi"/>
          <w:sz w:val="22"/>
          <w:szCs w:val="22"/>
        </w:rPr>
        <w:t xml:space="preserve">a Comissão de Representantes dos Empregados, para alinhamento de pautas de interesse comum, está realizando reuniões com todas as gerências, para alinhamento de demandas, assim como fará com as comissões.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.3. Do Colegiado das Entidades de Arquitetos e Urbanistas 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CEAU-CAU/RS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4B3005">
        <w:rPr>
          <w:rFonts w:asciiTheme="minorHAnsi" w:hAnsiTheme="minorHAnsi" w:cstheme="minorHAnsi"/>
          <w:sz w:val="22"/>
          <w:szCs w:val="22"/>
        </w:rPr>
        <w:t>Não houve manifestação.</w:t>
      </w:r>
      <w:r w:rsidR="00B17F0B">
        <w:rPr>
          <w:rFonts w:asciiTheme="minorHAnsi" w:hAnsiTheme="minorHAnsi" w:cstheme="minorHAnsi"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.4. Das </w:t>
      </w:r>
      <w:r w:rsidR="00286BE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Comissões Permanentes 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286BE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Ordinárias 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e </w:t>
      </w:r>
      <w:r w:rsidR="00286BE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Especiais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.4.1. Comissão de Organização e Administração 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COA-CAU/RS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D10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107EF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EMILIO MERINO DOMINGUEZ</w:t>
      </w:r>
      <w:r w:rsidR="00242307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coordenador </w:t>
      </w:r>
      <w:r w:rsidR="00B02AB5">
        <w:rPr>
          <w:rFonts w:asciiTheme="minorHAnsi" w:hAnsiTheme="minorHAnsi" w:cstheme="minorHAnsi"/>
          <w:bCs/>
          <w:sz w:val="22"/>
          <w:szCs w:val="22"/>
          <w:lang w:eastAsia="pt-BR"/>
        </w:rPr>
        <w:t>da COA</w:t>
      </w:r>
      <w:r w:rsidR="00242307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D10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326C8">
        <w:rPr>
          <w:rFonts w:asciiTheme="minorHAnsi" w:hAnsiTheme="minorHAnsi" w:cstheme="minorHAnsi"/>
          <w:bCs/>
          <w:sz w:val="22"/>
          <w:szCs w:val="22"/>
          <w:lang w:eastAsia="pt-BR"/>
        </w:rPr>
        <w:t>infor</w:t>
      </w:r>
      <w:r w:rsidR="004B300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ma sobre a </w:t>
      </w:r>
      <w:r w:rsidR="004B3005">
        <w:rPr>
          <w:rFonts w:asciiTheme="minorHAnsi" w:hAnsiTheme="minorHAnsi" w:cstheme="minorHAnsi"/>
          <w:bCs/>
          <w:sz w:val="22"/>
          <w:szCs w:val="22"/>
          <w:lang w:eastAsia="pt-BR"/>
        </w:rPr>
        <w:t>licença</w:t>
      </w:r>
      <w:r w:rsidR="004B300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conselheira</w:t>
      </w:r>
      <w:r w:rsidR="000326C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Denise </w:t>
      </w:r>
      <w:r w:rsidR="004B3005">
        <w:rPr>
          <w:rFonts w:asciiTheme="minorHAnsi" w:hAnsiTheme="minorHAnsi" w:cstheme="minorHAnsi"/>
          <w:bCs/>
          <w:sz w:val="22"/>
          <w:szCs w:val="22"/>
          <w:lang w:eastAsia="pt-BR"/>
        </w:rPr>
        <w:t>Simões sendo</w:t>
      </w:r>
      <w:r w:rsidR="000326C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B3005">
        <w:rPr>
          <w:rFonts w:asciiTheme="minorHAnsi" w:hAnsiTheme="minorHAnsi" w:cstheme="minorHAnsi"/>
          <w:bCs/>
          <w:sz w:val="22"/>
          <w:szCs w:val="22"/>
          <w:lang w:eastAsia="pt-BR"/>
        </w:rPr>
        <w:t>substituída pela conselheira</w:t>
      </w:r>
      <w:r w:rsidR="000326C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Ana Schirmer, q</w:t>
      </w:r>
      <w:r w:rsidR="004B3005">
        <w:rPr>
          <w:rFonts w:asciiTheme="minorHAnsi" w:hAnsiTheme="minorHAnsi" w:cstheme="minorHAnsi"/>
          <w:bCs/>
          <w:sz w:val="22"/>
          <w:szCs w:val="22"/>
          <w:lang w:eastAsia="pt-BR"/>
        </w:rPr>
        <w:t>ue</w:t>
      </w:r>
      <w:r w:rsidR="000326C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assumirá os encaminhamentos do</w:t>
      </w:r>
      <w:r w:rsidR="00B17F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projeto do</w:t>
      </w:r>
      <w:r w:rsidR="000326C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</w:t>
      </w:r>
      <w:r w:rsidR="00B17F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lano de </w:t>
      </w:r>
      <w:r w:rsidR="000326C8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B17F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argos, </w:t>
      </w:r>
      <w:r w:rsidR="000326C8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B17F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arreira e </w:t>
      </w:r>
      <w:r w:rsidR="000326C8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B17F0B">
        <w:rPr>
          <w:rFonts w:asciiTheme="minorHAnsi" w:hAnsiTheme="minorHAnsi" w:cstheme="minorHAnsi"/>
          <w:bCs/>
          <w:sz w:val="22"/>
          <w:szCs w:val="22"/>
          <w:lang w:eastAsia="pt-BR"/>
        </w:rPr>
        <w:t>emuneração</w:t>
      </w:r>
      <w:r w:rsidR="00CF026F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0A47DC">
        <w:rPr>
          <w:rFonts w:asciiTheme="minorHAnsi" w:hAnsiTheme="minorHAnsi" w:cstheme="minorHAnsi"/>
          <w:sz w:val="22"/>
          <w:szCs w:val="22"/>
          <w:lang w:eastAsia="pt-BR"/>
        </w:rPr>
        <w:t>Comenta o projeto sobre canal de o</w:t>
      </w:r>
      <w:r w:rsidR="00394384">
        <w:rPr>
          <w:rFonts w:asciiTheme="minorHAnsi" w:hAnsiTheme="minorHAnsi" w:cstheme="minorHAnsi"/>
          <w:sz w:val="22"/>
          <w:szCs w:val="22"/>
          <w:lang w:eastAsia="pt-BR"/>
        </w:rPr>
        <w:t>uvidoria</w:t>
      </w:r>
      <w:r w:rsidR="000A47DC">
        <w:rPr>
          <w:rFonts w:asciiTheme="minorHAnsi" w:hAnsiTheme="minorHAnsi" w:cstheme="minorHAnsi"/>
          <w:sz w:val="22"/>
          <w:szCs w:val="22"/>
          <w:lang w:eastAsia="pt-BR"/>
        </w:rPr>
        <w:t>, em andamento pelo conselheiro Rodrigo Rintzel e o projeto sobre t</w:t>
      </w:r>
      <w:r w:rsidR="00394384">
        <w:rPr>
          <w:rFonts w:asciiTheme="minorHAnsi" w:hAnsiTheme="minorHAnsi" w:cstheme="minorHAnsi"/>
          <w:sz w:val="22"/>
          <w:szCs w:val="22"/>
          <w:lang w:eastAsia="pt-BR"/>
        </w:rPr>
        <w:t>rabalho híbrido</w:t>
      </w:r>
      <w:r w:rsidR="000A47DC">
        <w:rPr>
          <w:rFonts w:asciiTheme="minorHAnsi" w:hAnsiTheme="minorHAnsi" w:cstheme="minorHAnsi"/>
          <w:sz w:val="22"/>
          <w:szCs w:val="22"/>
          <w:lang w:eastAsia="pt-BR"/>
        </w:rPr>
        <w:t>, em fase de conclusão, pelo conselheiro Rafael Artico</w:t>
      </w:r>
      <w:r w:rsidR="00394384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4F67C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A47DC">
        <w:rPr>
          <w:rFonts w:asciiTheme="minorHAnsi" w:hAnsiTheme="minorHAnsi" w:cstheme="minorHAnsi"/>
          <w:sz w:val="22"/>
          <w:szCs w:val="22"/>
          <w:lang w:eastAsia="pt-BR"/>
        </w:rPr>
        <w:t>Destaca a participação da COA nos grupos de trabalho criados pela COA-CAU/BR, com reuniões a serem realizadas na próxima semana.</w:t>
      </w:r>
      <w:r w:rsidR="001332B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.4.2. Comissão de Planejamento e Finanças 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CPFI-CAU/RS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D1011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9D1011">
        <w:rPr>
          <w:rFonts w:asciiTheme="minorHAnsi" w:hAnsiTheme="minorHAnsi" w:cstheme="minorHAnsi"/>
          <w:sz w:val="22"/>
          <w:szCs w:val="22"/>
          <w:lang w:eastAsia="pt-BR"/>
        </w:rPr>
        <w:lastRenderedPageBreak/>
        <w:t xml:space="preserve">conselheiro </w:t>
      </w:r>
      <w:r w:rsidR="009D1011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  <w:r w:rsidR="00B02AB5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coordenador </w:t>
      </w:r>
      <w:r w:rsidR="00B02AB5">
        <w:rPr>
          <w:rFonts w:asciiTheme="minorHAnsi" w:hAnsiTheme="minorHAnsi" w:cstheme="minorHAnsi"/>
          <w:bCs/>
          <w:sz w:val="22"/>
          <w:szCs w:val="22"/>
          <w:lang w:eastAsia="pt-BR"/>
        </w:rPr>
        <w:t>da CPFI</w:t>
      </w:r>
      <w:r w:rsidR="00B02AB5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D101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B17F0B">
        <w:rPr>
          <w:rFonts w:asciiTheme="minorHAnsi" w:hAnsiTheme="minorHAnsi" w:cstheme="minorHAnsi"/>
          <w:sz w:val="22"/>
          <w:szCs w:val="22"/>
          <w:lang w:eastAsia="pt-BR"/>
        </w:rPr>
        <w:t>destaca a realização da primeira reunião d</w:t>
      </w:r>
      <w:r w:rsidR="007966D0">
        <w:rPr>
          <w:rFonts w:asciiTheme="minorHAnsi" w:hAnsiTheme="minorHAnsi" w:cstheme="minorHAnsi"/>
          <w:sz w:val="22"/>
          <w:szCs w:val="22"/>
          <w:lang w:eastAsia="pt-BR"/>
        </w:rPr>
        <w:t>a C</w:t>
      </w:r>
      <w:r w:rsidR="00B17F0B">
        <w:rPr>
          <w:rFonts w:asciiTheme="minorHAnsi" w:hAnsiTheme="minorHAnsi" w:cstheme="minorHAnsi"/>
          <w:sz w:val="22"/>
          <w:szCs w:val="22"/>
          <w:lang w:eastAsia="pt-BR"/>
        </w:rPr>
        <w:t xml:space="preserve">omissão Temporária para </w:t>
      </w:r>
      <w:r w:rsidR="00A56A2C">
        <w:rPr>
          <w:rFonts w:asciiTheme="minorHAnsi" w:hAnsiTheme="minorHAnsi" w:cstheme="minorHAnsi"/>
          <w:sz w:val="22"/>
          <w:szCs w:val="22"/>
          <w:lang w:eastAsia="pt-BR"/>
        </w:rPr>
        <w:t xml:space="preserve">análise da </w:t>
      </w:r>
      <w:r w:rsidR="00A56A2C" w:rsidRPr="00A56A2C">
        <w:rPr>
          <w:rFonts w:asciiTheme="minorHAnsi" w:hAnsiTheme="minorHAnsi" w:cstheme="minorHAnsi"/>
          <w:sz w:val="22"/>
          <w:szCs w:val="22"/>
          <w:lang w:eastAsia="pt-BR"/>
        </w:rPr>
        <w:t>Lei nº 14133/2021</w:t>
      </w:r>
      <w:r w:rsidR="00A56A2C">
        <w:rPr>
          <w:rFonts w:asciiTheme="minorHAnsi" w:hAnsiTheme="minorHAnsi" w:cstheme="minorHAnsi"/>
          <w:sz w:val="22"/>
          <w:szCs w:val="22"/>
          <w:lang w:eastAsia="pt-BR"/>
        </w:rPr>
        <w:t xml:space="preserve"> – Licitações e Contratos</w:t>
      </w:r>
      <w:r w:rsidR="00B17F0B">
        <w:rPr>
          <w:rFonts w:asciiTheme="minorHAnsi" w:hAnsiTheme="minorHAnsi" w:cstheme="minorHAnsi"/>
          <w:sz w:val="22"/>
          <w:szCs w:val="22"/>
          <w:lang w:eastAsia="pt-BR"/>
        </w:rPr>
        <w:t xml:space="preserve"> (CTLL)</w:t>
      </w:r>
      <w:r w:rsidR="00A56A2C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7966D0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7657A">
        <w:rPr>
          <w:rFonts w:asciiTheme="minorHAnsi" w:hAnsiTheme="minorHAnsi" w:cstheme="minorHAnsi"/>
          <w:sz w:val="22"/>
          <w:szCs w:val="22"/>
          <w:lang w:eastAsia="pt-BR"/>
        </w:rPr>
        <w:t xml:space="preserve">Informa que na próxima semana haverá </w:t>
      </w:r>
      <w:r w:rsidR="006248D4">
        <w:rPr>
          <w:rFonts w:asciiTheme="minorHAnsi" w:hAnsiTheme="minorHAnsi" w:cstheme="minorHAnsi"/>
          <w:sz w:val="22"/>
          <w:szCs w:val="22"/>
          <w:lang w:eastAsia="pt-BR"/>
        </w:rPr>
        <w:t xml:space="preserve">reunião sobre o Planejamento Estratégico do CAU, </w:t>
      </w:r>
      <w:r w:rsidR="0007657A">
        <w:rPr>
          <w:rFonts w:asciiTheme="minorHAnsi" w:hAnsiTheme="minorHAnsi" w:cstheme="minorHAnsi"/>
          <w:sz w:val="22"/>
          <w:szCs w:val="22"/>
          <w:lang w:eastAsia="pt-BR"/>
        </w:rPr>
        <w:t>promovida pelo CAU/BR, o que motivou a transferência da</w:t>
      </w:r>
      <w:r w:rsidR="006248D4">
        <w:rPr>
          <w:rFonts w:asciiTheme="minorHAnsi" w:hAnsiTheme="minorHAnsi" w:cstheme="minorHAnsi"/>
          <w:sz w:val="22"/>
          <w:szCs w:val="22"/>
          <w:lang w:eastAsia="pt-BR"/>
        </w:rPr>
        <w:t xml:space="preserve"> próxima</w:t>
      </w:r>
      <w:r w:rsidR="0007657A">
        <w:rPr>
          <w:rFonts w:asciiTheme="minorHAnsi" w:hAnsiTheme="minorHAnsi" w:cstheme="minorHAnsi"/>
          <w:sz w:val="22"/>
          <w:szCs w:val="22"/>
          <w:lang w:eastAsia="pt-BR"/>
        </w:rPr>
        <w:t xml:space="preserve"> reunião ordinária da CPFI.</w:t>
      </w:r>
      <w:r w:rsidR="009F6DD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711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</w:t>
      </w:r>
      <w:r w:rsidR="000711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de Ética e Disciplina </w:t>
      </w:r>
      <w:r w:rsidR="0056327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CED-CAU/RS</w:t>
      </w:r>
      <w:r w:rsidR="0056327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63275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63275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1332BE">
        <w:rPr>
          <w:rFonts w:asciiTheme="minorHAnsi" w:hAnsiTheme="minorHAnsi" w:cstheme="minorHAnsi"/>
          <w:b/>
          <w:sz w:val="22"/>
          <w:szCs w:val="22"/>
          <w:lang w:eastAsia="pt-BR"/>
        </w:rPr>
        <w:t>MARCIA ELIZABETH MARTINS</w:t>
      </w:r>
      <w:r w:rsidR="00563275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 coordenador</w:t>
      </w:r>
      <w:r w:rsidR="0056327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563275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332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adjunta </w:t>
      </w:r>
      <w:r w:rsidR="00563275">
        <w:rPr>
          <w:rFonts w:asciiTheme="minorHAnsi" w:hAnsiTheme="minorHAnsi" w:cstheme="minorHAnsi"/>
          <w:bCs/>
          <w:sz w:val="22"/>
          <w:szCs w:val="22"/>
          <w:lang w:eastAsia="pt-BR"/>
        </w:rPr>
        <w:t>da CED</w:t>
      </w:r>
      <w:r w:rsidR="00563275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56327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1332BE">
        <w:rPr>
          <w:rFonts w:asciiTheme="minorHAnsi" w:hAnsiTheme="minorHAnsi" w:cstheme="minorHAnsi"/>
          <w:sz w:val="22"/>
          <w:szCs w:val="22"/>
          <w:lang w:eastAsia="pt-BR"/>
        </w:rPr>
        <w:t>informa que está sendo organizada oficina de capacitação em processos éticos</w:t>
      </w:r>
      <w:r w:rsidR="00E806A7">
        <w:rPr>
          <w:rFonts w:asciiTheme="minorHAnsi" w:hAnsiTheme="minorHAnsi" w:cstheme="minorHAnsi"/>
          <w:sz w:val="22"/>
          <w:szCs w:val="22"/>
          <w:lang w:eastAsia="pt-BR"/>
        </w:rPr>
        <w:t>, de forma a aprimorar o conhecimento dos demais conselheiros, visando facilitar os julgamentos pelo Plenário</w:t>
      </w:r>
      <w:r w:rsidR="005B3BA9" w:rsidRPr="005B3BA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B3BA9">
        <w:rPr>
          <w:rFonts w:asciiTheme="minorHAnsi" w:hAnsiTheme="minorHAnsi" w:cstheme="minorHAnsi"/>
          <w:sz w:val="22"/>
          <w:szCs w:val="22"/>
          <w:lang w:eastAsia="pt-BR"/>
        </w:rPr>
        <w:t>do CAU/RS</w:t>
      </w:r>
      <w:r w:rsidR="001332BE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E806A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B5B40">
        <w:rPr>
          <w:rFonts w:asciiTheme="minorHAnsi" w:hAnsiTheme="minorHAnsi" w:cstheme="minorHAnsi"/>
          <w:sz w:val="22"/>
          <w:szCs w:val="22"/>
          <w:lang w:eastAsia="pt-BR"/>
        </w:rPr>
        <w:t>Ressalta que a comissão aguarda retorno das contribuições das comissões sobre a deliberação que trata da reserva técnica</w:t>
      </w:r>
      <w:r w:rsidR="009F6DD3">
        <w:rPr>
          <w:rFonts w:asciiTheme="minorHAnsi" w:hAnsiTheme="minorHAnsi" w:cstheme="minorHAnsi"/>
          <w:sz w:val="22"/>
          <w:szCs w:val="22"/>
          <w:lang w:eastAsia="pt-BR"/>
        </w:rPr>
        <w:t>, para finalização do documento</w:t>
      </w:r>
      <w:r w:rsidR="00FB5B40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9F6DD3">
        <w:rPr>
          <w:rFonts w:asciiTheme="minorHAnsi" w:hAnsiTheme="minorHAnsi" w:cstheme="minorHAnsi"/>
          <w:sz w:val="22"/>
          <w:szCs w:val="22"/>
          <w:lang w:eastAsia="pt-BR"/>
        </w:rPr>
        <w:t xml:space="preserve"> O presidente </w:t>
      </w:r>
      <w:r w:rsidR="009F6DD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TIAGO HOLZMANN DA SILVA </w:t>
      </w:r>
      <w:r w:rsidR="009F6DD3">
        <w:rPr>
          <w:rFonts w:asciiTheme="minorHAnsi" w:hAnsiTheme="minorHAnsi" w:cstheme="minorHAnsi"/>
          <w:sz w:val="22"/>
          <w:szCs w:val="22"/>
          <w:lang w:eastAsia="pt-BR"/>
        </w:rPr>
        <w:t>sugere que, caso ocorra a Reunião Plenária Extraordinária, seja pautado o tema para discussão.</w:t>
      </w:r>
      <w:r w:rsidR="003864A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6327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56327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4.4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de Exercício Profissional </w:t>
      </w:r>
      <w:r w:rsidR="000711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CEP-CAU/RS</w:t>
      </w:r>
      <w:r w:rsidR="000711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07111F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6327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</w:t>
      </w:r>
      <w:r w:rsidR="00563275">
        <w:rPr>
          <w:rFonts w:asciiTheme="minorHAnsi" w:hAnsiTheme="minorHAnsi" w:cstheme="minorHAnsi"/>
          <w:bCs/>
          <w:sz w:val="22"/>
          <w:szCs w:val="22"/>
          <w:lang w:eastAsia="pt-BR"/>
        </w:rPr>
        <w:t>conselheiro</w:t>
      </w:r>
      <w:r w:rsidR="0007111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6327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 w:rsidR="0007111F">
        <w:rPr>
          <w:rFonts w:asciiTheme="minorHAnsi" w:hAnsiTheme="minorHAnsi" w:cstheme="minorHAnsi"/>
          <w:bCs/>
          <w:sz w:val="22"/>
          <w:szCs w:val="22"/>
          <w:lang w:eastAsia="pt-BR"/>
        </w:rPr>
        <w:t>, coordenador</w:t>
      </w:r>
      <w:r w:rsidR="005632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7111F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563275">
        <w:rPr>
          <w:rFonts w:asciiTheme="minorHAnsi" w:hAnsiTheme="minorHAnsi" w:cstheme="minorHAnsi"/>
          <w:bCs/>
          <w:sz w:val="22"/>
          <w:szCs w:val="22"/>
          <w:lang w:eastAsia="pt-BR"/>
        </w:rPr>
        <w:t>djunto</w:t>
      </w:r>
      <w:r w:rsidR="0007111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CEP</w:t>
      </w:r>
      <w:r w:rsidR="0007111F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07111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23371B">
        <w:rPr>
          <w:rFonts w:asciiTheme="minorHAnsi" w:hAnsiTheme="minorHAnsi" w:cstheme="minorHAnsi"/>
          <w:sz w:val="22"/>
          <w:szCs w:val="22"/>
          <w:lang w:eastAsia="pt-BR"/>
        </w:rPr>
        <w:t>relata</w:t>
      </w:r>
      <w:r w:rsidR="009F6DD3">
        <w:rPr>
          <w:rFonts w:asciiTheme="minorHAnsi" w:hAnsiTheme="minorHAnsi" w:cstheme="minorHAnsi"/>
          <w:sz w:val="22"/>
          <w:szCs w:val="22"/>
          <w:lang w:eastAsia="pt-BR"/>
        </w:rPr>
        <w:t xml:space="preserve"> que a comissão tem realizado análise de</w:t>
      </w:r>
      <w:r w:rsidR="0023371B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F6DD3">
        <w:rPr>
          <w:rFonts w:asciiTheme="minorHAnsi" w:hAnsiTheme="minorHAnsi" w:cstheme="minorHAnsi"/>
          <w:sz w:val="22"/>
          <w:szCs w:val="22"/>
          <w:lang w:eastAsia="pt-BR"/>
        </w:rPr>
        <w:t>processos. Destaca a</w:t>
      </w:r>
      <w:r w:rsidR="00390227">
        <w:rPr>
          <w:rFonts w:asciiTheme="minorHAnsi" w:hAnsiTheme="minorHAnsi" w:cstheme="minorHAnsi"/>
          <w:sz w:val="22"/>
          <w:szCs w:val="22"/>
          <w:lang w:eastAsia="pt-BR"/>
        </w:rPr>
        <w:t xml:space="preserve"> conclusão da revisão das frentes de fiscalização</w:t>
      </w:r>
      <w:r w:rsidR="009F6DD3">
        <w:rPr>
          <w:rFonts w:asciiTheme="minorHAnsi" w:hAnsiTheme="minorHAnsi" w:cstheme="minorHAnsi"/>
          <w:sz w:val="22"/>
          <w:szCs w:val="22"/>
          <w:lang w:eastAsia="pt-BR"/>
        </w:rPr>
        <w:t>, com a sugestão de uma frente de fiscalização de planos diretores e planos de mobilidade urbana</w:t>
      </w:r>
      <w:r w:rsidR="0007111F" w:rsidRPr="00EC75AF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676B60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F6DD3">
        <w:rPr>
          <w:rFonts w:asciiTheme="minorHAnsi" w:hAnsiTheme="minorHAnsi" w:cstheme="minorHAnsi"/>
          <w:sz w:val="22"/>
          <w:szCs w:val="22"/>
          <w:lang w:eastAsia="pt-BR"/>
        </w:rPr>
        <w:t>Informa que terá início o projeto de arquitetos em cartórios e prefeituras, com auxílio de convênio com a Associação dos Tabelionatos. S</w:t>
      </w:r>
      <w:r w:rsidR="00541B94">
        <w:rPr>
          <w:rFonts w:asciiTheme="minorHAnsi" w:hAnsiTheme="minorHAnsi" w:cstheme="minorHAnsi"/>
          <w:sz w:val="22"/>
          <w:szCs w:val="22"/>
          <w:lang w:eastAsia="pt-BR"/>
        </w:rPr>
        <w:t xml:space="preserve">alienta </w:t>
      </w:r>
      <w:r w:rsidR="009F6DD3">
        <w:rPr>
          <w:rFonts w:asciiTheme="minorHAnsi" w:hAnsiTheme="minorHAnsi" w:cstheme="minorHAnsi"/>
          <w:sz w:val="22"/>
          <w:szCs w:val="22"/>
          <w:lang w:eastAsia="pt-BR"/>
        </w:rPr>
        <w:t xml:space="preserve">o envolvimento da CEP e CEF no projeto CAU Educa. A conselheira </w:t>
      </w:r>
      <w:r w:rsidR="009F6DD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INGRID </w:t>
      </w:r>
      <w:r w:rsidR="009F6DD3"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LOUISE DE </w:t>
      </w:r>
      <w:r w:rsidR="009F6DD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SOUZA DAHM</w:t>
      </w:r>
      <w:r w:rsidR="0014256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142569">
        <w:rPr>
          <w:rFonts w:asciiTheme="minorHAnsi" w:hAnsiTheme="minorHAnsi" w:cstheme="minorHAnsi"/>
          <w:bCs/>
          <w:sz w:val="22"/>
          <w:szCs w:val="22"/>
          <w:lang w:eastAsia="pt-BR"/>
        </w:rPr>
        <w:t>comenta</w:t>
      </w:r>
      <w:r w:rsidR="003864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deliberação sobre</w:t>
      </w:r>
      <w:r w:rsidR="0014256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situação </w:t>
      </w:r>
      <w:r w:rsidR="003864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em Capão da Canoa e que está </w:t>
      </w:r>
      <w:r w:rsidR="00142569">
        <w:rPr>
          <w:rFonts w:asciiTheme="minorHAnsi" w:hAnsiTheme="minorHAnsi" w:cstheme="minorHAnsi"/>
          <w:bCs/>
          <w:sz w:val="22"/>
          <w:szCs w:val="22"/>
          <w:lang w:eastAsia="pt-BR"/>
        </w:rPr>
        <w:t>ocorrendo em alguns municípios, de simplificação da aprovação de projetos</w:t>
      </w:r>
      <w:r w:rsidR="003864A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14256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imputando diversas responsabilidades aos arquitetos, inclusive fora de suas atribuições.</w:t>
      </w:r>
      <w:r w:rsidR="0077296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6327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</w:t>
      </w:r>
      <w:r w:rsidR="0056327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203852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de Ensino e Formação </w:t>
      </w:r>
      <w:r w:rsidR="002038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203852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CEF-CAU/RS</w:t>
      </w:r>
      <w:r w:rsidR="002038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203852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03852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03852" w:rsidRPr="00EC75AF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3864AF">
        <w:rPr>
          <w:rFonts w:asciiTheme="minorHAnsi" w:hAnsiTheme="minorHAnsi" w:cstheme="minorHAnsi"/>
          <w:b/>
          <w:sz w:val="22"/>
          <w:szCs w:val="22"/>
        </w:rPr>
        <w:t>RODRIGO SPINELLI</w:t>
      </w:r>
      <w:r w:rsidR="003864AF">
        <w:rPr>
          <w:rFonts w:asciiTheme="minorHAnsi" w:hAnsiTheme="minorHAnsi" w:cstheme="minorHAnsi"/>
          <w:sz w:val="22"/>
          <w:szCs w:val="22"/>
        </w:rPr>
        <w:t xml:space="preserve">, coordenador </w:t>
      </w:r>
      <w:r w:rsidR="00203852" w:rsidRPr="00203852">
        <w:rPr>
          <w:rFonts w:asciiTheme="minorHAnsi" w:hAnsiTheme="minorHAnsi" w:cstheme="minorHAnsi"/>
          <w:sz w:val="22"/>
          <w:szCs w:val="22"/>
        </w:rPr>
        <w:t xml:space="preserve">da CEF, </w:t>
      </w:r>
      <w:r w:rsidR="005569C6">
        <w:rPr>
          <w:rFonts w:asciiTheme="minorHAnsi" w:hAnsiTheme="minorHAnsi" w:cstheme="minorHAnsi"/>
          <w:sz w:val="22"/>
          <w:szCs w:val="22"/>
        </w:rPr>
        <w:t>fala sobre</w:t>
      </w:r>
      <w:r w:rsidR="00B80915">
        <w:rPr>
          <w:rFonts w:asciiTheme="minorHAnsi" w:hAnsiTheme="minorHAnsi" w:cstheme="minorHAnsi"/>
          <w:sz w:val="22"/>
          <w:szCs w:val="22"/>
        </w:rPr>
        <w:t xml:space="preserve"> as atividades em andamento pela comissão. </w:t>
      </w:r>
      <w:r w:rsidR="00C76041">
        <w:rPr>
          <w:rFonts w:asciiTheme="minorHAnsi" w:hAnsiTheme="minorHAnsi" w:cstheme="minorHAnsi"/>
          <w:sz w:val="22"/>
          <w:szCs w:val="22"/>
        </w:rPr>
        <w:t xml:space="preserve">Relata </w:t>
      </w:r>
      <w:r w:rsidR="005569C6">
        <w:rPr>
          <w:rFonts w:asciiTheme="minorHAnsi" w:hAnsiTheme="minorHAnsi" w:cstheme="minorHAnsi"/>
          <w:sz w:val="22"/>
          <w:szCs w:val="22"/>
        </w:rPr>
        <w:t xml:space="preserve">a realização de </w:t>
      </w:r>
      <w:r w:rsidR="00B80915">
        <w:rPr>
          <w:rFonts w:asciiTheme="minorHAnsi" w:hAnsiTheme="minorHAnsi" w:cstheme="minorHAnsi"/>
          <w:sz w:val="22"/>
          <w:szCs w:val="22"/>
        </w:rPr>
        <w:t>reunião extraordinária com participação de coordenadores e professores de curso</w:t>
      </w:r>
      <w:r w:rsidR="005569C6">
        <w:rPr>
          <w:rFonts w:asciiTheme="minorHAnsi" w:hAnsiTheme="minorHAnsi" w:cstheme="minorHAnsi"/>
          <w:sz w:val="22"/>
          <w:szCs w:val="22"/>
        </w:rPr>
        <w:t>, além da CEP, equipe de fiscalização e jurídico,</w:t>
      </w:r>
      <w:r w:rsidR="00B80915">
        <w:rPr>
          <w:rFonts w:asciiTheme="minorHAnsi" w:hAnsiTheme="minorHAnsi" w:cstheme="minorHAnsi"/>
          <w:sz w:val="22"/>
          <w:szCs w:val="22"/>
        </w:rPr>
        <w:t xml:space="preserve"> para tratar da deliberação plenária do CAU/RS</w:t>
      </w:r>
      <w:r w:rsidR="00122BAF">
        <w:rPr>
          <w:rFonts w:asciiTheme="minorHAnsi" w:hAnsiTheme="minorHAnsi" w:cstheme="minorHAnsi"/>
          <w:sz w:val="22"/>
          <w:szCs w:val="22"/>
        </w:rPr>
        <w:t xml:space="preserve"> </w:t>
      </w:r>
      <w:r w:rsidR="00B80915">
        <w:rPr>
          <w:rFonts w:asciiTheme="minorHAnsi" w:hAnsiTheme="minorHAnsi" w:cstheme="minorHAnsi"/>
          <w:sz w:val="22"/>
          <w:szCs w:val="22"/>
        </w:rPr>
        <w:t>sobre as atividades de extensão, escritórios modelos e empresas juniores.</w:t>
      </w:r>
      <w:r w:rsidR="00C76041">
        <w:rPr>
          <w:rFonts w:asciiTheme="minorHAnsi" w:hAnsiTheme="minorHAnsi" w:cstheme="minorHAnsi"/>
          <w:sz w:val="22"/>
          <w:szCs w:val="22"/>
        </w:rPr>
        <w:t xml:space="preserve"> </w:t>
      </w:r>
      <w:r w:rsidR="00122BAF">
        <w:rPr>
          <w:rFonts w:asciiTheme="minorHAnsi" w:hAnsiTheme="minorHAnsi" w:cstheme="minorHAnsi"/>
          <w:sz w:val="22"/>
          <w:szCs w:val="22"/>
        </w:rPr>
        <w:t>Informa que na próxima semana ocorrerá reunião da CEF-Sul.</w:t>
      </w:r>
      <w:r w:rsidR="00E75378">
        <w:rPr>
          <w:rFonts w:asciiTheme="minorHAnsi" w:hAnsiTheme="minorHAnsi" w:cstheme="minorHAnsi"/>
          <w:sz w:val="22"/>
          <w:szCs w:val="22"/>
        </w:rPr>
        <w:t xml:space="preserve"> 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A30ED6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4.6</w:t>
      </w:r>
      <w:r w:rsidR="00A30ED6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Especial de Política Urbana e Ambiental </w:t>
      </w:r>
      <w:r w:rsidR="00AF11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CPUA-CAU/RS</w:t>
      </w:r>
      <w:r w:rsidR="00AF11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F114D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D6463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AD6463">
        <w:rPr>
          <w:rFonts w:asciiTheme="minorHAnsi" w:hAnsiTheme="minorHAnsi" w:cstheme="minorHAnsi"/>
          <w:b/>
          <w:sz w:val="22"/>
          <w:szCs w:val="22"/>
        </w:rPr>
        <w:t>PEDRO XAVIER DE ARAÚJO</w:t>
      </w:r>
      <w:r w:rsidR="00AD6463" w:rsidRPr="00AD6463">
        <w:rPr>
          <w:rFonts w:asciiTheme="minorHAnsi" w:hAnsiTheme="minorHAnsi" w:cstheme="minorHAnsi"/>
          <w:sz w:val="22"/>
          <w:szCs w:val="22"/>
        </w:rPr>
        <w:t>,</w:t>
      </w:r>
      <w:r w:rsidR="00AD6463">
        <w:rPr>
          <w:rFonts w:asciiTheme="minorHAnsi" w:hAnsiTheme="minorHAnsi" w:cstheme="minorHAnsi"/>
          <w:sz w:val="22"/>
          <w:szCs w:val="22"/>
          <w:lang w:eastAsia="pt-BR"/>
        </w:rPr>
        <w:t xml:space="preserve"> coordenador </w:t>
      </w:r>
      <w:r w:rsidR="0077296D">
        <w:rPr>
          <w:rFonts w:asciiTheme="minorHAnsi" w:hAnsiTheme="minorHAnsi" w:cstheme="minorHAnsi"/>
          <w:sz w:val="22"/>
          <w:szCs w:val="22"/>
          <w:lang w:eastAsia="pt-BR"/>
        </w:rPr>
        <w:t>da</w:t>
      </w:r>
      <w:r w:rsidR="00784FB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D6463">
        <w:rPr>
          <w:rFonts w:asciiTheme="minorHAnsi" w:hAnsiTheme="minorHAnsi" w:cstheme="minorHAnsi"/>
          <w:sz w:val="22"/>
          <w:szCs w:val="22"/>
          <w:lang w:eastAsia="pt-BR"/>
        </w:rPr>
        <w:t xml:space="preserve">CPUA, </w:t>
      </w:r>
      <w:r w:rsidR="0077296D">
        <w:rPr>
          <w:rFonts w:asciiTheme="minorHAnsi" w:hAnsiTheme="minorHAnsi" w:cstheme="minorHAnsi"/>
          <w:sz w:val="22"/>
          <w:szCs w:val="22"/>
          <w:lang w:eastAsia="pt-BR"/>
        </w:rPr>
        <w:t>informa proposta encaminhada pela comissão para criação do Fórum de Representantes, visando aproximar o Conselho da atuação dos profissionais que o representam em diversos conselhos.</w:t>
      </w:r>
      <w:r w:rsidR="00197915">
        <w:rPr>
          <w:rFonts w:asciiTheme="minorHAnsi" w:hAnsiTheme="minorHAnsi" w:cstheme="minorHAnsi"/>
          <w:sz w:val="22"/>
          <w:szCs w:val="22"/>
          <w:lang w:eastAsia="pt-BR"/>
        </w:rPr>
        <w:t xml:space="preserve"> Relata que a CPUA também segue trabalhando </w:t>
      </w:r>
      <w:r w:rsidR="00A24C16">
        <w:rPr>
          <w:rFonts w:asciiTheme="minorHAnsi" w:hAnsiTheme="minorHAnsi" w:cstheme="minorHAnsi"/>
          <w:sz w:val="22"/>
          <w:szCs w:val="22"/>
          <w:lang w:eastAsia="pt-BR"/>
        </w:rPr>
        <w:t xml:space="preserve">na pauta dos planos diretores, com a elaboração de diagnóstico sobre a </w:t>
      </w:r>
      <w:r w:rsidR="00D6128E">
        <w:rPr>
          <w:rFonts w:asciiTheme="minorHAnsi" w:hAnsiTheme="minorHAnsi" w:cstheme="minorHAnsi"/>
          <w:sz w:val="22"/>
          <w:szCs w:val="22"/>
          <w:lang w:eastAsia="pt-BR"/>
        </w:rPr>
        <w:t xml:space="preserve">realidade atual da </w:t>
      </w:r>
      <w:r w:rsidR="00E75378">
        <w:rPr>
          <w:rFonts w:asciiTheme="minorHAnsi" w:hAnsiTheme="minorHAnsi" w:cstheme="minorHAnsi"/>
          <w:sz w:val="22"/>
          <w:szCs w:val="22"/>
          <w:lang w:eastAsia="pt-BR"/>
        </w:rPr>
        <w:t>legislação</w:t>
      </w:r>
      <w:r w:rsidR="00D6128E">
        <w:rPr>
          <w:rFonts w:asciiTheme="minorHAnsi" w:hAnsiTheme="minorHAnsi" w:cstheme="minorHAnsi"/>
          <w:sz w:val="22"/>
          <w:szCs w:val="22"/>
          <w:lang w:eastAsia="pt-BR"/>
        </w:rPr>
        <w:t xml:space="preserve"> d</w:t>
      </w:r>
      <w:r w:rsidR="00A24C16">
        <w:rPr>
          <w:rFonts w:asciiTheme="minorHAnsi" w:hAnsiTheme="minorHAnsi" w:cstheme="minorHAnsi"/>
          <w:sz w:val="22"/>
          <w:szCs w:val="22"/>
          <w:lang w:eastAsia="pt-BR"/>
        </w:rPr>
        <w:t>o estado.</w:t>
      </w:r>
      <w:r w:rsidR="00D6128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75378">
        <w:rPr>
          <w:rFonts w:asciiTheme="minorHAnsi" w:hAnsiTheme="minorHAnsi" w:cstheme="minorHAnsi"/>
          <w:sz w:val="22"/>
          <w:szCs w:val="22"/>
          <w:lang w:eastAsia="pt-BR"/>
        </w:rPr>
        <w:t xml:space="preserve">Coloca a comissão à disposição para contribuir com a CEP na questão manifestada sobre o </w:t>
      </w:r>
      <w:proofErr w:type="spellStart"/>
      <w:r w:rsidR="00076B53">
        <w:rPr>
          <w:rFonts w:asciiTheme="minorHAnsi" w:hAnsiTheme="minorHAnsi" w:cstheme="minorHAnsi"/>
          <w:sz w:val="22"/>
          <w:szCs w:val="22"/>
          <w:lang w:eastAsia="pt-BR"/>
        </w:rPr>
        <w:t>autolicenciamento</w:t>
      </w:r>
      <w:proofErr w:type="spellEnd"/>
      <w:r w:rsidR="00E75378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5C366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Comissão Especial de Patrimônio Cultural </w:t>
      </w:r>
      <w:r w:rsidR="00AF11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CPC-CAU/RS</w:t>
      </w:r>
      <w:r w:rsidR="00AF11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F114D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F114D">
        <w:rPr>
          <w:rFonts w:asciiTheme="minorHAnsi" w:hAnsiTheme="minorHAnsi" w:cstheme="minorHAnsi"/>
          <w:sz w:val="22"/>
          <w:szCs w:val="22"/>
        </w:rPr>
        <w:t>A</w:t>
      </w:r>
      <w:r w:rsidR="00AF114D">
        <w:rPr>
          <w:rFonts w:asciiTheme="minorHAnsi" w:hAnsiTheme="minorHAnsi" w:cstheme="minorHAnsi"/>
          <w:sz w:val="22"/>
          <w:szCs w:val="22"/>
          <w:lang w:eastAsia="pt-BR"/>
        </w:rPr>
        <w:t xml:space="preserve"> conselheira </w:t>
      </w:r>
      <w:r w:rsidR="00AF114D">
        <w:rPr>
          <w:rFonts w:asciiTheme="minorHAnsi" w:hAnsiTheme="minorHAnsi" w:cstheme="minorHAnsi"/>
          <w:b/>
          <w:sz w:val="22"/>
          <w:szCs w:val="22"/>
          <w:lang w:eastAsia="pt-BR"/>
        </w:rPr>
        <w:t>MÁRCIA ELIZABETH MARTINS</w:t>
      </w:r>
      <w:r w:rsidR="00784FB3">
        <w:rPr>
          <w:rFonts w:asciiTheme="minorHAnsi" w:hAnsiTheme="minorHAnsi" w:cstheme="minorHAnsi"/>
          <w:sz w:val="22"/>
          <w:szCs w:val="22"/>
          <w:lang w:eastAsia="pt-BR"/>
        </w:rPr>
        <w:t>, coordenadora da CPC</w:t>
      </w:r>
      <w:r w:rsidR="00AF114D" w:rsidRPr="000B15D8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AF114D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AF114D">
        <w:rPr>
          <w:rFonts w:asciiTheme="minorHAnsi" w:hAnsiTheme="minorHAnsi" w:cstheme="minorHAnsi"/>
          <w:sz w:val="22"/>
          <w:szCs w:val="22"/>
          <w:lang w:eastAsia="pt-BR"/>
        </w:rPr>
        <w:t xml:space="preserve">relata </w:t>
      </w:r>
      <w:r w:rsidR="00076B53">
        <w:rPr>
          <w:rFonts w:asciiTheme="minorHAnsi" w:hAnsiTheme="minorHAnsi" w:cstheme="minorHAnsi"/>
          <w:sz w:val="22"/>
          <w:szCs w:val="22"/>
          <w:lang w:eastAsia="pt-BR"/>
        </w:rPr>
        <w:t xml:space="preserve">a promoção de reunião com </w:t>
      </w:r>
      <w:r w:rsidR="00236733">
        <w:rPr>
          <w:rFonts w:asciiTheme="minorHAnsi" w:hAnsiTheme="minorHAnsi" w:cstheme="minorHAnsi"/>
          <w:sz w:val="22"/>
          <w:szCs w:val="22"/>
          <w:lang w:eastAsia="pt-BR"/>
        </w:rPr>
        <w:t>participação d</w:t>
      </w:r>
      <w:r w:rsidR="00076B53">
        <w:rPr>
          <w:rFonts w:asciiTheme="minorHAnsi" w:hAnsiTheme="minorHAnsi" w:cstheme="minorHAnsi"/>
          <w:sz w:val="22"/>
          <w:szCs w:val="22"/>
          <w:lang w:eastAsia="pt-BR"/>
        </w:rPr>
        <w:t xml:space="preserve">as </w:t>
      </w:r>
      <w:proofErr w:type="spellStart"/>
      <w:r w:rsidR="00076B53">
        <w:rPr>
          <w:rFonts w:asciiTheme="minorHAnsi" w:hAnsiTheme="minorHAnsi" w:cstheme="minorHAnsi"/>
          <w:sz w:val="22"/>
          <w:szCs w:val="22"/>
          <w:lang w:eastAsia="pt-BR"/>
        </w:rPr>
        <w:t>CPCs</w:t>
      </w:r>
      <w:proofErr w:type="spellEnd"/>
      <w:r w:rsidR="00076B5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36733">
        <w:rPr>
          <w:rFonts w:asciiTheme="minorHAnsi" w:hAnsiTheme="minorHAnsi" w:cstheme="minorHAnsi"/>
          <w:sz w:val="22"/>
          <w:szCs w:val="22"/>
          <w:lang w:eastAsia="pt-BR"/>
        </w:rPr>
        <w:t>existentes n</w:t>
      </w:r>
      <w:r w:rsidR="00076B53">
        <w:rPr>
          <w:rFonts w:asciiTheme="minorHAnsi" w:hAnsiTheme="minorHAnsi" w:cstheme="minorHAnsi"/>
          <w:sz w:val="22"/>
          <w:szCs w:val="22"/>
          <w:lang w:eastAsia="pt-BR"/>
        </w:rPr>
        <w:t xml:space="preserve">os </w:t>
      </w:r>
      <w:r w:rsidR="00236733">
        <w:rPr>
          <w:rFonts w:asciiTheme="minorHAnsi" w:hAnsiTheme="minorHAnsi" w:cstheme="minorHAnsi"/>
          <w:sz w:val="22"/>
          <w:szCs w:val="22"/>
          <w:lang w:eastAsia="pt-BR"/>
        </w:rPr>
        <w:t xml:space="preserve">demais </w:t>
      </w:r>
      <w:r w:rsidR="00076B53">
        <w:rPr>
          <w:rFonts w:asciiTheme="minorHAnsi" w:hAnsiTheme="minorHAnsi" w:cstheme="minorHAnsi"/>
          <w:sz w:val="22"/>
          <w:szCs w:val="22"/>
          <w:lang w:eastAsia="pt-BR"/>
        </w:rPr>
        <w:t>CAU/UF</w:t>
      </w:r>
      <w:r w:rsidR="00236733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457FDC">
        <w:rPr>
          <w:rFonts w:asciiTheme="minorHAnsi" w:hAnsiTheme="minorHAnsi" w:cstheme="minorHAnsi"/>
          <w:sz w:val="22"/>
          <w:szCs w:val="22"/>
          <w:lang w:eastAsia="pt-BR"/>
        </w:rPr>
        <w:t xml:space="preserve"> ressaltando que não há a representação dessas comissões no CAU/BR, sendo esse um dos objetivos para a articulação. </w:t>
      </w:r>
      <w:r w:rsidR="005C366F">
        <w:rPr>
          <w:rFonts w:asciiTheme="minorHAnsi" w:hAnsiTheme="minorHAnsi" w:cstheme="minorHAnsi"/>
          <w:sz w:val="22"/>
          <w:szCs w:val="22"/>
          <w:lang w:eastAsia="pt-BR"/>
        </w:rPr>
        <w:t>Comenta que estão sendo planejadas atividades para a semana do patrimônio.</w:t>
      </w:r>
      <w:r w:rsidR="004A204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D1011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9D1011" w:rsidRPr="00EC75AF">
        <w:rPr>
          <w:rFonts w:asciiTheme="minorHAnsi" w:hAnsiTheme="minorHAnsi" w:cstheme="minorHAnsi"/>
          <w:b/>
          <w:sz w:val="22"/>
          <w:szCs w:val="22"/>
          <w:u w:val="single"/>
        </w:rPr>
        <w:t>.5. Dos conselheiros:</w:t>
      </w:r>
      <w:r w:rsidR="009D1011" w:rsidRPr="00EC75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5763" w:rsidRPr="00785763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785763" w:rsidRPr="00785763">
        <w:rPr>
          <w:rFonts w:asciiTheme="minorHAnsi" w:hAnsiTheme="minorHAnsi" w:cstheme="minorHAnsi"/>
          <w:b/>
          <w:sz w:val="22"/>
          <w:szCs w:val="22"/>
        </w:rPr>
        <w:t>ORILDES TRES</w:t>
      </w:r>
      <w:r w:rsidR="00785763" w:rsidRPr="00785763">
        <w:rPr>
          <w:rFonts w:asciiTheme="minorHAnsi" w:hAnsiTheme="minorHAnsi" w:cstheme="minorHAnsi"/>
          <w:sz w:val="22"/>
          <w:szCs w:val="22"/>
        </w:rPr>
        <w:t xml:space="preserve"> relata sua participação</w:t>
      </w:r>
      <w:r w:rsidR="00785763">
        <w:rPr>
          <w:rFonts w:asciiTheme="minorHAnsi" w:hAnsiTheme="minorHAnsi" w:cstheme="minorHAnsi"/>
          <w:sz w:val="22"/>
          <w:szCs w:val="22"/>
        </w:rPr>
        <w:t xml:space="preserve"> na reunião d</w:t>
      </w:r>
      <w:r w:rsidR="00785763" w:rsidRPr="00785763">
        <w:rPr>
          <w:rFonts w:asciiTheme="minorHAnsi" w:hAnsiTheme="minorHAnsi" w:cstheme="minorHAnsi"/>
          <w:sz w:val="22"/>
          <w:szCs w:val="22"/>
        </w:rPr>
        <w:t>o COESPPCI</w:t>
      </w:r>
      <w:r w:rsidR="00785763">
        <w:rPr>
          <w:rFonts w:asciiTheme="minorHAnsi" w:hAnsiTheme="minorHAnsi" w:cstheme="minorHAnsi"/>
          <w:sz w:val="22"/>
          <w:szCs w:val="22"/>
        </w:rPr>
        <w:t xml:space="preserve">, que teve como pauta principal a </w:t>
      </w:r>
      <w:r w:rsidR="00C95A1D">
        <w:rPr>
          <w:rFonts w:asciiTheme="minorHAnsi" w:hAnsiTheme="minorHAnsi" w:cstheme="minorHAnsi"/>
          <w:sz w:val="22"/>
          <w:szCs w:val="22"/>
        </w:rPr>
        <w:t xml:space="preserve">alteração na Resolução Técnica </w:t>
      </w:r>
      <w:r w:rsidR="005709EE">
        <w:rPr>
          <w:rFonts w:asciiTheme="minorHAnsi" w:hAnsiTheme="minorHAnsi" w:cstheme="minorHAnsi"/>
          <w:sz w:val="22"/>
          <w:szCs w:val="22"/>
        </w:rPr>
        <w:t xml:space="preserve">01, </w:t>
      </w:r>
      <w:r w:rsidR="00C95A1D">
        <w:rPr>
          <w:rFonts w:asciiTheme="minorHAnsi" w:hAnsiTheme="minorHAnsi" w:cstheme="minorHAnsi"/>
          <w:sz w:val="22"/>
          <w:szCs w:val="22"/>
        </w:rPr>
        <w:t>que</w:t>
      </w:r>
      <w:r w:rsidR="005709EE">
        <w:rPr>
          <w:rFonts w:asciiTheme="minorHAnsi" w:hAnsiTheme="minorHAnsi" w:cstheme="minorHAnsi"/>
          <w:sz w:val="22"/>
          <w:szCs w:val="22"/>
        </w:rPr>
        <w:t xml:space="preserve"> passa a permitir o isolamento de risco de incêndio em projeto único</w:t>
      </w:r>
      <w:r w:rsidR="00C95A1D">
        <w:rPr>
          <w:rFonts w:asciiTheme="minorHAnsi" w:hAnsiTheme="minorHAnsi" w:cstheme="minorHAnsi"/>
          <w:sz w:val="22"/>
          <w:szCs w:val="22"/>
        </w:rPr>
        <w:t xml:space="preserve"> e </w:t>
      </w:r>
      <w:r w:rsidR="005709EE">
        <w:rPr>
          <w:rFonts w:asciiTheme="minorHAnsi" w:hAnsiTheme="minorHAnsi" w:cstheme="minorHAnsi"/>
          <w:sz w:val="22"/>
          <w:szCs w:val="22"/>
        </w:rPr>
        <w:t xml:space="preserve">define uma resolução específica para o </w:t>
      </w:r>
      <w:r w:rsidR="00C95A1D">
        <w:rPr>
          <w:rFonts w:asciiTheme="minorHAnsi" w:hAnsiTheme="minorHAnsi" w:cstheme="minorHAnsi"/>
          <w:sz w:val="22"/>
          <w:szCs w:val="22"/>
        </w:rPr>
        <w:t>sistema online de aprovação</w:t>
      </w:r>
      <w:r w:rsidR="00785763" w:rsidRPr="00785763">
        <w:rPr>
          <w:rFonts w:asciiTheme="minorHAnsi" w:hAnsiTheme="minorHAnsi" w:cstheme="minorHAnsi"/>
          <w:sz w:val="22"/>
          <w:szCs w:val="22"/>
        </w:rPr>
        <w:t>.</w:t>
      </w:r>
      <w:r w:rsidR="00C95A1D">
        <w:rPr>
          <w:rFonts w:asciiTheme="minorHAnsi" w:hAnsiTheme="minorHAnsi" w:cstheme="minorHAnsi"/>
          <w:sz w:val="22"/>
          <w:szCs w:val="22"/>
        </w:rPr>
        <w:t xml:space="preserve"> O conselheiro </w:t>
      </w:r>
      <w:r w:rsidR="000B7118" w:rsidRPr="000B7118">
        <w:rPr>
          <w:rFonts w:asciiTheme="minorHAnsi" w:hAnsiTheme="minorHAnsi" w:cstheme="minorHAnsi"/>
          <w:b/>
          <w:sz w:val="22"/>
          <w:szCs w:val="22"/>
        </w:rPr>
        <w:t xml:space="preserve">RAFAEL </w:t>
      </w:r>
      <w:r w:rsidR="00C95A1D" w:rsidRPr="000B7118">
        <w:rPr>
          <w:rFonts w:asciiTheme="minorHAnsi" w:hAnsiTheme="minorHAnsi" w:cstheme="minorHAnsi"/>
          <w:b/>
          <w:sz w:val="22"/>
          <w:szCs w:val="22"/>
        </w:rPr>
        <w:t>ARTICO</w:t>
      </w:r>
      <w:r w:rsidR="00C95A1D">
        <w:rPr>
          <w:rFonts w:asciiTheme="minorHAnsi" w:hAnsiTheme="minorHAnsi" w:cstheme="minorHAnsi"/>
          <w:sz w:val="22"/>
          <w:szCs w:val="22"/>
        </w:rPr>
        <w:t xml:space="preserve"> </w:t>
      </w:r>
      <w:r w:rsidR="003C4D53">
        <w:rPr>
          <w:rFonts w:asciiTheme="minorHAnsi" w:hAnsiTheme="minorHAnsi" w:cstheme="minorHAnsi"/>
          <w:sz w:val="22"/>
          <w:szCs w:val="22"/>
        </w:rPr>
        <w:t xml:space="preserve">refere que o </w:t>
      </w:r>
      <w:proofErr w:type="spellStart"/>
      <w:r w:rsidR="00D6045D">
        <w:rPr>
          <w:rFonts w:asciiTheme="minorHAnsi" w:hAnsiTheme="minorHAnsi" w:cstheme="minorHAnsi"/>
          <w:sz w:val="22"/>
          <w:szCs w:val="22"/>
        </w:rPr>
        <w:t>autolicenciamento</w:t>
      </w:r>
      <w:proofErr w:type="spellEnd"/>
      <w:r w:rsidR="00D6045D">
        <w:rPr>
          <w:rFonts w:asciiTheme="minorHAnsi" w:hAnsiTheme="minorHAnsi" w:cstheme="minorHAnsi"/>
          <w:sz w:val="22"/>
          <w:szCs w:val="22"/>
        </w:rPr>
        <w:t xml:space="preserve"> deve ser pauta </w:t>
      </w:r>
      <w:r w:rsidR="003C4D53">
        <w:rPr>
          <w:rFonts w:asciiTheme="minorHAnsi" w:hAnsiTheme="minorHAnsi" w:cstheme="minorHAnsi"/>
          <w:sz w:val="22"/>
          <w:szCs w:val="22"/>
        </w:rPr>
        <w:t xml:space="preserve">de debate </w:t>
      </w:r>
      <w:r w:rsidR="00D107FA">
        <w:rPr>
          <w:rFonts w:asciiTheme="minorHAnsi" w:hAnsiTheme="minorHAnsi" w:cstheme="minorHAnsi"/>
          <w:sz w:val="22"/>
          <w:szCs w:val="22"/>
        </w:rPr>
        <w:t>no CAU/RS e no CAU/BR</w:t>
      </w:r>
      <w:r w:rsidR="00D6045D">
        <w:rPr>
          <w:rFonts w:asciiTheme="minorHAnsi" w:hAnsiTheme="minorHAnsi" w:cstheme="minorHAnsi"/>
          <w:sz w:val="22"/>
          <w:szCs w:val="22"/>
        </w:rPr>
        <w:t>.</w:t>
      </w:r>
      <w:r w:rsidR="00127517">
        <w:rPr>
          <w:rFonts w:asciiTheme="minorHAnsi" w:hAnsiTheme="minorHAnsi" w:cstheme="minorHAnsi"/>
          <w:sz w:val="22"/>
          <w:szCs w:val="22"/>
        </w:rPr>
        <w:t xml:space="preserve"> </w:t>
      </w:r>
      <w:r w:rsidR="003C4D53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3C4D53" w:rsidRPr="00127517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  <w:r w:rsidR="003C4D5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949D9">
        <w:rPr>
          <w:rFonts w:asciiTheme="minorHAnsi" w:hAnsiTheme="minorHAnsi" w:cstheme="minorHAnsi"/>
          <w:sz w:val="22"/>
          <w:szCs w:val="22"/>
        </w:rPr>
        <w:t>fala sobre a manifestação do CAU/RS</w:t>
      </w:r>
      <w:r w:rsidR="0047437A">
        <w:rPr>
          <w:rFonts w:asciiTheme="minorHAnsi" w:hAnsiTheme="minorHAnsi" w:cstheme="minorHAnsi"/>
          <w:sz w:val="22"/>
          <w:szCs w:val="22"/>
        </w:rPr>
        <w:t xml:space="preserve"> sobre o tema</w:t>
      </w:r>
      <w:r w:rsidR="00127517">
        <w:rPr>
          <w:rFonts w:asciiTheme="minorHAnsi" w:hAnsiTheme="minorHAnsi" w:cstheme="minorHAnsi"/>
          <w:sz w:val="22"/>
          <w:szCs w:val="22"/>
        </w:rPr>
        <w:t>.</w:t>
      </w:r>
      <w:r w:rsidR="007857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Encerramento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Pr="00EC75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65F2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4065F2" w:rsidRPr="00127517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EC75AF">
        <w:rPr>
          <w:rFonts w:asciiTheme="minorHAnsi" w:hAnsiTheme="minorHAnsi" w:cstheme="minorHAnsi"/>
          <w:sz w:val="22"/>
          <w:szCs w:val="22"/>
        </w:rPr>
        <w:t xml:space="preserve">encerra a </w:t>
      </w:r>
      <w:r w:rsidR="00796D2C" w:rsidRPr="00EC75AF">
        <w:rPr>
          <w:rFonts w:asciiTheme="minorHAnsi" w:hAnsiTheme="minorHAnsi" w:cstheme="minorHAnsi"/>
          <w:sz w:val="22"/>
          <w:szCs w:val="22"/>
        </w:rPr>
        <w:t xml:space="preserve">Centésima </w:t>
      </w:r>
      <w:r w:rsidR="003E59E1">
        <w:rPr>
          <w:rFonts w:asciiTheme="minorHAnsi" w:hAnsiTheme="minorHAnsi" w:cstheme="minorHAnsi"/>
          <w:sz w:val="22"/>
          <w:szCs w:val="22"/>
        </w:rPr>
        <w:t>Vigésima</w:t>
      </w:r>
      <w:r w:rsidR="00DF2A61">
        <w:rPr>
          <w:rFonts w:asciiTheme="minorHAnsi" w:hAnsiTheme="minorHAnsi" w:cstheme="minorHAnsi"/>
          <w:sz w:val="22"/>
          <w:szCs w:val="22"/>
        </w:rPr>
        <w:t xml:space="preserve"> Segund</w:t>
      </w:r>
      <w:r w:rsidR="001A0B10">
        <w:rPr>
          <w:rFonts w:asciiTheme="minorHAnsi" w:hAnsiTheme="minorHAnsi" w:cstheme="minorHAnsi"/>
          <w:sz w:val="22"/>
          <w:szCs w:val="22"/>
        </w:rPr>
        <w:t>a</w:t>
      </w:r>
      <w:r w:rsidR="001A0B10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Pr="00EC75AF">
        <w:rPr>
          <w:rFonts w:asciiTheme="minorHAnsi" w:hAnsiTheme="minorHAnsi" w:cstheme="minorHAnsi"/>
          <w:sz w:val="22"/>
          <w:szCs w:val="22"/>
        </w:rPr>
        <w:t xml:space="preserve">Reunião Plenária </w:t>
      </w:r>
      <w:r w:rsidR="00796D2C" w:rsidRPr="00EC75AF">
        <w:rPr>
          <w:rFonts w:asciiTheme="minorHAnsi" w:hAnsiTheme="minorHAnsi" w:cstheme="minorHAnsi"/>
          <w:sz w:val="22"/>
          <w:szCs w:val="22"/>
        </w:rPr>
        <w:t>O</w:t>
      </w:r>
      <w:r w:rsidRPr="00EC75AF">
        <w:rPr>
          <w:rFonts w:asciiTheme="minorHAnsi" w:hAnsiTheme="minorHAnsi" w:cstheme="minorHAnsi"/>
          <w:sz w:val="22"/>
          <w:szCs w:val="22"/>
        </w:rPr>
        <w:t xml:space="preserve">rdinária do CAU/RS 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96059C">
        <w:rPr>
          <w:rFonts w:asciiTheme="minorHAnsi" w:hAnsiTheme="minorHAnsi" w:cstheme="minorHAnsi"/>
          <w:bCs/>
          <w:sz w:val="22"/>
          <w:szCs w:val="22"/>
          <w:lang w:eastAsia="pt-BR"/>
        </w:rPr>
        <w:t>do</w:t>
      </w:r>
      <w:r w:rsidR="00146D29">
        <w:rPr>
          <w:rFonts w:asciiTheme="minorHAnsi" w:hAnsiTheme="minorHAnsi" w:cstheme="minorHAnsi"/>
          <w:bCs/>
          <w:sz w:val="22"/>
          <w:szCs w:val="22"/>
          <w:lang w:eastAsia="pt-BR"/>
        </w:rPr>
        <w:t>ze</w:t>
      </w:r>
      <w:r w:rsidRPr="00EC75AF">
        <w:rPr>
          <w:rFonts w:asciiTheme="minorHAnsi" w:hAnsiTheme="minorHAnsi" w:cstheme="minorHAnsi"/>
          <w:sz w:val="22"/>
          <w:szCs w:val="22"/>
          <w:lang w:eastAsia="pt-BR"/>
        </w:rPr>
        <w:t xml:space="preserve"> horas</w:t>
      </w:r>
      <w:r w:rsidR="0096059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64372">
        <w:rPr>
          <w:rFonts w:asciiTheme="minorHAnsi" w:hAnsiTheme="minorHAnsi" w:cstheme="minorHAnsi"/>
          <w:sz w:val="22"/>
          <w:szCs w:val="22"/>
          <w:lang w:eastAsia="pt-BR"/>
        </w:rPr>
        <w:t xml:space="preserve">e </w:t>
      </w:r>
      <w:r w:rsidR="00246498">
        <w:rPr>
          <w:rFonts w:asciiTheme="minorHAnsi" w:hAnsiTheme="minorHAnsi" w:cstheme="minorHAnsi"/>
          <w:sz w:val="22"/>
          <w:szCs w:val="22"/>
          <w:lang w:eastAsia="pt-BR"/>
        </w:rPr>
        <w:t xml:space="preserve">cinco </w:t>
      </w:r>
      <w:r w:rsidR="00164372">
        <w:rPr>
          <w:rFonts w:asciiTheme="minorHAnsi" w:hAnsiTheme="minorHAnsi" w:cstheme="minorHAnsi"/>
          <w:sz w:val="22"/>
          <w:szCs w:val="22"/>
          <w:lang w:eastAsia="pt-BR"/>
        </w:rPr>
        <w:t>minutos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64F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</w:p>
    <w:p w:rsidR="00471F77" w:rsidRDefault="00471F7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B20412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930621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</w:p>
    <w:p w:rsidR="006F594B" w:rsidRPr="008F4666" w:rsidRDefault="006F594B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626B0B" w:rsidRDefault="00626B0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80479" w:rsidRDefault="00A80479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bookmarkStart w:id="0" w:name="_GoBack"/>
      <w:bookmarkEnd w:id="0"/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D25D03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</w:p>
    <w:p w:rsidR="006F594B" w:rsidRPr="00BA52F2" w:rsidRDefault="008669F1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Secretária-</w:t>
      </w:r>
      <w:r w:rsidR="006F594B" w:rsidRPr="00BA52F2">
        <w:rPr>
          <w:rFonts w:asciiTheme="minorHAnsi" w:hAnsiTheme="minorHAnsi" w:cstheme="minorHAnsi"/>
          <w:sz w:val="22"/>
          <w:szCs w:val="22"/>
          <w:lang w:eastAsia="pt-BR"/>
        </w:rPr>
        <w:t>Geral do CAU/RS</w:t>
      </w: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733DE0" w:rsidRDefault="007640CA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:rsidR="006F594B" w:rsidRPr="000C088F" w:rsidRDefault="00F402AF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>
        <w:rPr>
          <w:rFonts w:asciiTheme="minorHAnsi" w:hAnsiTheme="minorHAnsi" w:cstheme="minorHAnsi"/>
          <w:sz w:val="22"/>
          <w:szCs w:val="22"/>
        </w:rPr>
        <w:t>do CAU/RS</w:t>
      </w:r>
    </w:p>
    <w:p w:rsidR="00FD5BAA" w:rsidRPr="000C088F" w:rsidRDefault="00FD5BAA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FD5BAA" w:rsidRPr="000C088F" w:rsidSect="00BF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DCA" w:rsidRDefault="00B30DCA" w:rsidP="004C3048">
      <w:r>
        <w:separator/>
      </w:r>
    </w:p>
  </w:endnote>
  <w:endnote w:type="continuationSeparator" w:id="0">
    <w:p w:rsidR="00B30DCA" w:rsidRDefault="00B30DC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5950FA" w:rsidRDefault="00406B8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06B84" w:rsidRPr="005F2A2D" w:rsidRDefault="00406B8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93154B" w:rsidRDefault="00406B8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06B84" w:rsidRDefault="00406B8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06B84" w:rsidRPr="003F1946" w:rsidRDefault="00406B8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A80479">
          <w:rPr>
            <w:rFonts w:asciiTheme="minorHAnsi" w:hAnsiTheme="minorHAnsi"/>
            <w:noProof/>
            <w:sz w:val="20"/>
            <w:szCs w:val="20"/>
          </w:rPr>
          <w:t>6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06B84" w:rsidRDefault="00406B84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93154B" w:rsidRDefault="00406B8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06B84" w:rsidRDefault="00406B8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06B84" w:rsidRPr="003F1946" w:rsidRDefault="00406B8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4A2045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406B84" w:rsidRPr="003F1946" w:rsidRDefault="00406B8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DCA" w:rsidRDefault="00B30DCA" w:rsidP="004C3048">
      <w:r>
        <w:separator/>
      </w:r>
    </w:p>
  </w:footnote>
  <w:footnote w:type="continuationSeparator" w:id="0">
    <w:p w:rsidR="00B30DCA" w:rsidRDefault="00B30DC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9E4E5A" w:rsidRDefault="00406B8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9E4E5A" w:rsidRDefault="00406B84" w:rsidP="006F594B">
    <w:pPr>
      <w:pStyle w:val="Cabealho"/>
      <w:ind w:left="2694"/>
      <w:rPr>
        <w:rFonts w:ascii="Arial" w:hAnsi="Arial"/>
        <w:color w:val="296D7A"/>
        <w:sz w:val="22"/>
      </w:rPr>
    </w:pP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12</w:t>
    </w:r>
    <w:r w:rsidR="00192758">
      <w:rPr>
        <w:rFonts w:ascii="DaxCondensed" w:hAnsi="DaxCondensed" w:cs="Arial"/>
        <w:color w:val="386C71"/>
        <w:sz w:val="20"/>
        <w:szCs w:val="20"/>
      </w:rPr>
      <w:t>2</w:t>
    </w:r>
    <w:r>
      <w:rPr>
        <w:rFonts w:ascii="DaxCondensed" w:hAnsi="DaxCondensed" w:cs="Arial"/>
        <w:color w:val="386C71"/>
        <w:sz w:val="20"/>
        <w:szCs w:val="20"/>
      </w:rPr>
      <w:t>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-886460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Default="00406B8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842"/>
    <w:rsid w:val="00005491"/>
    <w:rsid w:val="000055DF"/>
    <w:rsid w:val="00005AD5"/>
    <w:rsid w:val="00005C50"/>
    <w:rsid w:val="00005E43"/>
    <w:rsid w:val="00007B95"/>
    <w:rsid w:val="0001285C"/>
    <w:rsid w:val="00013C95"/>
    <w:rsid w:val="000145F6"/>
    <w:rsid w:val="00014B3F"/>
    <w:rsid w:val="00014EA2"/>
    <w:rsid w:val="00014F22"/>
    <w:rsid w:val="0001665D"/>
    <w:rsid w:val="000202BB"/>
    <w:rsid w:val="00020F19"/>
    <w:rsid w:val="00021568"/>
    <w:rsid w:val="00022B19"/>
    <w:rsid w:val="000263A5"/>
    <w:rsid w:val="00030BFA"/>
    <w:rsid w:val="000326C8"/>
    <w:rsid w:val="00040A86"/>
    <w:rsid w:val="00040BFB"/>
    <w:rsid w:val="00040F70"/>
    <w:rsid w:val="0004211F"/>
    <w:rsid w:val="000425A5"/>
    <w:rsid w:val="000425B3"/>
    <w:rsid w:val="00043415"/>
    <w:rsid w:val="0004492B"/>
    <w:rsid w:val="000454AC"/>
    <w:rsid w:val="00045714"/>
    <w:rsid w:val="000467B2"/>
    <w:rsid w:val="00046E09"/>
    <w:rsid w:val="00051E89"/>
    <w:rsid w:val="000521E5"/>
    <w:rsid w:val="0005236A"/>
    <w:rsid w:val="00052490"/>
    <w:rsid w:val="000527E4"/>
    <w:rsid w:val="0005446D"/>
    <w:rsid w:val="00055C8E"/>
    <w:rsid w:val="000565E4"/>
    <w:rsid w:val="00056BAE"/>
    <w:rsid w:val="00057478"/>
    <w:rsid w:val="00057CD0"/>
    <w:rsid w:val="000605F6"/>
    <w:rsid w:val="00062599"/>
    <w:rsid w:val="00062C46"/>
    <w:rsid w:val="00065201"/>
    <w:rsid w:val="00065F7B"/>
    <w:rsid w:val="0006622F"/>
    <w:rsid w:val="00066831"/>
    <w:rsid w:val="00067264"/>
    <w:rsid w:val="00067473"/>
    <w:rsid w:val="0007111F"/>
    <w:rsid w:val="000717C2"/>
    <w:rsid w:val="000719A7"/>
    <w:rsid w:val="00071FC4"/>
    <w:rsid w:val="000737A9"/>
    <w:rsid w:val="00073A16"/>
    <w:rsid w:val="00074615"/>
    <w:rsid w:val="00074CED"/>
    <w:rsid w:val="0007657A"/>
    <w:rsid w:val="00076B53"/>
    <w:rsid w:val="00076D54"/>
    <w:rsid w:val="00080FBD"/>
    <w:rsid w:val="00085927"/>
    <w:rsid w:val="00085DA4"/>
    <w:rsid w:val="000864D3"/>
    <w:rsid w:val="00086C59"/>
    <w:rsid w:val="00087B34"/>
    <w:rsid w:val="000916EE"/>
    <w:rsid w:val="00092039"/>
    <w:rsid w:val="00093F79"/>
    <w:rsid w:val="00094380"/>
    <w:rsid w:val="00094D18"/>
    <w:rsid w:val="00094F51"/>
    <w:rsid w:val="00095A62"/>
    <w:rsid w:val="0009654C"/>
    <w:rsid w:val="00097829"/>
    <w:rsid w:val="000A1257"/>
    <w:rsid w:val="000A1C36"/>
    <w:rsid w:val="000A2580"/>
    <w:rsid w:val="000A2F19"/>
    <w:rsid w:val="000A3474"/>
    <w:rsid w:val="000A47DC"/>
    <w:rsid w:val="000A4D53"/>
    <w:rsid w:val="000A5818"/>
    <w:rsid w:val="000B06B2"/>
    <w:rsid w:val="000B0FC0"/>
    <w:rsid w:val="000B15D8"/>
    <w:rsid w:val="000B1868"/>
    <w:rsid w:val="000B32B8"/>
    <w:rsid w:val="000B4507"/>
    <w:rsid w:val="000B651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4423"/>
    <w:rsid w:val="000C5E91"/>
    <w:rsid w:val="000C77E3"/>
    <w:rsid w:val="000D09B8"/>
    <w:rsid w:val="000D0EDA"/>
    <w:rsid w:val="000D26EB"/>
    <w:rsid w:val="000D33C1"/>
    <w:rsid w:val="000D33C5"/>
    <w:rsid w:val="000D36A8"/>
    <w:rsid w:val="000D3E3E"/>
    <w:rsid w:val="000D5A9F"/>
    <w:rsid w:val="000D5BC9"/>
    <w:rsid w:val="000D6371"/>
    <w:rsid w:val="000E039B"/>
    <w:rsid w:val="000E0909"/>
    <w:rsid w:val="000E090B"/>
    <w:rsid w:val="000E2009"/>
    <w:rsid w:val="000E367A"/>
    <w:rsid w:val="000E700A"/>
    <w:rsid w:val="000F122C"/>
    <w:rsid w:val="000F1AA7"/>
    <w:rsid w:val="000F21BE"/>
    <w:rsid w:val="000F339D"/>
    <w:rsid w:val="000F448E"/>
    <w:rsid w:val="000F4D3D"/>
    <w:rsid w:val="000F5683"/>
    <w:rsid w:val="000F6F6A"/>
    <w:rsid w:val="00101697"/>
    <w:rsid w:val="001019C8"/>
    <w:rsid w:val="00101FBC"/>
    <w:rsid w:val="00102856"/>
    <w:rsid w:val="0010374D"/>
    <w:rsid w:val="001037D8"/>
    <w:rsid w:val="0010618A"/>
    <w:rsid w:val="00106B94"/>
    <w:rsid w:val="00106E6F"/>
    <w:rsid w:val="001076BE"/>
    <w:rsid w:val="00107EF8"/>
    <w:rsid w:val="001139ED"/>
    <w:rsid w:val="00114153"/>
    <w:rsid w:val="00114252"/>
    <w:rsid w:val="001174FB"/>
    <w:rsid w:val="00117823"/>
    <w:rsid w:val="00117EDD"/>
    <w:rsid w:val="00122BAF"/>
    <w:rsid w:val="0012503F"/>
    <w:rsid w:val="0012516D"/>
    <w:rsid w:val="001257B8"/>
    <w:rsid w:val="00127517"/>
    <w:rsid w:val="00130B89"/>
    <w:rsid w:val="0013145A"/>
    <w:rsid w:val="00132B14"/>
    <w:rsid w:val="00132ED8"/>
    <w:rsid w:val="00133202"/>
    <w:rsid w:val="001332BE"/>
    <w:rsid w:val="00133AD2"/>
    <w:rsid w:val="0013509E"/>
    <w:rsid w:val="0013708A"/>
    <w:rsid w:val="00137539"/>
    <w:rsid w:val="0013767E"/>
    <w:rsid w:val="00140DD1"/>
    <w:rsid w:val="00141BA4"/>
    <w:rsid w:val="00141DA7"/>
    <w:rsid w:val="00142569"/>
    <w:rsid w:val="001431BF"/>
    <w:rsid w:val="00143C13"/>
    <w:rsid w:val="001448A7"/>
    <w:rsid w:val="0014498F"/>
    <w:rsid w:val="00144AA1"/>
    <w:rsid w:val="001455E3"/>
    <w:rsid w:val="001463D2"/>
    <w:rsid w:val="00146D29"/>
    <w:rsid w:val="0015105C"/>
    <w:rsid w:val="00151930"/>
    <w:rsid w:val="001534A9"/>
    <w:rsid w:val="00153F3B"/>
    <w:rsid w:val="001547A5"/>
    <w:rsid w:val="00155BEF"/>
    <w:rsid w:val="001574B8"/>
    <w:rsid w:val="0015776A"/>
    <w:rsid w:val="00161729"/>
    <w:rsid w:val="0016256E"/>
    <w:rsid w:val="00162EE9"/>
    <w:rsid w:val="00162FF4"/>
    <w:rsid w:val="001630ED"/>
    <w:rsid w:val="0016380C"/>
    <w:rsid w:val="00163BF7"/>
    <w:rsid w:val="00164372"/>
    <w:rsid w:val="00165BC3"/>
    <w:rsid w:val="00166089"/>
    <w:rsid w:val="00166D4F"/>
    <w:rsid w:val="00166FEA"/>
    <w:rsid w:val="001703D9"/>
    <w:rsid w:val="00170612"/>
    <w:rsid w:val="00170CA0"/>
    <w:rsid w:val="00170F72"/>
    <w:rsid w:val="00174322"/>
    <w:rsid w:val="00174A5A"/>
    <w:rsid w:val="001778C5"/>
    <w:rsid w:val="00180BF2"/>
    <w:rsid w:val="00180FB9"/>
    <w:rsid w:val="00181E36"/>
    <w:rsid w:val="00183D72"/>
    <w:rsid w:val="00183EF2"/>
    <w:rsid w:val="001875AB"/>
    <w:rsid w:val="00187BD6"/>
    <w:rsid w:val="00192758"/>
    <w:rsid w:val="00193FC9"/>
    <w:rsid w:val="00195AD7"/>
    <w:rsid w:val="00195C38"/>
    <w:rsid w:val="00195CD6"/>
    <w:rsid w:val="00197915"/>
    <w:rsid w:val="001A0B10"/>
    <w:rsid w:val="001A23D4"/>
    <w:rsid w:val="001A45BB"/>
    <w:rsid w:val="001A4F8A"/>
    <w:rsid w:val="001A5122"/>
    <w:rsid w:val="001A5E1A"/>
    <w:rsid w:val="001A638F"/>
    <w:rsid w:val="001A67E8"/>
    <w:rsid w:val="001A7294"/>
    <w:rsid w:val="001A731E"/>
    <w:rsid w:val="001B1882"/>
    <w:rsid w:val="001B3E8E"/>
    <w:rsid w:val="001B43CD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4270"/>
    <w:rsid w:val="001C495E"/>
    <w:rsid w:val="001C6495"/>
    <w:rsid w:val="001D0A74"/>
    <w:rsid w:val="001D1340"/>
    <w:rsid w:val="001D3DA6"/>
    <w:rsid w:val="001D447C"/>
    <w:rsid w:val="001D47BC"/>
    <w:rsid w:val="001D54D8"/>
    <w:rsid w:val="001D62FA"/>
    <w:rsid w:val="001E2735"/>
    <w:rsid w:val="001E359F"/>
    <w:rsid w:val="001E3E2C"/>
    <w:rsid w:val="001E410B"/>
    <w:rsid w:val="001E56D2"/>
    <w:rsid w:val="001E5983"/>
    <w:rsid w:val="001E6826"/>
    <w:rsid w:val="001E7663"/>
    <w:rsid w:val="001F1F2F"/>
    <w:rsid w:val="001F20D3"/>
    <w:rsid w:val="001F3AB0"/>
    <w:rsid w:val="001F61E5"/>
    <w:rsid w:val="001F6337"/>
    <w:rsid w:val="001F6622"/>
    <w:rsid w:val="001F69FB"/>
    <w:rsid w:val="001F7CB9"/>
    <w:rsid w:val="0020041F"/>
    <w:rsid w:val="00200AC3"/>
    <w:rsid w:val="00200ADD"/>
    <w:rsid w:val="00200DBD"/>
    <w:rsid w:val="002021A8"/>
    <w:rsid w:val="00203852"/>
    <w:rsid w:val="00206360"/>
    <w:rsid w:val="002064FA"/>
    <w:rsid w:val="0020777F"/>
    <w:rsid w:val="00207996"/>
    <w:rsid w:val="0021016D"/>
    <w:rsid w:val="0021243F"/>
    <w:rsid w:val="00212552"/>
    <w:rsid w:val="00213CB6"/>
    <w:rsid w:val="002140A5"/>
    <w:rsid w:val="00214467"/>
    <w:rsid w:val="002144B2"/>
    <w:rsid w:val="00215E44"/>
    <w:rsid w:val="002169A2"/>
    <w:rsid w:val="00220A16"/>
    <w:rsid w:val="00221034"/>
    <w:rsid w:val="00222BE5"/>
    <w:rsid w:val="00222DD0"/>
    <w:rsid w:val="00224C31"/>
    <w:rsid w:val="00225127"/>
    <w:rsid w:val="002319A2"/>
    <w:rsid w:val="00231ED5"/>
    <w:rsid w:val="002326CF"/>
    <w:rsid w:val="00232C61"/>
    <w:rsid w:val="0023371B"/>
    <w:rsid w:val="002352C1"/>
    <w:rsid w:val="002352DD"/>
    <w:rsid w:val="00235402"/>
    <w:rsid w:val="002358D6"/>
    <w:rsid w:val="00235E41"/>
    <w:rsid w:val="00236733"/>
    <w:rsid w:val="0024025B"/>
    <w:rsid w:val="002402CD"/>
    <w:rsid w:val="00242307"/>
    <w:rsid w:val="00243764"/>
    <w:rsid w:val="00243FF8"/>
    <w:rsid w:val="00245513"/>
    <w:rsid w:val="00246498"/>
    <w:rsid w:val="00246AE7"/>
    <w:rsid w:val="00247888"/>
    <w:rsid w:val="00250566"/>
    <w:rsid w:val="0025235E"/>
    <w:rsid w:val="00252378"/>
    <w:rsid w:val="0025274E"/>
    <w:rsid w:val="0025277E"/>
    <w:rsid w:val="00253BBC"/>
    <w:rsid w:val="00255822"/>
    <w:rsid w:val="00255862"/>
    <w:rsid w:val="00256631"/>
    <w:rsid w:val="00257091"/>
    <w:rsid w:val="00257A97"/>
    <w:rsid w:val="00257CE3"/>
    <w:rsid w:val="00260697"/>
    <w:rsid w:val="00263ED6"/>
    <w:rsid w:val="002643C6"/>
    <w:rsid w:val="002644E1"/>
    <w:rsid w:val="00265008"/>
    <w:rsid w:val="00265954"/>
    <w:rsid w:val="00266780"/>
    <w:rsid w:val="0026761A"/>
    <w:rsid w:val="00267697"/>
    <w:rsid w:val="00267DF6"/>
    <w:rsid w:val="00270159"/>
    <w:rsid w:val="0027038F"/>
    <w:rsid w:val="00271304"/>
    <w:rsid w:val="00273FC6"/>
    <w:rsid w:val="00275F3D"/>
    <w:rsid w:val="0027675D"/>
    <w:rsid w:val="00276837"/>
    <w:rsid w:val="00276BC5"/>
    <w:rsid w:val="00277084"/>
    <w:rsid w:val="002773EF"/>
    <w:rsid w:val="00280F33"/>
    <w:rsid w:val="00281953"/>
    <w:rsid w:val="00281999"/>
    <w:rsid w:val="00285A83"/>
    <w:rsid w:val="00286BE1"/>
    <w:rsid w:val="00286D69"/>
    <w:rsid w:val="00286F1D"/>
    <w:rsid w:val="00287C5A"/>
    <w:rsid w:val="002915B1"/>
    <w:rsid w:val="00291D70"/>
    <w:rsid w:val="002922B7"/>
    <w:rsid w:val="00292E4B"/>
    <w:rsid w:val="00293092"/>
    <w:rsid w:val="00293F45"/>
    <w:rsid w:val="00295384"/>
    <w:rsid w:val="002955C3"/>
    <w:rsid w:val="00295FD5"/>
    <w:rsid w:val="00296321"/>
    <w:rsid w:val="0029653A"/>
    <w:rsid w:val="00296686"/>
    <w:rsid w:val="0029726E"/>
    <w:rsid w:val="002974CF"/>
    <w:rsid w:val="002A1546"/>
    <w:rsid w:val="002A3ABA"/>
    <w:rsid w:val="002A5254"/>
    <w:rsid w:val="002A5819"/>
    <w:rsid w:val="002A62D6"/>
    <w:rsid w:val="002A778F"/>
    <w:rsid w:val="002A7C5E"/>
    <w:rsid w:val="002B18EF"/>
    <w:rsid w:val="002B3AE0"/>
    <w:rsid w:val="002B4194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5CAE"/>
    <w:rsid w:val="002C5CD2"/>
    <w:rsid w:val="002C5DD7"/>
    <w:rsid w:val="002C69BB"/>
    <w:rsid w:val="002C7CF2"/>
    <w:rsid w:val="002D2E63"/>
    <w:rsid w:val="002D4361"/>
    <w:rsid w:val="002D46DE"/>
    <w:rsid w:val="002D5A79"/>
    <w:rsid w:val="002D6FE7"/>
    <w:rsid w:val="002D7883"/>
    <w:rsid w:val="002E01FA"/>
    <w:rsid w:val="002E293E"/>
    <w:rsid w:val="002E2ACA"/>
    <w:rsid w:val="002E4E1D"/>
    <w:rsid w:val="002E5549"/>
    <w:rsid w:val="002E5B67"/>
    <w:rsid w:val="002E7794"/>
    <w:rsid w:val="002F0745"/>
    <w:rsid w:val="002F17CD"/>
    <w:rsid w:val="002F1D91"/>
    <w:rsid w:val="002F268F"/>
    <w:rsid w:val="002F2AD1"/>
    <w:rsid w:val="002F315F"/>
    <w:rsid w:val="002F581F"/>
    <w:rsid w:val="002F5DF9"/>
    <w:rsid w:val="002F5E3E"/>
    <w:rsid w:val="00300419"/>
    <w:rsid w:val="003010FF"/>
    <w:rsid w:val="003016D1"/>
    <w:rsid w:val="00304944"/>
    <w:rsid w:val="00304B1B"/>
    <w:rsid w:val="00305DCB"/>
    <w:rsid w:val="00306127"/>
    <w:rsid w:val="00306B9A"/>
    <w:rsid w:val="00311134"/>
    <w:rsid w:val="0031122D"/>
    <w:rsid w:val="00311300"/>
    <w:rsid w:val="00311515"/>
    <w:rsid w:val="00311717"/>
    <w:rsid w:val="00312C08"/>
    <w:rsid w:val="0031457D"/>
    <w:rsid w:val="003147B8"/>
    <w:rsid w:val="003176DD"/>
    <w:rsid w:val="003200CD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698"/>
    <w:rsid w:val="00325F6D"/>
    <w:rsid w:val="00327A68"/>
    <w:rsid w:val="00330A0E"/>
    <w:rsid w:val="00330F44"/>
    <w:rsid w:val="00331366"/>
    <w:rsid w:val="003315F7"/>
    <w:rsid w:val="0033188A"/>
    <w:rsid w:val="003324F3"/>
    <w:rsid w:val="00332E52"/>
    <w:rsid w:val="00333455"/>
    <w:rsid w:val="00334087"/>
    <w:rsid w:val="003351EA"/>
    <w:rsid w:val="00336559"/>
    <w:rsid w:val="00340CB0"/>
    <w:rsid w:val="003411BA"/>
    <w:rsid w:val="00342903"/>
    <w:rsid w:val="00344050"/>
    <w:rsid w:val="00346959"/>
    <w:rsid w:val="00347324"/>
    <w:rsid w:val="00347E76"/>
    <w:rsid w:val="003504F9"/>
    <w:rsid w:val="0035227A"/>
    <w:rsid w:val="003523D1"/>
    <w:rsid w:val="00353891"/>
    <w:rsid w:val="00353BE4"/>
    <w:rsid w:val="00353FB0"/>
    <w:rsid w:val="00354A9F"/>
    <w:rsid w:val="00354AD3"/>
    <w:rsid w:val="003557D1"/>
    <w:rsid w:val="00356489"/>
    <w:rsid w:val="00356660"/>
    <w:rsid w:val="00357182"/>
    <w:rsid w:val="00357D10"/>
    <w:rsid w:val="00360A08"/>
    <w:rsid w:val="00360F13"/>
    <w:rsid w:val="00362E56"/>
    <w:rsid w:val="0036477C"/>
    <w:rsid w:val="00365270"/>
    <w:rsid w:val="00365444"/>
    <w:rsid w:val="00365B9C"/>
    <w:rsid w:val="00365D78"/>
    <w:rsid w:val="00367171"/>
    <w:rsid w:val="0037049E"/>
    <w:rsid w:val="00370943"/>
    <w:rsid w:val="003717E5"/>
    <w:rsid w:val="00372180"/>
    <w:rsid w:val="00374A23"/>
    <w:rsid w:val="003756D6"/>
    <w:rsid w:val="00375D41"/>
    <w:rsid w:val="00375FD1"/>
    <w:rsid w:val="0037790B"/>
    <w:rsid w:val="00380AEA"/>
    <w:rsid w:val="00383F38"/>
    <w:rsid w:val="00386248"/>
    <w:rsid w:val="00386416"/>
    <w:rsid w:val="003864AF"/>
    <w:rsid w:val="003866D5"/>
    <w:rsid w:val="00390227"/>
    <w:rsid w:val="0039028A"/>
    <w:rsid w:val="003905D5"/>
    <w:rsid w:val="003912D1"/>
    <w:rsid w:val="003916F4"/>
    <w:rsid w:val="00391938"/>
    <w:rsid w:val="003923B6"/>
    <w:rsid w:val="00392DFA"/>
    <w:rsid w:val="00394384"/>
    <w:rsid w:val="003945A8"/>
    <w:rsid w:val="00394975"/>
    <w:rsid w:val="00394AF1"/>
    <w:rsid w:val="00395A89"/>
    <w:rsid w:val="00395F2C"/>
    <w:rsid w:val="003964EE"/>
    <w:rsid w:val="00397F12"/>
    <w:rsid w:val="003A271F"/>
    <w:rsid w:val="003A3010"/>
    <w:rsid w:val="003A6484"/>
    <w:rsid w:val="003A699B"/>
    <w:rsid w:val="003A7138"/>
    <w:rsid w:val="003A74A4"/>
    <w:rsid w:val="003B0471"/>
    <w:rsid w:val="003B1DDF"/>
    <w:rsid w:val="003B2DBB"/>
    <w:rsid w:val="003B36A5"/>
    <w:rsid w:val="003B3910"/>
    <w:rsid w:val="003B3CB3"/>
    <w:rsid w:val="003B44DC"/>
    <w:rsid w:val="003B61CB"/>
    <w:rsid w:val="003B6992"/>
    <w:rsid w:val="003B73D6"/>
    <w:rsid w:val="003B7FC4"/>
    <w:rsid w:val="003C0542"/>
    <w:rsid w:val="003C0C72"/>
    <w:rsid w:val="003C12D7"/>
    <w:rsid w:val="003C3C3A"/>
    <w:rsid w:val="003C484E"/>
    <w:rsid w:val="003C4D53"/>
    <w:rsid w:val="003C675B"/>
    <w:rsid w:val="003C690B"/>
    <w:rsid w:val="003C70A3"/>
    <w:rsid w:val="003C7CDD"/>
    <w:rsid w:val="003D0DCB"/>
    <w:rsid w:val="003D36FB"/>
    <w:rsid w:val="003D3838"/>
    <w:rsid w:val="003D4732"/>
    <w:rsid w:val="003D5781"/>
    <w:rsid w:val="003D738D"/>
    <w:rsid w:val="003D748B"/>
    <w:rsid w:val="003D7D2C"/>
    <w:rsid w:val="003E0AA3"/>
    <w:rsid w:val="003E0B96"/>
    <w:rsid w:val="003E0F7A"/>
    <w:rsid w:val="003E15D0"/>
    <w:rsid w:val="003E2A6B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946"/>
    <w:rsid w:val="003F2A28"/>
    <w:rsid w:val="003F2AA6"/>
    <w:rsid w:val="003F5088"/>
    <w:rsid w:val="003F533F"/>
    <w:rsid w:val="003F627E"/>
    <w:rsid w:val="003F77EE"/>
    <w:rsid w:val="00401C40"/>
    <w:rsid w:val="00402CA3"/>
    <w:rsid w:val="00402DAA"/>
    <w:rsid w:val="00403E2D"/>
    <w:rsid w:val="00405856"/>
    <w:rsid w:val="004058AD"/>
    <w:rsid w:val="00406414"/>
    <w:rsid w:val="004065F2"/>
    <w:rsid w:val="004068B9"/>
    <w:rsid w:val="00406B84"/>
    <w:rsid w:val="00406E51"/>
    <w:rsid w:val="004070BE"/>
    <w:rsid w:val="004077E2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20EED"/>
    <w:rsid w:val="00422AD7"/>
    <w:rsid w:val="00422B62"/>
    <w:rsid w:val="004234F3"/>
    <w:rsid w:val="0042591A"/>
    <w:rsid w:val="00425F2D"/>
    <w:rsid w:val="00426FB8"/>
    <w:rsid w:val="004274CD"/>
    <w:rsid w:val="00430C0E"/>
    <w:rsid w:val="0043191F"/>
    <w:rsid w:val="0043196A"/>
    <w:rsid w:val="00431CEA"/>
    <w:rsid w:val="00433DE0"/>
    <w:rsid w:val="00434469"/>
    <w:rsid w:val="004355BD"/>
    <w:rsid w:val="00435E07"/>
    <w:rsid w:val="00436ED9"/>
    <w:rsid w:val="00437383"/>
    <w:rsid w:val="004430D7"/>
    <w:rsid w:val="00445B01"/>
    <w:rsid w:val="00445C58"/>
    <w:rsid w:val="0044643D"/>
    <w:rsid w:val="004465B6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7CB7"/>
    <w:rsid w:val="00457FDC"/>
    <w:rsid w:val="00462D06"/>
    <w:rsid w:val="0046388F"/>
    <w:rsid w:val="00464830"/>
    <w:rsid w:val="00464BEE"/>
    <w:rsid w:val="00465F34"/>
    <w:rsid w:val="0046745A"/>
    <w:rsid w:val="00470A04"/>
    <w:rsid w:val="00470BCF"/>
    <w:rsid w:val="00471056"/>
    <w:rsid w:val="00471D3F"/>
    <w:rsid w:val="00471F77"/>
    <w:rsid w:val="004727B1"/>
    <w:rsid w:val="0047437A"/>
    <w:rsid w:val="00474A6B"/>
    <w:rsid w:val="00474C5B"/>
    <w:rsid w:val="0047610C"/>
    <w:rsid w:val="00476C99"/>
    <w:rsid w:val="00477F67"/>
    <w:rsid w:val="004832EE"/>
    <w:rsid w:val="00483414"/>
    <w:rsid w:val="00483843"/>
    <w:rsid w:val="00483F7C"/>
    <w:rsid w:val="00486920"/>
    <w:rsid w:val="004900B6"/>
    <w:rsid w:val="004914E2"/>
    <w:rsid w:val="00491FC4"/>
    <w:rsid w:val="00494527"/>
    <w:rsid w:val="00494C73"/>
    <w:rsid w:val="00494F63"/>
    <w:rsid w:val="00495399"/>
    <w:rsid w:val="00496564"/>
    <w:rsid w:val="0049689F"/>
    <w:rsid w:val="00497719"/>
    <w:rsid w:val="004A14B1"/>
    <w:rsid w:val="004A2045"/>
    <w:rsid w:val="004A28A0"/>
    <w:rsid w:val="004A2FA5"/>
    <w:rsid w:val="004A3A50"/>
    <w:rsid w:val="004A49C9"/>
    <w:rsid w:val="004A58EA"/>
    <w:rsid w:val="004A6AC1"/>
    <w:rsid w:val="004A7DD4"/>
    <w:rsid w:val="004B3005"/>
    <w:rsid w:val="004B3023"/>
    <w:rsid w:val="004B3049"/>
    <w:rsid w:val="004B3EB7"/>
    <w:rsid w:val="004B5A5C"/>
    <w:rsid w:val="004B6C0B"/>
    <w:rsid w:val="004C0F58"/>
    <w:rsid w:val="004C1890"/>
    <w:rsid w:val="004C250A"/>
    <w:rsid w:val="004C302B"/>
    <w:rsid w:val="004C3048"/>
    <w:rsid w:val="004C43E1"/>
    <w:rsid w:val="004C5BDF"/>
    <w:rsid w:val="004C616A"/>
    <w:rsid w:val="004C6E32"/>
    <w:rsid w:val="004C7BD2"/>
    <w:rsid w:val="004D28BC"/>
    <w:rsid w:val="004D29EA"/>
    <w:rsid w:val="004D44AA"/>
    <w:rsid w:val="004D59F9"/>
    <w:rsid w:val="004D67BD"/>
    <w:rsid w:val="004D6C49"/>
    <w:rsid w:val="004D75DA"/>
    <w:rsid w:val="004E062B"/>
    <w:rsid w:val="004E1AEB"/>
    <w:rsid w:val="004E2C55"/>
    <w:rsid w:val="004E2E0D"/>
    <w:rsid w:val="004E5741"/>
    <w:rsid w:val="004E584B"/>
    <w:rsid w:val="004E6936"/>
    <w:rsid w:val="004E7436"/>
    <w:rsid w:val="004F0665"/>
    <w:rsid w:val="004F114E"/>
    <w:rsid w:val="004F15C8"/>
    <w:rsid w:val="004F183B"/>
    <w:rsid w:val="004F32B6"/>
    <w:rsid w:val="004F67C1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6E2E"/>
    <w:rsid w:val="00507658"/>
    <w:rsid w:val="005109CC"/>
    <w:rsid w:val="00512131"/>
    <w:rsid w:val="005121A4"/>
    <w:rsid w:val="005125D9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3390"/>
    <w:rsid w:val="005234B3"/>
    <w:rsid w:val="0052455C"/>
    <w:rsid w:val="0052585E"/>
    <w:rsid w:val="005261B2"/>
    <w:rsid w:val="0053042D"/>
    <w:rsid w:val="00530ED1"/>
    <w:rsid w:val="005312A4"/>
    <w:rsid w:val="0053194F"/>
    <w:rsid w:val="0053240A"/>
    <w:rsid w:val="00533FC0"/>
    <w:rsid w:val="00534FA4"/>
    <w:rsid w:val="00535AD5"/>
    <w:rsid w:val="00535B99"/>
    <w:rsid w:val="00537E8D"/>
    <w:rsid w:val="00541030"/>
    <w:rsid w:val="00541B94"/>
    <w:rsid w:val="00542291"/>
    <w:rsid w:val="00542D36"/>
    <w:rsid w:val="00543E5F"/>
    <w:rsid w:val="0054509A"/>
    <w:rsid w:val="00545A76"/>
    <w:rsid w:val="005461A2"/>
    <w:rsid w:val="005461A9"/>
    <w:rsid w:val="005470F5"/>
    <w:rsid w:val="00550FC7"/>
    <w:rsid w:val="005525C8"/>
    <w:rsid w:val="00552AE3"/>
    <w:rsid w:val="005537E8"/>
    <w:rsid w:val="00553EEB"/>
    <w:rsid w:val="005567FD"/>
    <w:rsid w:val="005569C6"/>
    <w:rsid w:val="00557CC4"/>
    <w:rsid w:val="005608EF"/>
    <w:rsid w:val="005615DC"/>
    <w:rsid w:val="00561696"/>
    <w:rsid w:val="005616C0"/>
    <w:rsid w:val="00562E90"/>
    <w:rsid w:val="00563275"/>
    <w:rsid w:val="0056359E"/>
    <w:rsid w:val="00564054"/>
    <w:rsid w:val="005649B9"/>
    <w:rsid w:val="005653D8"/>
    <w:rsid w:val="00565889"/>
    <w:rsid w:val="00565978"/>
    <w:rsid w:val="00565D77"/>
    <w:rsid w:val="005709EE"/>
    <w:rsid w:val="00571188"/>
    <w:rsid w:val="005713BD"/>
    <w:rsid w:val="00571A96"/>
    <w:rsid w:val="00572508"/>
    <w:rsid w:val="0057259D"/>
    <w:rsid w:val="005730A4"/>
    <w:rsid w:val="0057310C"/>
    <w:rsid w:val="00575D04"/>
    <w:rsid w:val="0057667F"/>
    <w:rsid w:val="005778E2"/>
    <w:rsid w:val="005802EA"/>
    <w:rsid w:val="005809D0"/>
    <w:rsid w:val="00581075"/>
    <w:rsid w:val="0058239E"/>
    <w:rsid w:val="005867ED"/>
    <w:rsid w:val="00587C7B"/>
    <w:rsid w:val="00591858"/>
    <w:rsid w:val="00592478"/>
    <w:rsid w:val="00592836"/>
    <w:rsid w:val="0059317D"/>
    <w:rsid w:val="00593E2F"/>
    <w:rsid w:val="00594F54"/>
    <w:rsid w:val="00596477"/>
    <w:rsid w:val="005A1251"/>
    <w:rsid w:val="005A1E23"/>
    <w:rsid w:val="005A1F85"/>
    <w:rsid w:val="005A27BF"/>
    <w:rsid w:val="005A3F8B"/>
    <w:rsid w:val="005A6503"/>
    <w:rsid w:val="005A67EA"/>
    <w:rsid w:val="005B07B5"/>
    <w:rsid w:val="005B0A44"/>
    <w:rsid w:val="005B28FF"/>
    <w:rsid w:val="005B29BA"/>
    <w:rsid w:val="005B3BA9"/>
    <w:rsid w:val="005B4B10"/>
    <w:rsid w:val="005B4C68"/>
    <w:rsid w:val="005B670C"/>
    <w:rsid w:val="005C04D3"/>
    <w:rsid w:val="005C0CA4"/>
    <w:rsid w:val="005C1033"/>
    <w:rsid w:val="005C2D0A"/>
    <w:rsid w:val="005C366F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2507"/>
    <w:rsid w:val="005D2FBE"/>
    <w:rsid w:val="005D33F8"/>
    <w:rsid w:val="005D3D88"/>
    <w:rsid w:val="005D6034"/>
    <w:rsid w:val="005D7DD9"/>
    <w:rsid w:val="005E0B52"/>
    <w:rsid w:val="005E1062"/>
    <w:rsid w:val="005E11A8"/>
    <w:rsid w:val="005E181F"/>
    <w:rsid w:val="005E2D9F"/>
    <w:rsid w:val="005E348F"/>
    <w:rsid w:val="005E4B75"/>
    <w:rsid w:val="005E5B39"/>
    <w:rsid w:val="005E63EC"/>
    <w:rsid w:val="005E6433"/>
    <w:rsid w:val="005E70EC"/>
    <w:rsid w:val="005E7B94"/>
    <w:rsid w:val="005F0430"/>
    <w:rsid w:val="005F0462"/>
    <w:rsid w:val="005F1A9C"/>
    <w:rsid w:val="005F2949"/>
    <w:rsid w:val="005F301A"/>
    <w:rsid w:val="005F3164"/>
    <w:rsid w:val="005F3437"/>
    <w:rsid w:val="005F47CB"/>
    <w:rsid w:val="005F4DE4"/>
    <w:rsid w:val="005F553B"/>
    <w:rsid w:val="005F5780"/>
    <w:rsid w:val="005F5804"/>
    <w:rsid w:val="005F5FB9"/>
    <w:rsid w:val="005F61EA"/>
    <w:rsid w:val="006008FD"/>
    <w:rsid w:val="00601FB6"/>
    <w:rsid w:val="00602176"/>
    <w:rsid w:val="00602DD6"/>
    <w:rsid w:val="006030C9"/>
    <w:rsid w:val="00603D4C"/>
    <w:rsid w:val="00606193"/>
    <w:rsid w:val="0060634C"/>
    <w:rsid w:val="00606AF7"/>
    <w:rsid w:val="006072E6"/>
    <w:rsid w:val="00607795"/>
    <w:rsid w:val="00611B78"/>
    <w:rsid w:val="00612614"/>
    <w:rsid w:val="00612D90"/>
    <w:rsid w:val="006130EF"/>
    <w:rsid w:val="006137F7"/>
    <w:rsid w:val="00613A56"/>
    <w:rsid w:val="00614679"/>
    <w:rsid w:val="00614FB8"/>
    <w:rsid w:val="00615771"/>
    <w:rsid w:val="00617030"/>
    <w:rsid w:val="006173B7"/>
    <w:rsid w:val="00617930"/>
    <w:rsid w:val="00620555"/>
    <w:rsid w:val="00620802"/>
    <w:rsid w:val="00620C67"/>
    <w:rsid w:val="00622036"/>
    <w:rsid w:val="00623F90"/>
    <w:rsid w:val="006248D4"/>
    <w:rsid w:val="006250ED"/>
    <w:rsid w:val="006268DC"/>
    <w:rsid w:val="00626B0B"/>
    <w:rsid w:val="00627886"/>
    <w:rsid w:val="0063103C"/>
    <w:rsid w:val="006326C4"/>
    <w:rsid w:val="00633BEB"/>
    <w:rsid w:val="006340C8"/>
    <w:rsid w:val="0063563B"/>
    <w:rsid w:val="0063664A"/>
    <w:rsid w:val="00637577"/>
    <w:rsid w:val="00640237"/>
    <w:rsid w:val="00641545"/>
    <w:rsid w:val="00641697"/>
    <w:rsid w:val="00641D00"/>
    <w:rsid w:val="006462BC"/>
    <w:rsid w:val="00647800"/>
    <w:rsid w:val="006513AF"/>
    <w:rsid w:val="00651518"/>
    <w:rsid w:val="00651C93"/>
    <w:rsid w:val="00651CD2"/>
    <w:rsid w:val="00654288"/>
    <w:rsid w:val="006557E7"/>
    <w:rsid w:val="00655BB6"/>
    <w:rsid w:val="00655F5A"/>
    <w:rsid w:val="00656954"/>
    <w:rsid w:val="006579A4"/>
    <w:rsid w:val="00657C4D"/>
    <w:rsid w:val="00657EB6"/>
    <w:rsid w:val="00660237"/>
    <w:rsid w:val="00661135"/>
    <w:rsid w:val="00662475"/>
    <w:rsid w:val="006630F3"/>
    <w:rsid w:val="00663E30"/>
    <w:rsid w:val="00664414"/>
    <w:rsid w:val="00664FDB"/>
    <w:rsid w:val="0066674D"/>
    <w:rsid w:val="006672A0"/>
    <w:rsid w:val="0066760B"/>
    <w:rsid w:val="00671DC8"/>
    <w:rsid w:val="006731FA"/>
    <w:rsid w:val="00673A5D"/>
    <w:rsid w:val="006741DA"/>
    <w:rsid w:val="00675969"/>
    <w:rsid w:val="00676B60"/>
    <w:rsid w:val="00680571"/>
    <w:rsid w:val="0068135D"/>
    <w:rsid w:val="00681397"/>
    <w:rsid w:val="00681AC5"/>
    <w:rsid w:val="00681F17"/>
    <w:rsid w:val="00681F2F"/>
    <w:rsid w:val="00683FE1"/>
    <w:rsid w:val="0068531D"/>
    <w:rsid w:val="00685917"/>
    <w:rsid w:val="00686192"/>
    <w:rsid w:val="00687B45"/>
    <w:rsid w:val="00690C35"/>
    <w:rsid w:val="00690DB7"/>
    <w:rsid w:val="00691468"/>
    <w:rsid w:val="00691CAA"/>
    <w:rsid w:val="0069229F"/>
    <w:rsid w:val="00693825"/>
    <w:rsid w:val="006958A9"/>
    <w:rsid w:val="00697408"/>
    <w:rsid w:val="006A20E7"/>
    <w:rsid w:val="006A3CB0"/>
    <w:rsid w:val="006A6975"/>
    <w:rsid w:val="006A7609"/>
    <w:rsid w:val="006B0145"/>
    <w:rsid w:val="006B0177"/>
    <w:rsid w:val="006B26A7"/>
    <w:rsid w:val="006B2BE5"/>
    <w:rsid w:val="006B4685"/>
    <w:rsid w:val="006B4A40"/>
    <w:rsid w:val="006B670F"/>
    <w:rsid w:val="006C2959"/>
    <w:rsid w:val="006C29CF"/>
    <w:rsid w:val="006C36BB"/>
    <w:rsid w:val="006C4988"/>
    <w:rsid w:val="006C587B"/>
    <w:rsid w:val="006C67BA"/>
    <w:rsid w:val="006C6D04"/>
    <w:rsid w:val="006C7403"/>
    <w:rsid w:val="006C75E7"/>
    <w:rsid w:val="006D0228"/>
    <w:rsid w:val="006D0793"/>
    <w:rsid w:val="006D1097"/>
    <w:rsid w:val="006D20BF"/>
    <w:rsid w:val="006D2981"/>
    <w:rsid w:val="006E0019"/>
    <w:rsid w:val="006E0A04"/>
    <w:rsid w:val="006E1704"/>
    <w:rsid w:val="006E1CA8"/>
    <w:rsid w:val="006E34CF"/>
    <w:rsid w:val="006E4F10"/>
    <w:rsid w:val="006E50E7"/>
    <w:rsid w:val="006E6414"/>
    <w:rsid w:val="006E6CE7"/>
    <w:rsid w:val="006E6EA5"/>
    <w:rsid w:val="006E726F"/>
    <w:rsid w:val="006E7CB6"/>
    <w:rsid w:val="006F0839"/>
    <w:rsid w:val="006F0A02"/>
    <w:rsid w:val="006F1771"/>
    <w:rsid w:val="006F2E2B"/>
    <w:rsid w:val="006F3960"/>
    <w:rsid w:val="006F4E9B"/>
    <w:rsid w:val="006F594B"/>
    <w:rsid w:val="006F6327"/>
    <w:rsid w:val="006F7A4E"/>
    <w:rsid w:val="006F7DDE"/>
    <w:rsid w:val="0070087A"/>
    <w:rsid w:val="00702235"/>
    <w:rsid w:val="007025CB"/>
    <w:rsid w:val="00702BE1"/>
    <w:rsid w:val="00703A50"/>
    <w:rsid w:val="00704053"/>
    <w:rsid w:val="00707371"/>
    <w:rsid w:val="00707705"/>
    <w:rsid w:val="00710D6C"/>
    <w:rsid w:val="00711379"/>
    <w:rsid w:val="00711B0B"/>
    <w:rsid w:val="00713D2A"/>
    <w:rsid w:val="007143A9"/>
    <w:rsid w:val="00714A3E"/>
    <w:rsid w:val="00720185"/>
    <w:rsid w:val="00721E0A"/>
    <w:rsid w:val="007248A6"/>
    <w:rsid w:val="00725DD4"/>
    <w:rsid w:val="00726B88"/>
    <w:rsid w:val="00730135"/>
    <w:rsid w:val="00730A16"/>
    <w:rsid w:val="00731BBD"/>
    <w:rsid w:val="00733723"/>
    <w:rsid w:val="00733DE0"/>
    <w:rsid w:val="00734AC4"/>
    <w:rsid w:val="0073552C"/>
    <w:rsid w:val="00736519"/>
    <w:rsid w:val="007375FB"/>
    <w:rsid w:val="00737A2B"/>
    <w:rsid w:val="007402F1"/>
    <w:rsid w:val="00740E14"/>
    <w:rsid w:val="0074151B"/>
    <w:rsid w:val="00743120"/>
    <w:rsid w:val="007438D9"/>
    <w:rsid w:val="00745646"/>
    <w:rsid w:val="00745ACD"/>
    <w:rsid w:val="00745B5E"/>
    <w:rsid w:val="007462A9"/>
    <w:rsid w:val="00746439"/>
    <w:rsid w:val="00750B2D"/>
    <w:rsid w:val="0075194D"/>
    <w:rsid w:val="00752647"/>
    <w:rsid w:val="00754853"/>
    <w:rsid w:val="00754DF6"/>
    <w:rsid w:val="00755DA5"/>
    <w:rsid w:val="0075720A"/>
    <w:rsid w:val="00757A38"/>
    <w:rsid w:val="0076232C"/>
    <w:rsid w:val="00762373"/>
    <w:rsid w:val="007625D4"/>
    <w:rsid w:val="0076286B"/>
    <w:rsid w:val="00763678"/>
    <w:rsid w:val="007640CA"/>
    <w:rsid w:val="00764B97"/>
    <w:rsid w:val="00765B48"/>
    <w:rsid w:val="00767940"/>
    <w:rsid w:val="00771145"/>
    <w:rsid w:val="00771912"/>
    <w:rsid w:val="0077296D"/>
    <w:rsid w:val="0077311D"/>
    <w:rsid w:val="00774A4E"/>
    <w:rsid w:val="007754F4"/>
    <w:rsid w:val="00775858"/>
    <w:rsid w:val="00776B7B"/>
    <w:rsid w:val="007778D1"/>
    <w:rsid w:val="00777A41"/>
    <w:rsid w:val="00781E36"/>
    <w:rsid w:val="00784FB3"/>
    <w:rsid w:val="00785763"/>
    <w:rsid w:val="00786305"/>
    <w:rsid w:val="00790AEB"/>
    <w:rsid w:val="007937EA"/>
    <w:rsid w:val="007966D0"/>
    <w:rsid w:val="0079680A"/>
    <w:rsid w:val="00796D2C"/>
    <w:rsid w:val="007A17C2"/>
    <w:rsid w:val="007A460A"/>
    <w:rsid w:val="007A59B9"/>
    <w:rsid w:val="007A68E4"/>
    <w:rsid w:val="007A78EE"/>
    <w:rsid w:val="007A7E19"/>
    <w:rsid w:val="007B0507"/>
    <w:rsid w:val="007B0EBA"/>
    <w:rsid w:val="007B1C0C"/>
    <w:rsid w:val="007B206C"/>
    <w:rsid w:val="007B384E"/>
    <w:rsid w:val="007B4FB9"/>
    <w:rsid w:val="007B764B"/>
    <w:rsid w:val="007B7B0D"/>
    <w:rsid w:val="007B7BB9"/>
    <w:rsid w:val="007C0EF3"/>
    <w:rsid w:val="007C0FB9"/>
    <w:rsid w:val="007C1323"/>
    <w:rsid w:val="007C16D4"/>
    <w:rsid w:val="007C49F4"/>
    <w:rsid w:val="007C50BE"/>
    <w:rsid w:val="007C5A68"/>
    <w:rsid w:val="007C67B7"/>
    <w:rsid w:val="007C7362"/>
    <w:rsid w:val="007D057C"/>
    <w:rsid w:val="007D0D61"/>
    <w:rsid w:val="007D109E"/>
    <w:rsid w:val="007D10E3"/>
    <w:rsid w:val="007D2042"/>
    <w:rsid w:val="007D20E6"/>
    <w:rsid w:val="007D250C"/>
    <w:rsid w:val="007D303F"/>
    <w:rsid w:val="007D4F2D"/>
    <w:rsid w:val="007D54C0"/>
    <w:rsid w:val="007D6396"/>
    <w:rsid w:val="007D68AD"/>
    <w:rsid w:val="007D739D"/>
    <w:rsid w:val="007E1004"/>
    <w:rsid w:val="007E216B"/>
    <w:rsid w:val="007E3F81"/>
    <w:rsid w:val="007E4350"/>
    <w:rsid w:val="007E4428"/>
    <w:rsid w:val="007E467B"/>
    <w:rsid w:val="007E502C"/>
    <w:rsid w:val="007E568F"/>
    <w:rsid w:val="007E6B5B"/>
    <w:rsid w:val="007E7679"/>
    <w:rsid w:val="007F0665"/>
    <w:rsid w:val="007F0B47"/>
    <w:rsid w:val="007F165F"/>
    <w:rsid w:val="007F2AAA"/>
    <w:rsid w:val="007F34A3"/>
    <w:rsid w:val="007F405E"/>
    <w:rsid w:val="007F4313"/>
    <w:rsid w:val="007F6129"/>
    <w:rsid w:val="007F682B"/>
    <w:rsid w:val="00801DDE"/>
    <w:rsid w:val="008025AB"/>
    <w:rsid w:val="0080378D"/>
    <w:rsid w:val="008056C3"/>
    <w:rsid w:val="00805E03"/>
    <w:rsid w:val="00805FC1"/>
    <w:rsid w:val="008069EB"/>
    <w:rsid w:val="008071C3"/>
    <w:rsid w:val="00812334"/>
    <w:rsid w:val="00812675"/>
    <w:rsid w:val="00813BEA"/>
    <w:rsid w:val="00821095"/>
    <w:rsid w:val="00823656"/>
    <w:rsid w:val="00823931"/>
    <w:rsid w:val="008240D7"/>
    <w:rsid w:val="008245C7"/>
    <w:rsid w:val="00824E14"/>
    <w:rsid w:val="00825151"/>
    <w:rsid w:val="00825C9B"/>
    <w:rsid w:val="00826A7D"/>
    <w:rsid w:val="00827EC8"/>
    <w:rsid w:val="00827FF5"/>
    <w:rsid w:val="008301C6"/>
    <w:rsid w:val="00830746"/>
    <w:rsid w:val="008307B7"/>
    <w:rsid w:val="00830C1D"/>
    <w:rsid w:val="0083165E"/>
    <w:rsid w:val="008316DB"/>
    <w:rsid w:val="00831EE3"/>
    <w:rsid w:val="00832FDD"/>
    <w:rsid w:val="00833F92"/>
    <w:rsid w:val="008344D6"/>
    <w:rsid w:val="00835E1C"/>
    <w:rsid w:val="00836418"/>
    <w:rsid w:val="00837993"/>
    <w:rsid w:val="00840982"/>
    <w:rsid w:val="00840D65"/>
    <w:rsid w:val="00842A4D"/>
    <w:rsid w:val="008451B4"/>
    <w:rsid w:val="00845205"/>
    <w:rsid w:val="00845BCA"/>
    <w:rsid w:val="00846C7D"/>
    <w:rsid w:val="008471FE"/>
    <w:rsid w:val="00847568"/>
    <w:rsid w:val="00850D75"/>
    <w:rsid w:val="00853C64"/>
    <w:rsid w:val="00854C77"/>
    <w:rsid w:val="00855321"/>
    <w:rsid w:val="00855F16"/>
    <w:rsid w:val="0085630C"/>
    <w:rsid w:val="00856966"/>
    <w:rsid w:val="008572D2"/>
    <w:rsid w:val="00857834"/>
    <w:rsid w:val="008604AE"/>
    <w:rsid w:val="00860986"/>
    <w:rsid w:val="008616CC"/>
    <w:rsid w:val="00861A15"/>
    <w:rsid w:val="00862AAC"/>
    <w:rsid w:val="008631A2"/>
    <w:rsid w:val="00863764"/>
    <w:rsid w:val="0086436D"/>
    <w:rsid w:val="008649C4"/>
    <w:rsid w:val="00864D43"/>
    <w:rsid w:val="0086504B"/>
    <w:rsid w:val="00865165"/>
    <w:rsid w:val="008669F1"/>
    <w:rsid w:val="0086709B"/>
    <w:rsid w:val="00870737"/>
    <w:rsid w:val="0087095D"/>
    <w:rsid w:val="00871321"/>
    <w:rsid w:val="00871DDC"/>
    <w:rsid w:val="00872636"/>
    <w:rsid w:val="008726BD"/>
    <w:rsid w:val="008735C1"/>
    <w:rsid w:val="00873EA0"/>
    <w:rsid w:val="00874A65"/>
    <w:rsid w:val="00876554"/>
    <w:rsid w:val="008776E1"/>
    <w:rsid w:val="00880184"/>
    <w:rsid w:val="008809EB"/>
    <w:rsid w:val="00880E88"/>
    <w:rsid w:val="0088559E"/>
    <w:rsid w:val="00887A08"/>
    <w:rsid w:val="00890C7F"/>
    <w:rsid w:val="008927D9"/>
    <w:rsid w:val="008928C4"/>
    <w:rsid w:val="00894BBA"/>
    <w:rsid w:val="00894EFE"/>
    <w:rsid w:val="008953AF"/>
    <w:rsid w:val="00895F5E"/>
    <w:rsid w:val="008A10C7"/>
    <w:rsid w:val="008A1259"/>
    <w:rsid w:val="008A15A9"/>
    <w:rsid w:val="008A3242"/>
    <w:rsid w:val="008A3BB2"/>
    <w:rsid w:val="008A44DE"/>
    <w:rsid w:val="008A49F4"/>
    <w:rsid w:val="008B1600"/>
    <w:rsid w:val="008B38F1"/>
    <w:rsid w:val="008B5C4C"/>
    <w:rsid w:val="008B5D98"/>
    <w:rsid w:val="008B6D58"/>
    <w:rsid w:val="008B7884"/>
    <w:rsid w:val="008C02C8"/>
    <w:rsid w:val="008C2AEA"/>
    <w:rsid w:val="008C3298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52C7"/>
    <w:rsid w:val="008D5346"/>
    <w:rsid w:val="008D56A6"/>
    <w:rsid w:val="008D5D7F"/>
    <w:rsid w:val="008D6E00"/>
    <w:rsid w:val="008D7F49"/>
    <w:rsid w:val="008D7FBB"/>
    <w:rsid w:val="008E1728"/>
    <w:rsid w:val="008E2867"/>
    <w:rsid w:val="008E2C69"/>
    <w:rsid w:val="008E4662"/>
    <w:rsid w:val="008E49A0"/>
    <w:rsid w:val="008E4A30"/>
    <w:rsid w:val="008E4D82"/>
    <w:rsid w:val="008E5732"/>
    <w:rsid w:val="008E5C54"/>
    <w:rsid w:val="008E61CC"/>
    <w:rsid w:val="008F1597"/>
    <w:rsid w:val="008F159C"/>
    <w:rsid w:val="008F1D5D"/>
    <w:rsid w:val="008F1DAB"/>
    <w:rsid w:val="008F277A"/>
    <w:rsid w:val="008F2E1F"/>
    <w:rsid w:val="008F6874"/>
    <w:rsid w:val="008F7C02"/>
    <w:rsid w:val="0090168A"/>
    <w:rsid w:val="00902E08"/>
    <w:rsid w:val="009046E2"/>
    <w:rsid w:val="00904F40"/>
    <w:rsid w:val="00906D48"/>
    <w:rsid w:val="00910C72"/>
    <w:rsid w:val="009119E8"/>
    <w:rsid w:val="00911EB4"/>
    <w:rsid w:val="00914F3F"/>
    <w:rsid w:val="0091716A"/>
    <w:rsid w:val="00917402"/>
    <w:rsid w:val="0091747E"/>
    <w:rsid w:val="00924925"/>
    <w:rsid w:val="00925034"/>
    <w:rsid w:val="00925408"/>
    <w:rsid w:val="00925BC5"/>
    <w:rsid w:val="00926158"/>
    <w:rsid w:val="0092641F"/>
    <w:rsid w:val="009269BD"/>
    <w:rsid w:val="009301A8"/>
    <w:rsid w:val="00930621"/>
    <w:rsid w:val="00930D3C"/>
    <w:rsid w:val="00931304"/>
    <w:rsid w:val="0093154B"/>
    <w:rsid w:val="00933D67"/>
    <w:rsid w:val="009347B2"/>
    <w:rsid w:val="00934F11"/>
    <w:rsid w:val="00936905"/>
    <w:rsid w:val="00937F0D"/>
    <w:rsid w:val="0094007F"/>
    <w:rsid w:val="009408EA"/>
    <w:rsid w:val="00941508"/>
    <w:rsid w:val="0094300D"/>
    <w:rsid w:val="0094577D"/>
    <w:rsid w:val="009458A0"/>
    <w:rsid w:val="00946E6C"/>
    <w:rsid w:val="0094772A"/>
    <w:rsid w:val="009527BE"/>
    <w:rsid w:val="00954C02"/>
    <w:rsid w:val="009563FF"/>
    <w:rsid w:val="0095669C"/>
    <w:rsid w:val="009567C6"/>
    <w:rsid w:val="00960448"/>
    <w:rsid w:val="0096059C"/>
    <w:rsid w:val="00961209"/>
    <w:rsid w:val="009627F3"/>
    <w:rsid w:val="009638FB"/>
    <w:rsid w:val="0096417D"/>
    <w:rsid w:val="009643CB"/>
    <w:rsid w:val="00966C2E"/>
    <w:rsid w:val="009670A2"/>
    <w:rsid w:val="009678CB"/>
    <w:rsid w:val="00967E6A"/>
    <w:rsid w:val="0097160F"/>
    <w:rsid w:val="00971D1C"/>
    <w:rsid w:val="00972F06"/>
    <w:rsid w:val="00973338"/>
    <w:rsid w:val="00974359"/>
    <w:rsid w:val="00975B3A"/>
    <w:rsid w:val="00975C07"/>
    <w:rsid w:val="00980B99"/>
    <w:rsid w:val="009813DD"/>
    <w:rsid w:val="0098370A"/>
    <w:rsid w:val="00983F2F"/>
    <w:rsid w:val="00985B8A"/>
    <w:rsid w:val="00987B38"/>
    <w:rsid w:val="00992EE8"/>
    <w:rsid w:val="009930C2"/>
    <w:rsid w:val="009949D9"/>
    <w:rsid w:val="009A11FB"/>
    <w:rsid w:val="009A156B"/>
    <w:rsid w:val="009A5135"/>
    <w:rsid w:val="009A635F"/>
    <w:rsid w:val="009B07DB"/>
    <w:rsid w:val="009B0FB3"/>
    <w:rsid w:val="009B3C0B"/>
    <w:rsid w:val="009B3E39"/>
    <w:rsid w:val="009B495D"/>
    <w:rsid w:val="009B4A2E"/>
    <w:rsid w:val="009B4C3A"/>
    <w:rsid w:val="009B516A"/>
    <w:rsid w:val="009B53C8"/>
    <w:rsid w:val="009B55D5"/>
    <w:rsid w:val="009B5DB8"/>
    <w:rsid w:val="009B5F11"/>
    <w:rsid w:val="009C05BF"/>
    <w:rsid w:val="009C08D0"/>
    <w:rsid w:val="009C0A00"/>
    <w:rsid w:val="009C13E6"/>
    <w:rsid w:val="009C581F"/>
    <w:rsid w:val="009C79C0"/>
    <w:rsid w:val="009D03E9"/>
    <w:rsid w:val="009D0886"/>
    <w:rsid w:val="009D1011"/>
    <w:rsid w:val="009D2563"/>
    <w:rsid w:val="009D5004"/>
    <w:rsid w:val="009E1163"/>
    <w:rsid w:val="009E1609"/>
    <w:rsid w:val="009E1793"/>
    <w:rsid w:val="009E1C89"/>
    <w:rsid w:val="009E561B"/>
    <w:rsid w:val="009E5C57"/>
    <w:rsid w:val="009F08E5"/>
    <w:rsid w:val="009F13F6"/>
    <w:rsid w:val="009F3F0A"/>
    <w:rsid w:val="009F5267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2CF1"/>
    <w:rsid w:val="00A050DB"/>
    <w:rsid w:val="00A067AC"/>
    <w:rsid w:val="00A06D58"/>
    <w:rsid w:val="00A077A0"/>
    <w:rsid w:val="00A07A53"/>
    <w:rsid w:val="00A11132"/>
    <w:rsid w:val="00A11361"/>
    <w:rsid w:val="00A12A21"/>
    <w:rsid w:val="00A12E63"/>
    <w:rsid w:val="00A13B01"/>
    <w:rsid w:val="00A1495E"/>
    <w:rsid w:val="00A151DD"/>
    <w:rsid w:val="00A16494"/>
    <w:rsid w:val="00A17769"/>
    <w:rsid w:val="00A17971"/>
    <w:rsid w:val="00A17FCD"/>
    <w:rsid w:val="00A20586"/>
    <w:rsid w:val="00A20A49"/>
    <w:rsid w:val="00A22D89"/>
    <w:rsid w:val="00A23597"/>
    <w:rsid w:val="00A23D03"/>
    <w:rsid w:val="00A24C16"/>
    <w:rsid w:val="00A250A6"/>
    <w:rsid w:val="00A253AC"/>
    <w:rsid w:val="00A2726A"/>
    <w:rsid w:val="00A3010E"/>
    <w:rsid w:val="00A308DA"/>
    <w:rsid w:val="00A30ED6"/>
    <w:rsid w:val="00A36415"/>
    <w:rsid w:val="00A3698C"/>
    <w:rsid w:val="00A40123"/>
    <w:rsid w:val="00A40ECC"/>
    <w:rsid w:val="00A41292"/>
    <w:rsid w:val="00A42713"/>
    <w:rsid w:val="00A43382"/>
    <w:rsid w:val="00A43AA3"/>
    <w:rsid w:val="00A43C37"/>
    <w:rsid w:val="00A43D55"/>
    <w:rsid w:val="00A512C7"/>
    <w:rsid w:val="00A52B56"/>
    <w:rsid w:val="00A548FB"/>
    <w:rsid w:val="00A5515C"/>
    <w:rsid w:val="00A55ADA"/>
    <w:rsid w:val="00A55BF0"/>
    <w:rsid w:val="00A56092"/>
    <w:rsid w:val="00A565FE"/>
    <w:rsid w:val="00A56846"/>
    <w:rsid w:val="00A56A2C"/>
    <w:rsid w:val="00A56C74"/>
    <w:rsid w:val="00A570C2"/>
    <w:rsid w:val="00A60515"/>
    <w:rsid w:val="00A61C13"/>
    <w:rsid w:val="00A62383"/>
    <w:rsid w:val="00A6275F"/>
    <w:rsid w:val="00A6356D"/>
    <w:rsid w:val="00A65214"/>
    <w:rsid w:val="00A6640D"/>
    <w:rsid w:val="00A674B4"/>
    <w:rsid w:val="00A70532"/>
    <w:rsid w:val="00A711F4"/>
    <w:rsid w:val="00A721EF"/>
    <w:rsid w:val="00A72366"/>
    <w:rsid w:val="00A72C1B"/>
    <w:rsid w:val="00A73A19"/>
    <w:rsid w:val="00A74774"/>
    <w:rsid w:val="00A749BC"/>
    <w:rsid w:val="00A75F7F"/>
    <w:rsid w:val="00A80479"/>
    <w:rsid w:val="00A80C65"/>
    <w:rsid w:val="00A817BD"/>
    <w:rsid w:val="00A83107"/>
    <w:rsid w:val="00A84298"/>
    <w:rsid w:val="00A849AA"/>
    <w:rsid w:val="00A8574F"/>
    <w:rsid w:val="00A875AC"/>
    <w:rsid w:val="00A8777D"/>
    <w:rsid w:val="00A91BD6"/>
    <w:rsid w:val="00A91FFB"/>
    <w:rsid w:val="00A9217B"/>
    <w:rsid w:val="00A9294E"/>
    <w:rsid w:val="00A92D40"/>
    <w:rsid w:val="00A938AF"/>
    <w:rsid w:val="00A93C89"/>
    <w:rsid w:val="00AA1277"/>
    <w:rsid w:val="00AA2552"/>
    <w:rsid w:val="00AA3495"/>
    <w:rsid w:val="00AA3C7B"/>
    <w:rsid w:val="00AA3FAB"/>
    <w:rsid w:val="00AA5643"/>
    <w:rsid w:val="00AA5F7B"/>
    <w:rsid w:val="00AA7AE5"/>
    <w:rsid w:val="00AB0D7E"/>
    <w:rsid w:val="00AB5234"/>
    <w:rsid w:val="00AC0626"/>
    <w:rsid w:val="00AC0AB2"/>
    <w:rsid w:val="00AC228B"/>
    <w:rsid w:val="00AC41F6"/>
    <w:rsid w:val="00AC5176"/>
    <w:rsid w:val="00AC5BD1"/>
    <w:rsid w:val="00AC7EF5"/>
    <w:rsid w:val="00AD12F7"/>
    <w:rsid w:val="00AD18F4"/>
    <w:rsid w:val="00AD1BDA"/>
    <w:rsid w:val="00AD2A2D"/>
    <w:rsid w:val="00AD315E"/>
    <w:rsid w:val="00AD384D"/>
    <w:rsid w:val="00AD3924"/>
    <w:rsid w:val="00AD3D6D"/>
    <w:rsid w:val="00AD4180"/>
    <w:rsid w:val="00AD52C5"/>
    <w:rsid w:val="00AD590B"/>
    <w:rsid w:val="00AD6091"/>
    <w:rsid w:val="00AD6463"/>
    <w:rsid w:val="00AD66B0"/>
    <w:rsid w:val="00AD6E79"/>
    <w:rsid w:val="00AD75CF"/>
    <w:rsid w:val="00AE0447"/>
    <w:rsid w:val="00AE07B4"/>
    <w:rsid w:val="00AE1090"/>
    <w:rsid w:val="00AE24D5"/>
    <w:rsid w:val="00AE2654"/>
    <w:rsid w:val="00AE4C78"/>
    <w:rsid w:val="00AE540D"/>
    <w:rsid w:val="00AE56F4"/>
    <w:rsid w:val="00AE6869"/>
    <w:rsid w:val="00AE70F6"/>
    <w:rsid w:val="00AE767F"/>
    <w:rsid w:val="00AE7B64"/>
    <w:rsid w:val="00AF10F6"/>
    <w:rsid w:val="00AF114D"/>
    <w:rsid w:val="00AF11B2"/>
    <w:rsid w:val="00AF33BD"/>
    <w:rsid w:val="00AF341B"/>
    <w:rsid w:val="00AF35F1"/>
    <w:rsid w:val="00AF368E"/>
    <w:rsid w:val="00AF3D86"/>
    <w:rsid w:val="00AF4D0A"/>
    <w:rsid w:val="00AF56FA"/>
    <w:rsid w:val="00AF687E"/>
    <w:rsid w:val="00AF7830"/>
    <w:rsid w:val="00B02AB5"/>
    <w:rsid w:val="00B03FBA"/>
    <w:rsid w:val="00B04D31"/>
    <w:rsid w:val="00B0666D"/>
    <w:rsid w:val="00B072B5"/>
    <w:rsid w:val="00B116C1"/>
    <w:rsid w:val="00B129F6"/>
    <w:rsid w:val="00B12F1D"/>
    <w:rsid w:val="00B14049"/>
    <w:rsid w:val="00B15D4F"/>
    <w:rsid w:val="00B164A3"/>
    <w:rsid w:val="00B17009"/>
    <w:rsid w:val="00B1717D"/>
    <w:rsid w:val="00B17410"/>
    <w:rsid w:val="00B17F0B"/>
    <w:rsid w:val="00B20412"/>
    <w:rsid w:val="00B21C1C"/>
    <w:rsid w:val="00B21CD8"/>
    <w:rsid w:val="00B22010"/>
    <w:rsid w:val="00B23169"/>
    <w:rsid w:val="00B234B1"/>
    <w:rsid w:val="00B23E86"/>
    <w:rsid w:val="00B23E93"/>
    <w:rsid w:val="00B249C9"/>
    <w:rsid w:val="00B24A0D"/>
    <w:rsid w:val="00B254D2"/>
    <w:rsid w:val="00B27358"/>
    <w:rsid w:val="00B301D1"/>
    <w:rsid w:val="00B309B7"/>
    <w:rsid w:val="00B30DCA"/>
    <w:rsid w:val="00B32517"/>
    <w:rsid w:val="00B326E2"/>
    <w:rsid w:val="00B32728"/>
    <w:rsid w:val="00B332CA"/>
    <w:rsid w:val="00B33311"/>
    <w:rsid w:val="00B335B3"/>
    <w:rsid w:val="00B33AAC"/>
    <w:rsid w:val="00B349EF"/>
    <w:rsid w:val="00B35CCD"/>
    <w:rsid w:val="00B35EF0"/>
    <w:rsid w:val="00B4225E"/>
    <w:rsid w:val="00B42800"/>
    <w:rsid w:val="00B4289D"/>
    <w:rsid w:val="00B42DFD"/>
    <w:rsid w:val="00B4332D"/>
    <w:rsid w:val="00B43DDA"/>
    <w:rsid w:val="00B44670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56C08"/>
    <w:rsid w:val="00B60271"/>
    <w:rsid w:val="00B6066A"/>
    <w:rsid w:val="00B608A4"/>
    <w:rsid w:val="00B60F8D"/>
    <w:rsid w:val="00B626FE"/>
    <w:rsid w:val="00B63360"/>
    <w:rsid w:val="00B63C2E"/>
    <w:rsid w:val="00B66968"/>
    <w:rsid w:val="00B674FF"/>
    <w:rsid w:val="00B677E7"/>
    <w:rsid w:val="00B71A7A"/>
    <w:rsid w:val="00B71C92"/>
    <w:rsid w:val="00B7269B"/>
    <w:rsid w:val="00B7352C"/>
    <w:rsid w:val="00B73A02"/>
    <w:rsid w:val="00B73EEE"/>
    <w:rsid w:val="00B741A2"/>
    <w:rsid w:val="00B74A05"/>
    <w:rsid w:val="00B755B5"/>
    <w:rsid w:val="00B7587F"/>
    <w:rsid w:val="00B7621E"/>
    <w:rsid w:val="00B76A17"/>
    <w:rsid w:val="00B77A6D"/>
    <w:rsid w:val="00B808B5"/>
    <w:rsid w:val="00B80915"/>
    <w:rsid w:val="00B81197"/>
    <w:rsid w:val="00B81547"/>
    <w:rsid w:val="00B83812"/>
    <w:rsid w:val="00B84A46"/>
    <w:rsid w:val="00B84B7C"/>
    <w:rsid w:val="00B86D79"/>
    <w:rsid w:val="00B86FD9"/>
    <w:rsid w:val="00B90C0C"/>
    <w:rsid w:val="00B90DBE"/>
    <w:rsid w:val="00B91A0B"/>
    <w:rsid w:val="00B92F5A"/>
    <w:rsid w:val="00B93766"/>
    <w:rsid w:val="00B974E2"/>
    <w:rsid w:val="00BA22B7"/>
    <w:rsid w:val="00BA2339"/>
    <w:rsid w:val="00BA355D"/>
    <w:rsid w:val="00BA4E01"/>
    <w:rsid w:val="00BA5552"/>
    <w:rsid w:val="00BA6A42"/>
    <w:rsid w:val="00BB07A6"/>
    <w:rsid w:val="00BB0D5B"/>
    <w:rsid w:val="00BB2F9D"/>
    <w:rsid w:val="00BB5924"/>
    <w:rsid w:val="00BB5E13"/>
    <w:rsid w:val="00BC0570"/>
    <w:rsid w:val="00BC09B5"/>
    <w:rsid w:val="00BC17C8"/>
    <w:rsid w:val="00BC2CB6"/>
    <w:rsid w:val="00BC449B"/>
    <w:rsid w:val="00BC44F2"/>
    <w:rsid w:val="00BC6927"/>
    <w:rsid w:val="00BC73B6"/>
    <w:rsid w:val="00BD0223"/>
    <w:rsid w:val="00BD223F"/>
    <w:rsid w:val="00BD32B2"/>
    <w:rsid w:val="00BD3522"/>
    <w:rsid w:val="00BD4057"/>
    <w:rsid w:val="00BD5937"/>
    <w:rsid w:val="00BD6502"/>
    <w:rsid w:val="00BE000A"/>
    <w:rsid w:val="00BE0C19"/>
    <w:rsid w:val="00BE2048"/>
    <w:rsid w:val="00BE2187"/>
    <w:rsid w:val="00BE28DC"/>
    <w:rsid w:val="00BE3DF9"/>
    <w:rsid w:val="00BE410F"/>
    <w:rsid w:val="00BE4DC9"/>
    <w:rsid w:val="00BE5131"/>
    <w:rsid w:val="00BE55F8"/>
    <w:rsid w:val="00BE5F72"/>
    <w:rsid w:val="00BE619C"/>
    <w:rsid w:val="00BE62F2"/>
    <w:rsid w:val="00BE6D58"/>
    <w:rsid w:val="00BE7AAD"/>
    <w:rsid w:val="00BF16BF"/>
    <w:rsid w:val="00BF1BA7"/>
    <w:rsid w:val="00BF3056"/>
    <w:rsid w:val="00BF3BFD"/>
    <w:rsid w:val="00BF4A01"/>
    <w:rsid w:val="00BF596D"/>
    <w:rsid w:val="00BF620E"/>
    <w:rsid w:val="00BF68DE"/>
    <w:rsid w:val="00C00343"/>
    <w:rsid w:val="00C01D2E"/>
    <w:rsid w:val="00C01EB2"/>
    <w:rsid w:val="00C02157"/>
    <w:rsid w:val="00C02A8E"/>
    <w:rsid w:val="00C02E9F"/>
    <w:rsid w:val="00C038EA"/>
    <w:rsid w:val="00C05126"/>
    <w:rsid w:val="00C054C3"/>
    <w:rsid w:val="00C07277"/>
    <w:rsid w:val="00C07B95"/>
    <w:rsid w:val="00C10248"/>
    <w:rsid w:val="00C10B4F"/>
    <w:rsid w:val="00C11796"/>
    <w:rsid w:val="00C117B4"/>
    <w:rsid w:val="00C11EA5"/>
    <w:rsid w:val="00C12790"/>
    <w:rsid w:val="00C13DFB"/>
    <w:rsid w:val="00C149DF"/>
    <w:rsid w:val="00C1521A"/>
    <w:rsid w:val="00C15B9D"/>
    <w:rsid w:val="00C168D9"/>
    <w:rsid w:val="00C1718E"/>
    <w:rsid w:val="00C17D3C"/>
    <w:rsid w:val="00C2045D"/>
    <w:rsid w:val="00C20BF1"/>
    <w:rsid w:val="00C21993"/>
    <w:rsid w:val="00C224A5"/>
    <w:rsid w:val="00C2384F"/>
    <w:rsid w:val="00C23F28"/>
    <w:rsid w:val="00C24497"/>
    <w:rsid w:val="00C25872"/>
    <w:rsid w:val="00C2587A"/>
    <w:rsid w:val="00C267FB"/>
    <w:rsid w:val="00C30093"/>
    <w:rsid w:val="00C301CA"/>
    <w:rsid w:val="00C32062"/>
    <w:rsid w:val="00C33518"/>
    <w:rsid w:val="00C36233"/>
    <w:rsid w:val="00C3665F"/>
    <w:rsid w:val="00C3686B"/>
    <w:rsid w:val="00C36B6F"/>
    <w:rsid w:val="00C37B13"/>
    <w:rsid w:val="00C404FA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515FA"/>
    <w:rsid w:val="00C52109"/>
    <w:rsid w:val="00C54A5E"/>
    <w:rsid w:val="00C54ACC"/>
    <w:rsid w:val="00C5514A"/>
    <w:rsid w:val="00C5576E"/>
    <w:rsid w:val="00C55CCD"/>
    <w:rsid w:val="00C60D07"/>
    <w:rsid w:val="00C646F3"/>
    <w:rsid w:val="00C67889"/>
    <w:rsid w:val="00C70552"/>
    <w:rsid w:val="00C70DCD"/>
    <w:rsid w:val="00C72981"/>
    <w:rsid w:val="00C72C38"/>
    <w:rsid w:val="00C74192"/>
    <w:rsid w:val="00C76041"/>
    <w:rsid w:val="00C763FE"/>
    <w:rsid w:val="00C76B44"/>
    <w:rsid w:val="00C812EF"/>
    <w:rsid w:val="00C8160D"/>
    <w:rsid w:val="00C816BB"/>
    <w:rsid w:val="00C83294"/>
    <w:rsid w:val="00C85B4C"/>
    <w:rsid w:val="00C86244"/>
    <w:rsid w:val="00C90502"/>
    <w:rsid w:val="00C91124"/>
    <w:rsid w:val="00C91B74"/>
    <w:rsid w:val="00C91C0A"/>
    <w:rsid w:val="00C91C88"/>
    <w:rsid w:val="00C94503"/>
    <w:rsid w:val="00C95904"/>
    <w:rsid w:val="00C95A1D"/>
    <w:rsid w:val="00C965F9"/>
    <w:rsid w:val="00C97FBE"/>
    <w:rsid w:val="00CA08BB"/>
    <w:rsid w:val="00CA10A3"/>
    <w:rsid w:val="00CA317A"/>
    <w:rsid w:val="00CA3AC2"/>
    <w:rsid w:val="00CA5094"/>
    <w:rsid w:val="00CA7EB9"/>
    <w:rsid w:val="00CB46B2"/>
    <w:rsid w:val="00CB5EF9"/>
    <w:rsid w:val="00CB7C28"/>
    <w:rsid w:val="00CC0175"/>
    <w:rsid w:val="00CC0585"/>
    <w:rsid w:val="00CC168F"/>
    <w:rsid w:val="00CC1CBC"/>
    <w:rsid w:val="00CC2DBD"/>
    <w:rsid w:val="00CC321B"/>
    <w:rsid w:val="00CC3649"/>
    <w:rsid w:val="00CC47E6"/>
    <w:rsid w:val="00CC5EB2"/>
    <w:rsid w:val="00CC7732"/>
    <w:rsid w:val="00CD006C"/>
    <w:rsid w:val="00CD0E69"/>
    <w:rsid w:val="00CD104D"/>
    <w:rsid w:val="00CD16DC"/>
    <w:rsid w:val="00CD1F2F"/>
    <w:rsid w:val="00CD2650"/>
    <w:rsid w:val="00CE196C"/>
    <w:rsid w:val="00CE1B47"/>
    <w:rsid w:val="00CE2005"/>
    <w:rsid w:val="00CE240E"/>
    <w:rsid w:val="00CE35CC"/>
    <w:rsid w:val="00CE4E08"/>
    <w:rsid w:val="00CE5418"/>
    <w:rsid w:val="00CE6686"/>
    <w:rsid w:val="00CE6B47"/>
    <w:rsid w:val="00CF026F"/>
    <w:rsid w:val="00CF20A4"/>
    <w:rsid w:val="00CF2FBA"/>
    <w:rsid w:val="00CF3FA3"/>
    <w:rsid w:val="00CF7C2C"/>
    <w:rsid w:val="00D000CD"/>
    <w:rsid w:val="00D006C1"/>
    <w:rsid w:val="00D01810"/>
    <w:rsid w:val="00D05325"/>
    <w:rsid w:val="00D0630C"/>
    <w:rsid w:val="00D075DE"/>
    <w:rsid w:val="00D07717"/>
    <w:rsid w:val="00D107FA"/>
    <w:rsid w:val="00D114A6"/>
    <w:rsid w:val="00D123E3"/>
    <w:rsid w:val="00D12926"/>
    <w:rsid w:val="00D13473"/>
    <w:rsid w:val="00D14CA1"/>
    <w:rsid w:val="00D15E43"/>
    <w:rsid w:val="00D174DE"/>
    <w:rsid w:val="00D17B69"/>
    <w:rsid w:val="00D23E88"/>
    <w:rsid w:val="00D2457D"/>
    <w:rsid w:val="00D24E51"/>
    <w:rsid w:val="00D25D03"/>
    <w:rsid w:val="00D26794"/>
    <w:rsid w:val="00D27025"/>
    <w:rsid w:val="00D27879"/>
    <w:rsid w:val="00D30929"/>
    <w:rsid w:val="00D31ED4"/>
    <w:rsid w:val="00D32E81"/>
    <w:rsid w:val="00D33F1E"/>
    <w:rsid w:val="00D34CB3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50C7C"/>
    <w:rsid w:val="00D5229B"/>
    <w:rsid w:val="00D53561"/>
    <w:rsid w:val="00D56056"/>
    <w:rsid w:val="00D56719"/>
    <w:rsid w:val="00D575A9"/>
    <w:rsid w:val="00D5789B"/>
    <w:rsid w:val="00D5793E"/>
    <w:rsid w:val="00D6045D"/>
    <w:rsid w:val="00D60CB4"/>
    <w:rsid w:val="00D6128E"/>
    <w:rsid w:val="00D61909"/>
    <w:rsid w:val="00D62C61"/>
    <w:rsid w:val="00D64FD7"/>
    <w:rsid w:val="00D65250"/>
    <w:rsid w:val="00D6596A"/>
    <w:rsid w:val="00D676BC"/>
    <w:rsid w:val="00D6775E"/>
    <w:rsid w:val="00D67B4E"/>
    <w:rsid w:val="00D71F78"/>
    <w:rsid w:val="00D73809"/>
    <w:rsid w:val="00D74639"/>
    <w:rsid w:val="00D746F3"/>
    <w:rsid w:val="00D750A4"/>
    <w:rsid w:val="00D77326"/>
    <w:rsid w:val="00D778D2"/>
    <w:rsid w:val="00D802D9"/>
    <w:rsid w:val="00D80DBC"/>
    <w:rsid w:val="00D82F83"/>
    <w:rsid w:val="00D8318E"/>
    <w:rsid w:val="00D83653"/>
    <w:rsid w:val="00D83EB4"/>
    <w:rsid w:val="00D855FA"/>
    <w:rsid w:val="00D86C3F"/>
    <w:rsid w:val="00D90D91"/>
    <w:rsid w:val="00D92809"/>
    <w:rsid w:val="00D934C6"/>
    <w:rsid w:val="00D93ED6"/>
    <w:rsid w:val="00D9535A"/>
    <w:rsid w:val="00D95B44"/>
    <w:rsid w:val="00D9721F"/>
    <w:rsid w:val="00D972CB"/>
    <w:rsid w:val="00D97D01"/>
    <w:rsid w:val="00DA0D4D"/>
    <w:rsid w:val="00DA11CB"/>
    <w:rsid w:val="00DA292E"/>
    <w:rsid w:val="00DA2F26"/>
    <w:rsid w:val="00DA3200"/>
    <w:rsid w:val="00DA393D"/>
    <w:rsid w:val="00DA3B06"/>
    <w:rsid w:val="00DA4CF4"/>
    <w:rsid w:val="00DA76DB"/>
    <w:rsid w:val="00DA7E55"/>
    <w:rsid w:val="00DB006D"/>
    <w:rsid w:val="00DB0DF0"/>
    <w:rsid w:val="00DB1037"/>
    <w:rsid w:val="00DB1065"/>
    <w:rsid w:val="00DB1333"/>
    <w:rsid w:val="00DB3427"/>
    <w:rsid w:val="00DB359B"/>
    <w:rsid w:val="00DB3814"/>
    <w:rsid w:val="00DB3C1E"/>
    <w:rsid w:val="00DB4045"/>
    <w:rsid w:val="00DB45E7"/>
    <w:rsid w:val="00DB5549"/>
    <w:rsid w:val="00DB62D1"/>
    <w:rsid w:val="00DB6F96"/>
    <w:rsid w:val="00DB7FA3"/>
    <w:rsid w:val="00DC05AB"/>
    <w:rsid w:val="00DC1444"/>
    <w:rsid w:val="00DC1876"/>
    <w:rsid w:val="00DC1A67"/>
    <w:rsid w:val="00DC29D9"/>
    <w:rsid w:val="00DC69FD"/>
    <w:rsid w:val="00DD07CD"/>
    <w:rsid w:val="00DD09A6"/>
    <w:rsid w:val="00DD0C0F"/>
    <w:rsid w:val="00DD104B"/>
    <w:rsid w:val="00DD16FB"/>
    <w:rsid w:val="00DD1A17"/>
    <w:rsid w:val="00DD1B3B"/>
    <w:rsid w:val="00DD4466"/>
    <w:rsid w:val="00DD4943"/>
    <w:rsid w:val="00DD4B71"/>
    <w:rsid w:val="00DD61CC"/>
    <w:rsid w:val="00DD64AD"/>
    <w:rsid w:val="00DD7DD4"/>
    <w:rsid w:val="00DE3708"/>
    <w:rsid w:val="00DE4779"/>
    <w:rsid w:val="00DE49D0"/>
    <w:rsid w:val="00DE4D6A"/>
    <w:rsid w:val="00DE646A"/>
    <w:rsid w:val="00DE67B2"/>
    <w:rsid w:val="00DE69C2"/>
    <w:rsid w:val="00DE6B37"/>
    <w:rsid w:val="00DE6E09"/>
    <w:rsid w:val="00DE784D"/>
    <w:rsid w:val="00DF0BE6"/>
    <w:rsid w:val="00DF2947"/>
    <w:rsid w:val="00DF2A61"/>
    <w:rsid w:val="00DF2B5B"/>
    <w:rsid w:val="00DF5D2D"/>
    <w:rsid w:val="00DF705D"/>
    <w:rsid w:val="00DF71BD"/>
    <w:rsid w:val="00DF723B"/>
    <w:rsid w:val="00E0065C"/>
    <w:rsid w:val="00E00942"/>
    <w:rsid w:val="00E00DCA"/>
    <w:rsid w:val="00E010F1"/>
    <w:rsid w:val="00E01EE6"/>
    <w:rsid w:val="00E025B3"/>
    <w:rsid w:val="00E03B15"/>
    <w:rsid w:val="00E03D4C"/>
    <w:rsid w:val="00E03E99"/>
    <w:rsid w:val="00E0487E"/>
    <w:rsid w:val="00E05197"/>
    <w:rsid w:val="00E079FC"/>
    <w:rsid w:val="00E1023E"/>
    <w:rsid w:val="00E11D13"/>
    <w:rsid w:val="00E12EC2"/>
    <w:rsid w:val="00E14268"/>
    <w:rsid w:val="00E202AB"/>
    <w:rsid w:val="00E22ADE"/>
    <w:rsid w:val="00E22AF6"/>
    <w:rsid w:val="00E2360D"/>
    <w:rsid w:val="00E24D37"/>
    <w:rsid w:val="00E25FC9"/>
    <w:rsid w:val="00E26F73"/>
    <w:rsid w:val="00E3074F"/>
    <w:rsid w:val="00E31CC4"/>
    <w:rsid w:val="00E3277F"/>
    <w:rsid w:val="00E328AA"/>
    <w:rsid w:val="00E32B1E"/>
    <w:rsid w:val="00E3397C"/>
    <w:rsid w:val="00E3663E"/>
    <w:rsid w:val="00E408E2"/>
    <w:rsid w:val="00E4099A"/>
    <w:rsid w:val="00E43789"/>
    <w:rsid w:val="00E45375"/>
    <w:rsid w:val="00E4621E"/>
    <w:rsid w:val="00E47A74"/>
    <w:rsid w:val="00E51402"/>
    <w:rsid w:val="00E518B3"/>
    <w:rsid w:val="00E5210F"/>
    <w:rsid w:val="00E522DB"/>
    <w:rsid w:val="00E527D6"/>
    <w:rsid w:val="00E52D5C"/>
    <w:rsid w:val="00E55320"/>
    <w:rsid w:val="00E56E6C"/>
    <w:rsid w:val="00E575B3"/>
    <w:rsid w:val="00E5767C"/>
    <w:rsid w:val="00E6017B"/>
    <w:rsid w:val="00E601B4"/>
    <w:rsid w:val="00E60B40"/>
    <w:rsid w:val="00E63740"/>
    <w:rsid w:val="00E64C3E"/>
    <w:rsid w:val="00E64EC2"/>
    <w:rsid w:val="00E662CF"/>
    <w:rsid w:val="00E662FF"/>
    <w:rsid w:val="00E663BC"/>
    <w:rsid w:val="00E676B6"/>
    <w:rsid w:val="00E678EF"/>
    <w:rsid w:val="00E67F9C"/>
    <w:rsid w:val="00E67FF7"/>
    <w:rsid w:val="00E70881"/>
    <w:rsid w:val="00E71684"/>
    <w:rsid w:val="00E71B58"/>
    <w:rsid w:val="00E72773"/>
    <w:rsid w:val="00E729C7"/>
    <w:rsid w:val="00E73518"/>
    <w:rsid w:val="00E73D79"/>
    <w:rsid w:val="00E7468E"/>
    <w:rsid w:val="00E75378"/>
    <w:rsid w:val="00E773EB"/>
    <w:rsid w:val="00E774D7"/>
    <w:rsid w:val="00E806A7"/>
    <w:rsid w:val="00E80C0C"/>
    <w:rsid w:val="00E816F1"/>
    <w:rsid w:val="00E8449B"/>
    <w:rsid w:val="00E85879"/>
    <w:rsid w:val="00E86DDF"/>
    <w:rsid w:val="00E87EAC"/>
    <w:rsid w:val="00E911F6"/>
    <w:rsid w:val="00E93091"/>
    <w:rsid w:val="00E9324D"/>
    <w:rsid w:val="00E93317"/>
    <w:rsid w:val="00E94BC9"/>
    <w:rsid w:val="00E95552"/>
    <w:rsid w:val="00E957A8"/>
    <w:rsid w:val="00E96690"/>
    <w:rsid w:val="00E97344"/>
    <w:rsid w:val="00EA0558"/>
    <w:rsid w:val="00EA221A"/>
    <w:rsid w:val="00EA383E"/>
    <w:rsid w:val="00EA3A14"/>
    <w:rsid w:val="00EA41E0"/>
    <w:rsid w:val="00EA593B"/>
    <w:rsid w:val="00EA5D1F"/>
    <w:rsid w:val="00EA7224"/>
    <w:rsid w:val="00EA7C2C"/>
    <w:rsid w:val="00EB0D77"/>
    <w:rsid w:val="00EB1D18"/>
    <w:rsid w:val="00EB36F2"/>
    <w:rsid w:val="00EB48AE"/>
    <w:rsid w:val="00EB4AC7"/>
    <w:rsid w:val="00EC15AC"/>
    <w:rsid w:val="00EC2F0D"/>
    <w:rsid w:val="00EC4284"/>
    <w:rsid w:val="00EC5FEA"/>
    <w:rsid w:val="00EC6C02"/>
    <w:rsid w:val="00EC7201"/>
    <w:rsid w:val="00EC75AF"/>
    <w:rsid w:val="00EC77E5"/>
    <w:rsid w:val="00ED00D5"/>
    <w:rsid w:val="00ED057F"/>
    <w:rsid w:val="00ED05EE"/>
    <w:rsid w:val="00ED2108"/>
    <w:rsid w:val="00ED4EF3"/>
    <w:rsid w:val="00ED5307"/>
    <w:rsid w:val="00ED5DB9"/>
    <w:rsid w:val="00ED6C95"/>
    <w:rsid w:val="00EE1843"/>
    <w:rsid w:val="00EE3BF0"/>
    <w:rsid w:val="00EE4525"/>
    <w:rsid w:val="00EE489A"/>
    <w:rsid w:val="00EE4DEF"/>
    <w:rsid w:val="00EE6C55"/>
    <w:rsid w:val="00EE6DD1"/>
    <w:rsid w:val="00EF3946"/>
    <w:rsid w:val="00EF3E2F"/>
    <w:rsid w:val="00EF415A"/>
    <w:rsid w:val="00EF4658"/>
    <w:rsid w:val="00EF5BED"/>
    <w:rsid w:val="00EF6B6A"/>
    <w:rsid w:val="00EF71B6"/>
    <w:rsid w:val="00F00BA3"/>
    <w:rsid w:val="00F02130"/>
    <w:rsid w:val="00F021CA"/>
    <w:rsid w:val="00F03D20"/>
    <w:rsid w:val="00F0515B"/>
    <w:rsid w:val="00F055D0"/>
    <w:rsid w:val="00F05B59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5397"/>
    <w:rsid w:val="00F16B68"/>
    <w:rsid w:val="00F202B6"/>
    <w:rsid w:val="00F21BB4"/>
    <w:rsid w:val="00F22741"/>
    <w:rsid w:val="00F2295D"/>
    <w:rsid w:val="00F2475E"/>
    <w:rsid w:val="00F24F3F"/>
    <w:rsid w:val="00F26388"/>
    <w:rsid w:val="00F271D7"/>
    <w:rsid w:val="00F304F9"/>
    <w:rsid w:val="00F32128"/>
    <w:rsid w:val="00F34AB7"/>
    <w:rsid w:val="00F34C54"/>
    <w:rsid w:val="00F3647E"/>
    <w:rsid w:val="00F37674"/>
    <w:rsid w:val="00F3784E"/>
    <w:rsid w:val="00F402AF"/>
    <w:rsid w:val="00F420CB"/>
    <w:rsid w:val="00F427C3"/>
    <w:rsid w:val="00F445F3"/>
    <w:rsid w:val="00F4560E"/>
    <w:rsid w:val="00F4573D"/>
    <w:rsid w:val="00F46586"/>
    <w:rsid w:val="00F46A6F"/>
    <w:rsid w:val="00F51CC5"/>
    <w:rsid w:val="00F52D39"/>
    <w:rsid w:val="00F52F94"/>
    <w:rsid w:val="00F54EDD"/>
    <w:rsid w:val="00F55A58"/>
    <w:rsid w:val="00F55DA5"/>
    <w:rsid w:val="00F55E0C"/>
    <w:rsid w:val="00F56FA2"/>
    <w:rsid w:val="00F570BA"/>
    <w:rsid w:val="00F57C8E"/>
    <w:rsid w:val="00F62212"/>
    <w:rsid w:val="00F62726"/>
    <w:rsid w:val="00F62B5B"/>
    <w:rsid w:val="00F63CFE"/>
    <w:rsid w:val="00F666E6"/>
    <w:rsid w:val="00F67D83"/>
    <w:rsid w:val="00F702ED"/>
    <w:rsid w:val="00F71989"/>
    <w:rsid w:val="00F74E42"/>
    <w:rsid w:val="00F74F61"/>
    <w:rsid w:val="00F75F6C"/>
    <w:rsid w:val="00F76860"/>
    <w:rsid w:val="00F76A0D"/>
    <w:rsid w:val="00F77D74"/>
    <w:rsid w:val="00F8126E"/>
    <w:rsid w:val="00F819DF"/>
    <w:rsid w:val="00F825BE"/>
    <w:rsid w:val="00F8353A"/>
    <w:rsid w:val="00F83B3F"/>
    <w:rsid w:val="00F85507"/>
    <w:rsid w:val="00F862FE"/>
    <w:rsid w:val="00F8780E"/>
    <w:rsid w:val="00F90DDE"/>
    <w:rsid w:val="00F92D33"/>
    <w:rsid w:val="00F933B7"/>
    <w:rsid w:val="00F9409C"/>
    <w:rsid w:val="00F9523A"/>
    <w:rsid w:val="00F96B73"/>
    <w:rsid w:val="00F97582"/>
    <w:rsid w:val="00F97F17"/>
    <w:rsid w:val="00FA0ECC"/>
    <w:rsid w:val="00FA2FA0"/>
    <w:rsid w:val="00FA49B9"/>
    <w:rsid w:val="00FA6F51"/>
    <w:rsid w:val="00FA7934"/>
    <w:rsid w:val="00FB03B7"/>
    <w:rsid w:val="00FB0F01"/>
    <w:rsid w:val="00FB22DE"/>
    <w:rsid w:val="00FB325E"/>
    <w:rsid w:val="00FB372F"/>
    <w:rsid w:val="00FB4005"/>
    <w:rsid w:val="00FB4EDF"/>
    <w:rsid w:val="00FB5B40"/>
    <w:rsid w:val="00FC05AE"/>
    <w:rsid w:val="00FC1275"/>
    <w:rsid w:val="00FC1C50"/>
    <w:rsid w:val="00FC2D19"/>
    <w:rsid w:val="00FC35BD"/>
    <w:rsid w:val="00FC5486"/>
    <w:rsid w:val="00FC6A2F"/>
    <w:rsid w:val="00FC73FB"/>
    <w:rsid w:val="00FD0B47"/>
    <w:rsid w:val="00FD1030"/>
    <w:rsid w:val="00FD17D9"/>
    <w:rsid w:val="00FD196B"/>
    <w:rsid w:val="00FD1A02"/>
    <w:rsid w:val="00FD21BC"/>
    <w:rsid w:val="00FD3185"/>
    <w:rsid w:val="00FD4C68"/>
    <w:rsid w:val="00FD5BAA"/>
    <w:rsid w:val="00FD6623"/>
    <w:rsid w:val="00FD6D96"/>
    <w:rsid w:val="00FD7381"/>
    <w:rsid w:val="00FE11BC"/>
    <w:rsid w:val="00FE3125"/>
    <w:rsid w:val="00FE3BF6"/>
    <w:rsid w:val="00FF1677"/>
    <w:rsid w:val="00FF1D5F"/>
    <w:rsid w:val="00FF2C0E"/>
    <w:rsid w:val="00FF31F0"/>
    <w:rsid w:val="00FF3D8A"/>
    <w:rsid w:val="00FF4DB1"/>
    <w:rsid w:val="00FF5B84"/>
    <w:rsid w:val="00FF5D75"/>
    <w:rsid w:val="00FF6794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B88DC-F048-4264-895E-4F58DC89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Pages>6</Pages>
  <Words>3375</Words>
  <Characters>18230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668</cp:revision>
  <cp:lastPrinted>2021-03-24T17:21:00Z</cp:lastPrinted>
  <dcterms:created xsi:type="dcterms:W3CDTF">2021-04-27T11:49:00Z</dcterms:created>
  <dcterms:modified xsi:type="dcterms:W3CDTF">2021-08-01T01:33:00Z</dcterms:modified>
</cp:coreProperties>
</file>