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7C875" w14:textId="77777777" w:rsidR="00D218AF" w:rsidRPr="00942864" w:rsidRDefault="00D218AF" w:rsidP="00420642">
      <w:pPr>
        <w:suppressLineNumbers/>
        <w:suppressAutoHyphens/>
        <w:spacing w:line="360" w:lineRule="auto"/>
        <w:jc w:val="center"/>
        <w:rPr>
          <w:rFonts w:ascii="Calibri" w:hAnsi="Calibri" w:cs="Calibri"/>
          <w:b/>
          <w:sz w:val="22"/>
          <w:szCs w:val="22"/>
        </w:rPr>
      </w:pPr>
    </w:p>
    <w:p w14:paraId="080F78EB" w14:textId="53B219F8" w:rsidR="00FD3185" w:rsidRPr="00942864" w:rsidRDefault="00FD3185" w:rsidP="00420642">
      <w:pPr>
        <w:suppressLineNumbers/>
        <w:suppressAutoHyphens/>
        <w:spacing w:line="360" w:lineRule="auto"/>
        <w:jc w:val="center"/>
        <w:rPr>
          <w:rFonts w:ascii="Calibri" w:hAnsi="Calibri" w:cs="Calibri"/>
          <w:b/>
          <w:sz w:val="22"/>
          <w:szCs w:val="22"/>
        </w:rPr>
      </w:pPr>
      <w:r w:rsidRPr="00942864">
        <w:rPr>
          <w:rFonts w:ascii="Calibri" w:hAnsi="Calibri" w:cs="Calibri"/>
          <w:b/>
          <w:sz w:val="22"/>
          <w:szCs w:val="22"/>
        </w:rPr>
        <w:t xml:space="preserve">ATA DA </w:t>
      </w:r>
      <w:r w:rsidR="0049543E" w:rsidRPr="00942864">
        <w:rPr>
          <w:rFonts w:ascii="Calibri" w:hAnsi="Calibri" w:cs="Calibri"/>
          <w:b/>
          <w:sz w:val="22"/>
          <w:szCs w:val="22"/>
        </w:rPr>
        <w:t>101</w:t>
      </w:r>
      <w:r w:rsidR="00F92D33" w:rsidRPr="00942864">
        <w:rPr>
          <w:rFonts w:ascii="Calibri" w:hAnsi="Calibri" w:cs="Calibri"/>
          <w:b/>
          <w:sz w:val="22"/>
          <w:szCs w:val="22"/>
        </w:rPr>
        <w:t>ª REUNI</w:t>
      </w:r>
      <w:r w:rsidRPr="00942864">
        <w:rPr>
          <w:rFonts w:ascii="Calibri" w:hAnsi="Calibri" w:cs="Calibri"/>
          <w:b/>
          <w:sz w:val="22"/>
          <w:szCs w:val="22"/>
        </w:rPr>
        <w:t>ÃO PLENÁRIA ORDINÁRIA</w:t>
      </w:r>
      <w:r w:rsidR="00DD07CD" w:rsidRPr="00942864">
        <w:rPr>
          <w:rFonts w:ascii="Calibri" w:hAnsi="Calibri" w:cs="Calibri"/>
          <w:b/>
          <w:sz w:val="22"/>
          <w:szCs w:val="22"/>
        </w:rPr>
        <w:t xml:space="preserve"> DO CAU/RS</w:t>
      </w:r>
      <w:r w:rsidRPr="00942864">
        <w:rPr>
          <w:rFonts w:ascii="Calibri" w:hAnsi="Calibri" w:cs="Calibri"/>
          <w:b/>
          <w:sz w:val="22"/>
          <w:szCs w:val="22"/>
        </w:rPr>
        <w:t>,</w:t>
      </w:r>
      <w:r w:rsidR="00FD0FAF" w:rsidRPr="00942864">
        <w:rPr>
          <w:rFonts w:ascii="Calibri" w:hAnsi="Calibri" w:cs="Calibri"/>
          <w:b/>
          <w:sz w:val="22"/>
          <w:szCs w:val="22"/>
        </w:rPr>
        <w:t xml:space="preserve"> </w:t>
      </w:r>
      <w:r w:rsidRPr="00942864">
        <w:rPr>
          <w:rFonts w:ascii="Calibri" w:hAnsi="Calibri" w:cs="Calibri"/>
          <w:b/>
          <w:sz w:val="22"/>
          <w:szCs w:val="22"/>
        </w:rPr>
        <w:t>REALIZADA EM</w:t>
      </w:r>
      <w:r w:rsidR="00046F63" w:rsidRPr="00942864">
        <w:rPr>
          <w:rFonts w:ascii="Calibri" w:hAnsi="Calibri" w:cs="Calibri"/>
          <w:b/>
          <w:sz w:val="22"/>
          <w:szCs w:val="22"/>
        </w:rPr>
        <w:t xml:space="preserve"> </w:t>
      </w:r>
      <w:r w:rsidR="0049543E" w:rsidRPr="00942864">
        <w:rPr>
          <w:rFonts w:ascii="Calibri" w:hAnsi="Calibri" w:cs="Calibri"/>
          <w:b/>
          <w:sz w:val="22"/>
          <w:szCs w:val="22"/>
        </w:rPr>
        <w:t>27</w:t>
      </w:r>
      <w:r w:rsidR="005271F1" w:rsidRPr="00942864">
        <w:rPr>
          <w:rFonts w:ascii="Calibri" w:hAnsi="Calibri" w:cs="Calibri"/>
          <w:b/>
          <w:sz w:val="22"/>
          <w:szCs w:val="22"/>
        </w:rPr>
        <w:t xml:space="preserve"> </w:t>
      </w:r>
      <w:r w:rsidR="003028CC" w:rsidRPr="00942864">
        <w:rPr>
          <w:rFonts w:ascii="Calibri" w:hAnsi="Calibri" w:cs="Calibri"/>
          <w:b/>
          <w:sz w:val="22"/>
          <w:szCs w:val="22"/>
        </w:rPr>
        <w:t xml:space="preserve">DE </w:t>
      </w:r>
      <w:r w:rsidR="0049543E" w:rsidRPr="00942864">
        <w:rPr>
          <w:rFonts w:ascii="Calibri" w:hAnsi="Calibri" w:cs="Calibri"/>
          <w:b/>
          <w:sz w:val="22"/>
          <w:szCs w:val="22"/>
        </w:rPr>
        <w:t xml:space="preserve">SETEMBRO </w:t>
      </w:r>
      <w:r w:rsidR="00E04789" w:rsidRPr="00942864">
        <w:rPr>
          <w:rFonts w:ascii="Calibri" w:hAnsi="Calibri" w:cs="Calibri"/>
          <w:b/>
          <w:sz w:val="22"/>
          <w:szCs w:val="22"/>
        </w:rPr>
        <w:t xml:space="preserve">DE </w:t>
      </w:r>
      <w:r w:rsidR="003028CC" w:rsidRPr="00942864">
        <w:rPr>
          <w:rFonts w:ascii="Calibri" w:hAnsi="Calibri" w:cs="Calibri"/>
          <w:b/>
          <w:sz w:val="22"/>
          <w:szCs w:val="22"/>
        </w:rPr>
        <w:t>2019</w:t>
      </w:r>
      <w:r w:rsidRPr="00942864">
        <w:rPr>
          <w:rFonts w:ascii="Calibri" w:hAnsi="Calibri" w:cs="Calibri"/>
          <w:b/>
          <w:sz w:val="22"/>
          <w:szCs w:val="22"/>
        </w:rPr>
        <w:t>.</w:t>
      </w:r>
    </w:p>
    <w:p w14:paraId="549E7595" w14:textId="10C6F47C" w:rsidR="004C207A" w:rsidRPr="00942864" w:rsidRDefault="001630ED" w:rsidP="004423BE">
      <w:pPr>
        <w:pStyle w:val="Default"/>
        <w:spacing w:line="360" w:lineRule="auto"/>
        <w:jc w:val="both"/>
        <w:rPr>
          <w:bCs/>
          <w:color w:val="auto"/>
          <w:sz w:val="22"/>
          <w:szCs w:val="22"/>
          <w:lang w:eastAsia="pt-BR"/>
        </w:rPr>
      </w:pPr>
      <w:r w:rsidRPr="00942864">
        <w:rPr>
          <w:color w:val="auto"/>
          <w:sz w:val="22"/>
          <w:szCs w:val="22"/>
          <w:lang w:eastAsia="pt-BR"/>
        </w:rPr>
        <w:t>Ao</w:t>
      </w:r>
      <w:r w:rsidR="00E84758" w:rsidRPr="00942864">
        <w:rPr>
          <w:color w:val="auto"/>
          <w:sz w:val="22"/>
          <w:szCs w:val="22"/>
          <w:lang w:eastAsia="pt-BR"/>
        </w:rPr>
        <w:t>s</w:t>
      </w:r>
      <w:r w:rsidRPr="00942864">
        <w:rPr>
          <w:color w:val="auto"/>
          <w:sz w:val="22"/>
          <w:szCs w:val="22"/>
          <w:lang w:eastAsia="pt-BR"/>
        </w:rPr>
        <w:t xml:space="preserve"> </w:t>
      </w:r>
      <w:r w:rsidR="00AC4F8B" w:rsidRPr="00942864">
        <w:rPr>
          <w:color w:val="auto"/>
          <w:sz w:val="22"/>
          <w:szCs w:val="22"/>
          <w:lang w:eastAsia="pt-BR"/>
        </w:rPr>
        <w:t>vinte e sete</w:t>
      </w:r>
      <w:r w:rsidR="00D2200C" w:rsidRPr="00942864">
        <w:rPr>
          <w:color w:val="auto"/>
          <w:sz w:val="22"/>
          <w:szCs w:val="22"/>
          <w:lang w:eastAsia="pt-BR"/>
        </w:rPr>
        <w:t xml:space="preserve"> dias </w:t>
      </w:r>
      <w:r w:rsidR="004D4BDB" w:rsidRPr="00942864">
        <w:rPr>
          <w:color w:val="auto"/>
          <w:sz w:val="22"/>
          <w:szCs w:val="22"/>
          <w:lang w:eastAsia="pt-BR"/>
        </w:rPr>
        <w:t xml:space="preserve">do mês de </w:t>
      </w:r>
      <w:r w:rsidR="00AC4F8B" w:rsidRPr="00942864">
        <w:rPr>
          <w:color w:val="auto"/>
          <w:sz w:val="22"/>
          <w:szCs w:val="22"/>
          <w:lang w:eastAsia="pt-BR"/>
        </w:rPr>
        <w:t xml:space="preserve">setembro </w:t>
      </w:r>
      <w:r w:rsidRPr="00942864">
        <w:rPr>
          <w:color w:val="auto"/>
          <w:sz w:val="22"/>
          <w:szCs w:val="22"/>
          <w:lang w:eastAsia="pt-BR"/>
        </w:rPr>
        <w:t xml:space="preserve">do ano de dois mil e </w:t>
      </w:r>
      <w:r w:rsidR="003028CC" w:rsidRPr="00942864">
        <w:rPr>
          <w:color w:val="auto"/>
          <w:sz w:val="22"/>
          <w:szCs w:val="22"/>
          <w:lang w:eastAsia="pt-BR"/>
        </w:rPr>
        <w:t>dezenove</w:t>
      </w:r>
      <w:r w:rsidRPr="00942864">
        <w:rPr>
          <w:color w:val="auto"/>
          <w:sz w:val="22"/>
          <w:szCs w:val="22"/>
          <w:lang w:eastAsia="pt-BR"/>
        </w:rPr>
        <w:t xml:space="preserve">, às </w:t>
      </w:r>
      <w:r w:rsidR="00E04789" w:rsidRPr="00942864">
        <w:rPr>
          <w:color w:val="auto"/>
          <w:sz w:val="22"/>
          <w:szCs w:val="22"/>
          <w:lang w:eastAsia="pt-BR"/>
        </w:rPr>
        <w:t>nove horas</w:t>
      </w:r>
      <w:r w:rsidR="00D2200C" w:rsidRPr="00942864">
        <w:rPr>
          <w:color w:val="auto"/>
          <w:sz w:val="22"/>
          <w:szCs w:val="22"/>
          <w:lang w:eastAsia="pt-BR"/>
        </w:rPr>
        <w:t xml:space="preserve"> e trinta</w:t>
      </w:r>
      <w:r w:rsidR="00D3746C" w:rsidRPr="00942864">
        <w:rPr>
          <w:color w:val="auto"/>
          <w:sz w:val="22"/>
          <w:szCs w:val="22"/>
          <w:lang w:eastAsia="pt-BR"/>
        </w:rPr>
        <w:t xml:space="preserve"> </w:t>
      </w:r>
      <w:r w:rsidR="00D2200C" w:rsidRPr="00942864">
        <w:rPr>
          <w:color w:val="auto"/>
          <w:sz w:val="22"/>
          <w:szCs w:val="22"/>
          <w:lang w:eastAsia="pt-BR"/>
        </w:rPr>
        <w:t xml:space="preserve">minutos </w:t>
      </w:r>
      <w:r w:rsidR="00D3746C" w:rsidRPr="00942864">
        <w:rPr>
          <w:color w:val="auto"/>
          <w:sz w:val="22"/>
          <w:szCs w:val="22"/>
          <w:lang w:eastAsia="pt-BR"/>
        </w:rPr>
        <w:t xml:space="preserve">em primeira chamada e às </w:t>
      </w:r>
      <w:r w:rsidR="00D2200C" w:rsidRPr="00942864">
        <w:rPr>
          <w:color w:val="auto"/>
          <w:sz w:val="22"/>
          <w:szCs w:val="22"/>
          <w:lang w:eastAsia="pt-BR"/>
        </w:rPr>
        <w:t xml:space="preserve">nove e quarenta e cinco </w:t>
      </w:r>
      <w:r w:rsidR="00413469" w:rsidRPr="00942864">
        <w:rPr>
          <w:color w:val="auto"/>
          <w:sz w:val="22"/>
          <w:szCs w:val="22"/>
          <w:lang w:eastAsia="pt-BR"/>
        </w:rPr>
        <w:t xml:space="preserve">minutos </w:t>
      </w:r>
      <w:r w:rsidR="00D3746C" w:rsidRPr="00942864">
        <w:rPr>
          <w:color w:val="auto"/>
          <w:sz w:val="22"/>
          <w:szCs w:val="22"/>
          <w:lang w:eastAsia="pt-BR"/>
        </w:rPr>
        <w:t xml:space="preserve">em segunda chamada, </w:t>
      </w:r>
      <w:r w:rsidRPr="00942864">
        <w:rPr>
          <w:color w:val="auto"/>
          <w:sz w:val="22"/>
          <w:szCs w:val="22"/>
          <w:lang w:eastAsia="pt-BR"/>
        </w:rPr>
        <w:t xml:space="preserve">reúne-se o Plenário do </w:t>
      </w:r>
      <w:r w:rsidRPr="00942864">
        <w:rPr>
          <w:bCs/>
          <w:color w:val="auto"/>
          <w:sz w:val="22"/>
          <w:szCs w:val="22"/>
          <w:lang w:eastAsia="pt-BR"/>
        </w:rPr>
        <w:t>Conselho de Arquitetura e Urbanismo do Rio Grande do Sul – CAU/RS</w:t>
      </w:r>
      <w:r w:rsidRPr="00942864">
        <w:rPr>
          <w:color w:val="auto"/>
          <w:sz w:val="22"/>
          <w:szCs w:val="22"/>
          <w:lang w:eastAsia="pt-BR"/>
        </w:rPr>
        <w:t xml:space="preserve">, </w:t>
      </w:r>
      <w:r w:rsidR="006E63CC" w:rsidRPr="00942864">
        <w:rPr>
          <w:color w:val="auto"/>
          <w:sz w:val="22"/>
          <w:szCs w:val="22"/>
          <w:lang w:eastAsia="pt-BR"/>
        </w:rPr>
        <w:t>na sede do CAU/RS</w:t>
      </w:r>
      <w:r w:rsidRPr="00942864">
        <w:rPr>
          <w:color w:val="auto"/>
          <w:sz w:val="22"/>
          <w:szCs w:val="22"/>
          <w:lang w:eastAsia="pt-BR"/>
        </w:rPr>
        <w:t xml:space="preserve">, </w:t>
      </w:r>
      <w:r w:rsidR="006E63CC" w:rsidRPr="00942864">
        <w:rPr>
          <w:color w:val="auto"/>
          <w:sz w:val="22"/>
          <w:szCs w:val="22"/>
          <w:lang w:eastAsia="pt-BR"/>
        </w:rPr>
        <w:t>situada</w:t>
      </w:r>
      <w:r w:rsidRPr="00942864">
        <w:rPr>
          <w:color w:val="auto"/>
          <w:sz w:val="22"/>
          <w:szCs w:val="22"/>
          <w:lang w:eastAsia="pt-BR"/>
        </w:rPr>
        <w:t xml:space="preserve"> à rua Dona Laura, 320, bairro</w:t>
      </w:r>
      <w:r w:rsidR="00046F63" w:rsidRPr="00942864">
        <w:rPr>
          <w:color w:val="auto"/>
          <w:sz w:val="22"/>
          <w:szCs w:val="22"/>
          <w:lang w:eastAsia="pt-BR"/>
        </w:rPr>
        <w:t xml:space="preserve"> Rio Branco, em Porto Alegre/RS. Sob a </w:t>
      </w:r>
      <w:r w:rsidR="00046F63" w:rsidRPr="00942864">
        <w:rPr>
          <w:bCs/>
          <w:color w:val="auto"/>
          <w:sz w:val="22"/>
          <w:szCs w:val="22"/>
          <w:lang w:eastAsia="pt-BR"/>
        </w:rPr>
        <w:t xml:space="preserve">direção </w:t>
      </w:r>
      <w:r w:rsidR="00046F63" w:rsidRPr="00942864">
        <w:rPr>
          <w:color w:val="auto"/>
          <w:sz w:val="22"/>
          <w:szCs w:val="22"/>
          <w:lang w:eastAsia="pt-BR"/>
        </w:rPr>
        <w:t xml:space="preserve">do </w:t>
      </w:r>
      <w:r w:rsidR="00AC4F8B" w:rsidRPr="00942864">
        <w:rPr>
          <w:b/>
          <w:color w:val="auto"/>
          <w:sz w:val="22"/>
          <w:szCs w:val="22"/>
          <w:lang w:eastAsia="pt-BR"/>
        </w:rPr>
        <w:t>vice-</w:t>
      </w:r>
      <w:r w:rsidR="00046F63" w:rsidRPr="00942864">
        <w:rPr>
          <w:b/>
          <w:color w:val="auto"/>
          <w:sz w:val="22"/>
          <w:szCs w:val="22"/>
          <w:lang w:eastAsia="pt-BR"/>
        </w:rPr>
        <w:t>presidente do CAU/RS</w:t>
      </w:r>
      <w:r w:rsidR="006B55AB" w:rsidRPr="00942864">
        <w:rPr>
          <w:b/>
          <w:color w:val="auto"/>
          <w:sz w:val="22"/>
          <w:szCs w:val="22"/>
          <w:lang w:eastAsia="pt-BR"/>
        </w:rPr>
        <w:t>,</w:t>
      </w:r>
      <w:r w:rsidR="00046F63" w:rsidRPr="00942864">
        <w:rPr>
          <w:b/>
          <w:color w:val="auto"/>
          <w:sz w:val="22"/>
          <w:szCs w:val="22"/>
          <w:lang w:eastAsia="pt-BR"/>
        </w:rPr>
        <w:t xml:space="preserve"> </w:t>
      </w:r>
      <w:r w:rsidR="00AC4F8B" w:rsidRPr="00942864">
        <w:rPr>
          <w:b/>
          <w:color w:val="auto"/>
          <w:sz w:val="22"/>
          <w:szCs w:val="22"/>
          <w:lang w:eastAsia="pt-BR"/>
        </w:rPr>
        <w:t>Rui Mineiro</w:t>
      </w:r>
      <w:r w:rsidR="00046F63" w:rsidRPr="00942864">
        <w:rPr>
          <w:color w:val="auto"/>
          <w:sz w:val="22"/>
          <w:szCs w:val="22"/>
          <w:lang w:eastAsia="pt-BR"/>
        </w:rPr>
        <w:t xml:space="preserve">, e a participação </w:t>
      </w:r>
      <w:r w:rsidR="00046F63" w:rsidRPr="00942864">
        <w:rPr>
          <w:b/>
          <w:color w:val="auto"/>
          <w:sz w:val="22"/>
          <w:szCs w:val="22"/>
          <w:lang w:eastAsia="pt-BR"/>
        </w:rPr>
        <w:t xml:space="preserve">dos </w:t>
      </w:r>
      <w:r w:rsidR="00046F63" w:rsidRPr="00942864">
        <w:rPr>
          <w:b/>
          <w:bCs/>
          <w:color w:val="auto"/>
          <w:sz w:val="22"/>
          <w:szCs w:val="22"/>
          <w:lang w:eastAsia="pt-BR"/>
        </w:rPr>
        <w:t>conselheiros</w:t>
      </w:r>
      <w:r w:rsidR="00222296" w:rsidRPr="00942864">
        <w:rPr>
          <w:bCs/>
          <w:color w:val="auto"/>
          <w:sz w:val="22"/>
          <w:szCs w:val="22"/>
          <w:lang w:eastAsia="pt-BR"/>
        </w:rPr>
        <w:t xml:space="preserve"> </w:t>
      </w:r>
      <w:r w:rsidR="00227EDA" w:rsidRPr="00942864">
        <w:rPr>
          <w:bCs/>
          <w:color w:val="auto"/>
          <w:sz w:val="22"/>
          <w:szCs w:val="22"/>
          <w:lang w:eastAsia="pt-BR"/>
        </w:rPr>
        <w:t xml:space="preserve">Alvino Jara, Claudio Fischer, Carlos Fabiano Santos Pitzer, Helenice Macedo do Couto, José Arthur Fell, </w:t>
      </w:r>
      <w:r w:rsidR="007A1790" w:rsidRPr="00942864">
        <w:rPr>
          <w:bCs/>
          <w:color w:val="auto"/>
          <w:sz w:val="22"/>
          <w:szCs w:val="22"/>
          <w:lang w:eastAsia="pt-BR"/>
        </w:rPr>
        <w:t>Manoel Joaquim Tostes,</w:t>
      </w:r>
      <w:r w:rsidR="00227EDA" w:rsidRPr="00942864">
        <w:rPr>
          <w:bCs/>
          <w:color w:val="auto"/>
          <w:sz w:val="22"/>
          <w:szCs w:val="22"/>
          <w:lang w:eastAsia="pt-BR"/>
        </w:rPr>
        <w:t xml:space="preserve"> Matias Revello Vazquez, Oritz Adriano Adams de Campos,</w:t>
      </w:r>
      <w:r w:rsidR="007A1790" w:rsidRPr="00942864">
        <w:rPr>
          <w:bCs/>
          <w:color w:val="auto"/>
          <w:sz w:val="22"/>
          <w:szCs w:val="22"/>
          <w:lang w:eastAsia="pt-BR"/>
        </w:rPr>
        <w:t xml:space="preserve"> </w:t>
      </w:r>
      <w:r w:rsidR="00227EDA" w:rsidRPr="00942864">
        <w:rPr>
          <w:bCs/>
          <w:color w:val="auto"/>
          <w:sz w:val="22"/>
          <w:szCs w:val="22"/>
          <w:lang w:eastAsia="pt-BR"/>
        </w:rPr>
        <w:t>Paulo Fernando do Amaral Fontana, Paulo Ricardo Bregatto, Raquel Rhoden Bresolin, Roberto Luiz Decó, Rodrigo Spinelli, Rui Mineiro e Jorge Luíz Stocker Júnior</w:t>
      </w:r>
      <w:r w:rsidR="000C52F6" w:rsidRPr="00942864">
        <w:rPr>
          <w:bCs/>
          <w:color w:val="auto"/>
          <w:sz w:val="22"/>
          <w:szCs w:val="22"/>
          <w:lang w:eastAsia="pt-BR"/>
        </w:rPr>
        <w:t>,</w:t>
      </w:r>
      <w:r w:rsidR="003028CC" w:rsidRPr="00942864">
        <w:rPr>
          <w:bCs/>
          <w:color w:val="auto"/>
          <w:sz w:val="22"/>
          <w:szCs w:val="22"/>
          <w:lang w:eastAsia="pt-BR"/>
        </w:rPr>
        <w:t xml:space="preserve"> </w:t>
      </w:r>
      <w:r w:rsidR="00D958C2" w:rsidRPr="00942864">
        <w:rPr>
          <w:color w:val="auto"/>
          <w:sz w:val="22"/>
          <w:szCs w:val="22"/>
          <w:lang w:eastAsia="pt-BR"/>
        </w:rPr>
        <w:t xml:space="preserve">e </w:t>
      </w:r>
      <w:r w:rsidR="00046F63" w:rsidRPr="00942864">
        <w:rPr>
          <w:color w:val="auto"/>
          <w:sz w:val="22"/>
          <w:szCs w:val="22"/>
          <w:lang w:eastAsia="pt-BR"/>
        </w:rPr>
        <w:t xml:space="preserve">dos </w:t>
      </w:r>
      <w:r w:rsidR="00046F63" w:rsidRPr="00942864">
        <w:rPr>
          <w:b/>
          <w:bCs/>
          <w:color w:val="auto"/>
          <w:sz w:val="22"/>
          <w:szCs w:val="22"/>
          <w:lang w:eastAsia="pt-BR"/>
        </w:rPr>
        <w:t>empregados do CAU/RS</w:t>
      </w:r>
      <w:r w:rsidR="00046F63" w:rsidRPr="00942864">
        <w:rPr>
          <w:color w:val="auto"/>
          <w:sz w:val="22"/>
          <w:szCs w:val="22"/>
          <w:lang w:eastAsia="pt-BR"/>
        </w:rPr>
        <w:t xml:space="preserve"> Josiane Cristina Bernardi – Secretária Geral da Mesa</w:t>
      </w:r>
      <w:r w:rsidR="000C52F6" w:rsidRPr="00942864">
        <w:rPr>
          <w:color w:val="auto"/>
          <w:sz w:val="22"/>
          <w:szCs w:val="22"/>
          <w:lang w:eastAsia="pt-BR"/>
        </w:rPr>
        <w:t xml:space="preserve">; </w:t>
      </w:r>
      <w:r w:rsidR="00CA083C" w:rsidRPr="00942864">
        <w:rPr>
          <w:color w:val="auto"/>
          <w:sz w:val="22"/>
          <w:szCs w:val="22"/>
          <w:lang w:eastAsia="pt-BR"/>
        </w:rPr>
        <w:t>Claudivana Bittencourt</w:t>
      </w:r>
      <w:r w:rsidR="00E04789" w:rsidRPr="00942864">
        <w:rPr>
          <w:color w:val="auto"/>
          <w:sz w:val="22"/>
          <w:szCs w:val="22"/>
          <w:lang w:eastAsia="pt-BR"/>
        </w:rPr>
        <w:t xml:space="preserve"> </w:t>
      </w:r>
      <w:r w:rsidR="00D14190" w:rsidRPr="00942864">
        <w:rPr>
          <w:color w:val="auto"/>
          <w:sz w:val="22"/>
          <w:szCs w:val="22"/>
          <w:lang w:eastAsia="pt-BR"/>
        </w:rPr>
        <w:t xml:space="preserve">– </w:t>
      </w:r>
      <w:r w:rsidR="00CA083C" w:rsidRPr="00942864">
        <w:rPr>
          <w:color w:val="auto"/>
          <w:sz w:val="22"/>
          <w:szCs w:val="22"/>
          <w:lang w:eastAsia="pt-BR"/>
        </w:rPr>
        <w:t>Secretária Executiva</w:t>
      </w:r>
      <w:r w:rsidR="00E04789" w:rsidRPr="00942864">
        <w:rPr>
          <w:color w:val="auto"/>
          <w:sz w:val="22"/>
          <w:szCs w:val="22"/>
          <w:lang w:eastAsia="pt-BR"/>
        </w:rPr>
        <w:t xml:space="preserve">; </w:t>
      </w:r>
      <w:r w:rsidR="00CA083C" w:rsidRPr="00942864">
        <w:rPr>
          <w:color w:val="auto"/>
          <w:sz w:val="22"/>
          <w:szCs w:val="22"/>
          <w:lang w:eastAsia="pt-BR"/>
        </w:rPr>
        <w:t>Fláv</w:t>
      </w:r>
      <w:r w:rsidR="002F6ACE" w:rsidRPr="00942864">
        <w:rPr>
          <w:color w:val="auto"/>
          <w:sz w:val="22"/>
          <w:szCs w:val="22"/>
          <w:lang w:eastAsia="pt-BR"/>
        </w:rPr>
        <w:t>io Salamoni – Assessor Jurídico</w:t>
      </w:r>
      <w:r w:rsidR="00227EDA" w:rsidRPr="00942864">
        <w:rPr>
          <w:color w:val="auto"/>
          <w:sz w:val="22"/>
          <w:szCs w:val="22"/>
          <w:lang w:eastAsia="pt-BR"/>
        </w:rPr>
        <w:t xml:space="preserve">; </w:t>
      </w:r>
      <w:r w:rsidR="00AC4F8B" w:rsidRPr="00942864">
        <w:rPr>
          <w:color w:val="auto"/>
          <w:sz w:val="22"/>
          <w:szCs w:val="22"/>
          <w:lang w:eastAsia="pt-BR"/>
        </w:rPr>
        <w:t>Sabrina Ourique</w:t>
      </w:r>
      <w:r w:rsidR="00227EDA" w:rsidRPr="00942864">
        <w:rPr>
          <w:color w:val="auto"/>
          <w:sz w:val="22"/>
          <w:szCs w:val="22"/>
          <w:lang w:eastAsia="pt-BR"/>
        </w:rPr>
        <w:t xml:space="preserve"> – Supervisora da Unidade Ética</w:t>
      </w:r>
      <w:r w:rsidR="00AC4F8B" w:rsidRPr="00942864">
        <w:rPr>
          <w:color w:val="auto"/>
          <w:sz w:val="22"/>
          <w:szCs w:val="22"/>
          <w:lang w:eastAsia="pt-BR"/>
        </w:rPr>
        <w:t>; Luciana Eloy Lima – Assistente de Atendimento e Fiscalização; e Tales Völker – Gerente Geral</w:t>
      </w:r>
      <w:r w:rsidR="00046F63" w:rsidRPr="00942864">
        <w:rPr>
          <w:color w:val="auto"/>
          <w:sz w:val="22"/>
          <w:szCs w:val="22"/>
          <w:lang w:eastAsia="pt-BR"/>
        </w:rPr>
        <w:t xml:space="preserve">. </w:t>
      </w:r>
      <w:r w:rsidR="00046F63" w:rsidRPr="00942864">
        <w:rPr>
          <w:bCs/>
          <w:color w:val="auto"/>
          <w:sz w:val="22"/>
          <w:szCs w:val="22"/>
          <w:lang w:eastAsia="pt-BR"/>
        </w:rPr>
        <w:t xml:space="preserve">O </w:t>
      </w:r>
      <w:r w:rsidR="00AC4F8B" w:rsidRPr="00942864">
        <w:rPr>
          <w:bCs/>
          <w:color w:val="auto"/>
          <w:sz w:val="22"/>
          <w:szCs w:val="22"/>
          <w:lang w:eastAsia="pt-BR"/>
        </w:rPr>
        <w:t>vice-</w:t>
      </w:r>
      <w:r w:rsidR="00046F63" w:rsidRPr="00942864">
        <w:rPr>
          <w:bCs/>
          <w:color w:val="auto"/>
          <w:sz w:val="22"/>
          <w:szCs w:val="22"/>
          <w:lang w:eastAsia="pt-BR"/>
        </w:rPr>
        <w:t xml:space="preserve">presidente </w:t>
      </w:r>
      <w:r w:rsidR="00AC4F8B" w:rsidRPr="00942864">
        <w:rPr>
          <w:b/>
          <w:bCs/>
          <w:color w:val="auto"/>
          <w:sz w:val="22"/>
          <w:szCs w:val="22"/>
          <w:lang w:eastAsia="pt-BR"/>
        </w:rPr>
        <w:t xml:space="preserve">RUI MINEIRO </w:t>
      </w:r>
      <w:r w:rsidR="00046F63" w:rsidRPr="00942864">
        <w:rPr>
          <w:bCs/>
          <w:color w:val="auto"/>
          <w:sz w:val="22"/>
          <w:szCs w:val="22"/>
          <w:lang w:eastAsia="pt-BR"/>
        </w:rPr>
        <w:t xml:space="preserve">inicia a </w:t>
      </w:r>
      <w:r w:rsidR="00AC4F8B" w:rsidRPr="00942864">
        <w:rPr>
          <w:bCs/>
          <w:color w:val="auto"/>
          <w:sz w:val="22"/>
          <w:szCs w:val="22"/>
          <w:lang w:eastAsia="pt-BR"/>
        </w:rPr>
        <w:t>Centésima</w:t>
      </w:r>
      <w:r w:rsidR="004D35F6" w:rsidRPr="00942864">
        <w:rPr>
          <w:bCs/>
          <w:color w:val="auto"/>
          <w:sz w:val="22"/>
          <w:szCs w:val="22"/>
          <w:lang w:eastAsia="pt-BR"/>
        </w:rPr>
        <w:t xml:space="preserve"> </w:t>
      </w:r>
      <w:r w:rsidR="00AC4F8B" w:rsidRPr="00942864">
        <w:rPr>
          <w:bCs/>
          <w:color w:val="auto"/>
          <w:sz w:val="22"/>
          <w:szCs w:val="22"/>
          <w:lang w:eastAsia="pt-BR"/>
        </w:rPr>
        <w:t>Primeira</w:t>
      </w:r>
      <w:r w:rsidR="002344B8" w:rsidRPr="00942864">
        <w:rPr>
          <w:bCs/>
          <w:color w:val="auto"/>
          <w:sz w:val="22"/>
          <w:szCs w:val="22"/>
          <w:lang w:eastAsia="pt-BR"/>
        </w:rPr>
        <w:t xml:space="preserve"> </w:t>
      </w:r>
      <w:r w:rsidR="00046F63" w:rsidRPr="00942864">
        <w:rPr>
          <w:bCs/>
          <w:color w:val="auto"/>
          <w:sz w:val="22"/>
          <w:szCs w:val="22"/>
          <w:lang w:eastAsia="pt-BR"/>
        </w:rPr>
        <w:t xml:space="preserve">Plenária Ordinária do CAU/RS, saudando a presença de todos e, abrindo a ordem dos trabalhos, passa ao item de verificação de quórum. </w:t>
      </w:r>
      <w:r w:rsidR="00046F63" w:rsidRPr="00942864">
        <w:rPr>
          <w:b/>
          <w:bCs/>
          <w:color w:val="auto"/>
          <w:sz w:val="22"/>
          <w:szCs w:val="22"/>
          <w:u w:val="single"/>
          <w:lang w:eastAsia="pt-BR"/>
        </w:rPr>
        <w:t>1. Verificação do quórum:</w:t>
      </w:r>
      <w:r w:rsidR="00046F63" w:rsidRPr="00942864">
        <w:rPr>
          <w:bCs/>
          <w:color w:val="auto"/>
          <w:sz w:val="22"/>
          <w:szCs w:val="22"/>
          <w:lang w:eastAsia="pt-BR"/>
        </w:rPr>
        <w:t xml:space="preserve"> o </w:t>
      </w:r>
      <w:r w:rsidR="00AC4F8B" w:rsidRPr="00942864">
        <w:rPr>
          <w:bCs/>
          <w:color w:val="auto"/>
          <w:sz w:val="22"/>
          <w:szCs w:val="22"/>
          <w:lang w:eastAsia="pt-BR"/>
        </w:rPr>
        <w:t xml:space="preserve">vice-presidente </w:t>
      </w:r>
      <w:r w:rsidR="00AC4F8B" w:rsidRPr="00942864">
        <w:rPr>
          <w:b/>
          <w:bCs/>
          <w:color w:val="auto"/>
          <w:sz w:val="22"/>
          <w:szCs w:val="22"/>
          <w:lang w:eastAsia="pt-BR"/>
        </w:rPr>
        <w:t>RUI MINEIRO</w:t>
      </w:r>
      <w:r w:rsidR="00046F63" w:rsidRPr="00942864">
        <w:rPr>
          <w:bCs/>
          <w:color w:val="auto"/>
          <w:sz w:val="22"/>
          <w:szCs w:val="22"/>
          <w:lang w:eastAsia="pt-BR"/>
        </w:rPr>
        <w:t xml:space="preserve"> registra, eletronicamente, o quórum de </w:t>
      </w:r>
      <w:r w:rsidR="00AC4F8B" w:rsidRPr="00942864">
        <w:rPr>
          <w:bCs/>
          <w:color w:val="auto"/>
          <w:sz w:val="22"/>
          <w:szCs w:val="22"/>
          <w:lang w:eastAsia="pt-BR"/>
        </w:rPr>
        <w:t>13</w:t>
      </w:r>
      <w:r w:rsidR="00B20904" w:rsidRPr="00942864">
        <w:rPr>
          <w:bCs/>
          <w:color w:val="auto"/>
          <w:sz w:val="22"/>
          <w:szCs w:val="22"/>
          <w:lang w:eastAsia="pt-BR"/>
        </w:rPr>
        <w:t xml:space="preserve"> (</w:t>
      </w:r>
      <w:r w:rsidR="00AC4F8B" w:rsidRPr="00942864">
        <w:rPr>
          <w:bCs/>
          <w:color w:val="auto"/>
          <w:sz w:val="22"/>
          <w:szCs w:val="22"/>
          <w:lang w:eastAsia="pt-BR"/>
        </w:rPr>
        <w:t>treze</w:t>
      </w:r>
      <w:r w:rsidR="00B20904" w:rsidRPr="00942864">
        <w:rPr>
          <w:bCs/>
          <w:color w:val="auto"/>
          <w:sz w:val="22"/>
          <w:szCs w:val="22"/>
          <w:lang w:eastAsia="pt-BR"/>
        </w:rPr>
        <w:t>)</w:t>
      </w:r>
      <w:r w:rsidR="007F11F7" w:rsidRPr="00942864">
        <w:rPr>
          <w:bCs/>
          <w:color w:val="auto"/>
          <w:sz w:val="22"/>
          <w:szCs w:val="22"/>
          <w:lang w:eastAsia="pt-BR"/>
        </w:rPr>
        <w:t xml:space="preserve"> </w:t>
      </w:r>
      <w:r w:rsidR="00046F63" w:rsidRPr="00942864">
        <w:rPr>
          <w:bCs/>
          <w:color w:val="auto"/>
          <w:sz w:val="22"/>
          <w:szCs w:val="22"/>
          <w:lang w:eastAsia="pt-BR"/>
        </w:rPr>
        <w:t>conselheiros presentes</w:t>
      </w:r>
      <w:r w:rsidR="009F0E9F" w:rsidRPr="00942864">
        <w:rPr>
          <w:bCs/>
          <w:color w:val="auto"/>
          <w:sz w:val="22"/>
          <w:szCs w:val="22"/>
          <w:lang w:eastAsia="pt-BR"/>
        </w:rPr>
        <w:t>.</w:t>
      </w:r>
      <w:r w:rsidR="0069388F" w:rsidRPr="00942864">
        <w:rPr>
          <w:bCs/>
          <w:color w:val="auto"/>
          <w:sz w:val="22"/>
          <w:szCs w:val="22"/>
          <w:lang w:eastAsia="pt-BR"/>
        </w:rPr>
        <w:t xml:space="preserve"> </w:t>
      </w:r>
      <w:r w:rsidR="00AC4F8B" w:rsidRPr="00942864">
        <w:rPr>
          <w:bCs/>
          <w:color w:val="auto"/>
          <w:sz w:val="22"/>
          <w:szCs w:val="22"/>
          <w:lang w:eastAsia="pt-BR"/>
        </w:rPr>
        <w:t>Informa que o presidente TIAGO HOLZMANN DA SILVA, deverá chegar atrasado, por motivos particulares</w:t>
      </w:r>
      <w:r w:rsidR="0069388F" w:rsidRPr="00942864">
        <w:rPr>
          <w:bCs/>
          <w:color w:val="auto"/>
          <w:sz w:val="22"/>
          <w:szCs w:val="22"/>
          <w:lang w:eastAsia="pt-BR"/>
        </w:rPr>
        <w:t xml:space="preserve">. </w:t>
      </w:r>
      <w:r w:rsidR="00D3746C" w:rsidRPr="00942864">
        <w:rPr>
          <w:b/>
          <w:bCs/>
          <w:color w:val="auto"/>
          <w:sz w:val="22"/>
          <w:szCs w:val="22"/>
          <w:u w:val="single"/>
          <w:lang w:eastAsia="pt-BR"/>
        </w:rPr>
        <w:t xml:space="preserve">2. </w:t>
      </w:r>
      <w:r w:rsidR="00FD3185" w:rsidRPr="00942864">
        <w:rPr>
          <w:b/>
          <w:bCs/>
          <w:color w:val="auto"/>
          <w:sz w:val="22"/>
          <w:szCs w:val="22"/>
          <w:u w:val="single"/>
          <w:lang w:eastAsia="pt-BR"/>
        </w:rPr>
        <w:t xml:space="preserve">Execução do Hino Nacional </w:t>
      </w:r>
      <w:r w:rsidR="00102856" w:rsidRPr="00942864">
        <w:rPr>
          <w:b/>
          <w:bCs/>
          <w:color w:val="auto"/>
          <w:sz w:val="22"/>
          <w:szCs w:val="22"/>
          <w:u w:val="single"/>
          <w:lang w:eastAsia="pt-BR"/>
        </w:rPr>
        <w:t>Brasileiro:</w:t>
      </w:r>
      <w:r w:rsidR="00102856" w:rsidRPr="00942864">
        <w:rPr>
          <w:bCs/>
          <w:color w:val="auto"/>
          <w:sz w:val="22"/>
          <w:szCs w:val="22"/>
          <w:lang w:eastAsia="pt-BR"/>
        </w:rPr>
        <w:t xml:space="preserve"> </w:t>
      </w:r>
      <w:r w:rsidR="00D3746C" w:rsidRPr="00942864">
        <w:rPr>
          <w:bCs/>
          <w:color w:val="auto"/>
          <w:sz w:val="22"/>
          <w:szCs w:val="22"/>
          <w:lang w:eastAsia="pt-BR"/>
        </w:rPr>
        <w:t xml:space="preserve">O </w:t>
      </w:r>
      <w:r w:rsidR="00AC4F8B" w:rsidRPr="00942864">
        <w:rPr>
          <w:bCs/>
          <w:color w:val="auto"/>
          <w:sz w:val="22"/>
          <w:szCs w:val="22"/>
          <w:lang w:eastAsia="pt-BR"/>
        </w:rPr>
        <w:t>Vice-</w:t>
      </w:r>
      <w:r w:rsidR="00D039C8" w:rsidRPr="00942864">
        <w:rPr>
          <w:bCs/>
          <w:color w:val="auto"/>
          <w:sz w:val="22"/>
          <w:szCs w:val="22"/>
          <w:lang w:eastAsia="pt-BR"/>
        </w:rPr>
        <w:t xml:space="preserve">Presidente </w:t>
      </w:r>
      <w:r w:rsidR="00AC4F8B" w:rsidRPr="00942864">
        <w:rPr>
          <w:b/>
          <w:bCs/>
          <w:color w:val="auto"/>
          <w:sz w:val="22"/>
          <w:szCs w:val="22"/>
          <w:lang w:eastAsia="pt-BR"/>
        </w:rPr>
        <w:t xml:space="preserve">RUI MINEIRO </w:t>
      </w:r>
      <w:r w:rsidR="00C32B77" w:rsidRPr="00942864">
        <w:rPr>
          <w:bCs/>
          <w:color w:val="auto"/>
          <w:sz w:val="22"/>
          <w:szCs w:val="22"/>
          <w:lang w:eastAsia="pt-BR"/>
        </w:rPr>
        <w:t xml:space="preserve">convida </w:t>
      </w:r>
      <w:r w:rsidR="003028CC" w:rsidRPr="00942864">
        <w:rPr>
          <w:bCs/>
          <w:color w:val="auto"/>
          <w:sz w:val="22"/>
          <w:szCs w:val="22"/>
          <w:lang w:eastAsia="pt-BR"/>
        </w:rPr>
        <w:t xml:space="preserve">a </w:t>
      </w:r>
      <w:r w:rsidR="00C32B77" w:rsidRPr="00942864">
        <w:rPr>
          <w:bCs/>
          <w:color w:val="auto"/>
          <w:sz w:val="22"/>
          <w:szCs w:val="22"/>
          <w:lang w:eastAsia="pt-BR"/>
        </w:rPr>
        <w:t>todos para ouvirem a execução do Hino Nacional Brasileiro</w:t>
      </w:r>
      <w:r w:rsidR="00100221" w:rsidRPr="00942864">
        <w:rPr>
          <w:bCs/>
          <w:color w:val="auto"/>
          <w:sz w:val="22"/>
          <w:szCs w:val="22"/>
          <w:lang w:eastAsia="pt-BR"/>
        </w:rPr>
        <w:t xml:space="preserve">. </w:t>
      </w:r>
      <w:r w:rsidR="00D3746C" w:rsidRPr="00942864">
        <w:rPr>
          <w:b/>
          <w:bCs/>
          <w:color w:val="auto"/>
          <w:sz w:val="22"/>
          <w:szCs w:val="22"/>
          <w:u w:val="single"/>
          <w:lang w:eastAsia="pt-BR"/>
        </w:rPr>
        <w:t>3</w:t>
      </w:r>
      <w:r w:rsidR="007D0D61" w:rsidRPr="00942864">
        <w:rPr>
          <w:b/>
          <w:bCs/>
          <w:color w:val="auto"/>
          <w:sz w:val="22"/>
          <w:szCs w:val="22"/>
          <w:u w:val="single"/>
          <w:lang w:eastAsia="pt-BR"/>
        </w:rPr>
        <w:t xml:space="preserve">. </w:t>
      </w:r>
      <w:r w:rsidR="00F702ED" w:rsidRPr="00942864">
        <w:rPr>
          <w:b/>
          <w:bCs/>
          <w:color w:val="auto"/>
          <w:sz w:val="22"/>
          <w:szCs w:val="22"/>
          <w:u w:val="single"/>
          <w:lang w:eastAsia="pt-BR"/>
        </w:rPr>
        <w:t xml:space="preserve">Leitura e discussão </w:t>
      </w:r>
      <w:r w:rsidR="009F6B24" w:rsidRPr="00942864">
        <w:rPr>
          <w:b/>
          <w:bCs/>
          <w:color w:val="auto"/>
          <w:sz w:val="22"/>
          <w:szCs w:val="22"/>
          <w:u w:val="single"/>
          <w:lang w:eastAsia="pt-BR"/>
        </w:rPr>
        <w:t>da pauta:</w:t>
      </w:r>
      <w:r w:rsidR="00100221" w:rsidRPr="00942864">
        <w:rPr>
          <w:b/>
          <w:bCs/>
          <w:color w:val="auto"/>
          <w:sz w:val="22"/>
          <w:szCs w:val="22"/>
          <w:u w:val="single"/>
          <w:lang w:eastAsia="pt-BR"/>
        </w:rPr>
        <w:t xml:space="preserve"> </w:t>
      </w:r>
      <w:r w:rsidR="00100221" w:rsidRPr="00942864">
        <w:rPr>
          <w:bCs/>
          <w:color w:val="auto"/>
          <w:sz w:val="22"/>
          <w:szCs w:val="22"/>
          <w:lang w:eastAsia="pt-BR"/>
        </w:rPr>
        <w:t xml:space="preserve">O </w:t>
      </w:r>
      <w:r w:rsidR="00AC4F8B" w:rsidRPr="00942864">
        <w:rPr>
          <w:bCs/>
          <w:color w:val="auto"/>
          <w:sz w:val="22"/>
          <w:szCs w:val="22"/>
          <w:lang w:eastAsia="pt-BR"/>
        </w:rPr>
        <w:t>Vice-P</w:t>
      </w:r>
      <w:r w:rsidR="00C32B77" w:rsidRPr="00942864">
        <w:rPr>
          <w:bCs/>
          <w:color w:val="auto"/>
          <w:sz w:val="22"/>
          <w:szCs w:val="22"/>
          <w:lang w:eastAsia="pt-BR"/>
        </w:rPr>
        <w:t xml:space="preserve">residente </w:t>
      </w:r>
      <w:r w:rsidR="00AC4F8B" w:rsidRPr="00942864">
        <w:rPr>
          <w:bCs/>
          <w:color w:val="auto"/>
          <w:sz w:val="22"/>
          <w:szCs w:val="22"/>
          <w:lang w:eastAsia="pt-BR"/>
        </w:rPr>
        <w:t xml:space="preserve">RUI MINEIRO </w:t>
      </w:r>
      <w:r w:rsidR="00567704" w:rsidRPr="00942864">
        <w:rPr>
          <w:bCs/>
          <w:color w:val="auto"/>
          <w:sz w:val="22"/>
          <w:szCs w:val="22"/>
          <w:lang w:eastAsia="pt-BR"/>
        </w:rPr>
        <w:t xml:space="preserve">apresenta a pauta da reunião e, </w:t>
      </w:r>
      <w:r w:rsidR="0069388F" w:rsidRPr="00942864">
        <w:rPr>
          <w:bCs/>
          <w:color w:val="auto"/>
          <w:sz w:val="22"/>
          <w:szCs w:val="22"/>
          <w:lang w:eastAsia="pt-BR"/>
        </w:rPr>
        <w:t>solicita a ex</w:t>
      </w:r>
      <w:r w:rsidR="00E04789" w:rsidRPr="00942864">
        <w:rPr>
          <w:bCs/>
          <w:color w:val="auto"/>
          <w:sz w:val="22"/>
          <w:szCs w:val="22"/>
          <w:lang w:eastAsia="pt-BR"/>
        </w:rPr>
        <w:t>clusão do</w:t>
      </w:r>
      <w:r w:rsidR="00D958C2" w:rsidRPr="00942864">
        <w:rPr>
          <w:bCs/>
          <w:color w:val="auto"/>
          <w:sz w:val="22"/>
          <w:szCs w:val="22"/>
          <w:lang w:eastAsia="pt-BR"/>
        </w:rPr>
        <w:t>s</w:t>
      </w:r>
      <w:r w:rsidR="00E04789" w:rsidRPr="00942864">
        <w:rPr>
          <w:bCs/>
          <w:color w:val="auto"/>
          <w:sz w:val="22"/>
          <w:szCs w:val="22"/>
          <w:lang w:eastAsia="pt-BR"/>
        </w:rPr>
        <w:t xml:space="preserve"> ite</w:t>
      </w:r>
      <w:r w:rsidR="00D958C2" w:rsidRPr="00942864">
        <w:rPr>
          <w:bCs/>
          <w:color w:val="auto"/>
          <w:sz w:val="22"/>
          <w:szCs w:val="22"/>
          <w:lang w:eastAsia="pt-BR"/>
        </w:rPr>
        <w:t xml:space="preserve">ns </w:t>
      </w:r>
      <w:r w:rsidR="00AC4F8B" w:rsidRPr="00942864">
        <w:rPr>
          <w:bCs/>
          <w:color w:val="auto"/>
          <w:sz w:val="22"/>
          <w:szCs w:val="22"/>
          <w:lang w:eastAsia="pt-BR"/>
        </w:rPr>
        <w:t>5.3.</w:t>
      </w:r>
      <w:r w:rsidR="00942864">
        <w:rPr>
          <w:bCs/>
          <w:color w:val="auto"/>
          <w:sz w:val="22"/>
          <w:szCs w:val="22"/>
          <w:lang w:eastAsia="pt-BR"/>
        </w:rPr>
        <w:t xml:space="preserve"> </w:t>
      </w:r>
      <w:r w:rsidR="00AC4F8B" w:rsidRPr="00942864">
        <w:rPr>
          <w:bCs/>
          <w:color w:val="auto"/>
          <w:sz w:val="22"/>
          <w:szCs w:val="22"/>
          <w:lang w:eastAsia="pt-BR"/>
        </w:rPr>
        <w:t>Sessão de Julgamento - Projeto de Deliberação Plenária que propõe homologar encaminhamento acerca da extinção do Processo Protocolo SICCAU nº 635186/2018, em virtude do falecimento do denunciado – Conselheiro Relator: Maurício Zuchetti;</w:t>
      </w:r>
      <w:r w:rsidR="002B5F0C" w:rsidRPr="00942864">
        <w:rPr>
          <w:bCs/>
          <w:color w:val="auto"/>
          <w:sz w:val="22"/>
          <w:szCs w:val="22"/>
          <w:lang w:eastAsia="pt-BR"/>
        </w:rPr>
        <w:t xml:space="preserve"> 5.11. Projeto de Deliberação Plenária que propõe homologar encaminhamentos acerca do balancete mensal do CAU/RS referente a JULHO de 2019; (Origem: Comissão de Planejamento e Finanças); 5.5. Projeto de Deliberação Plenária que propõe homologar encaminhamento sobre a arguição de suspeição dos conselheiros integrantes do plenário do CAU/RS, acerca do Processo Protocolo SICCAU nº 846179/2019 e, se aprovada a suspeição, envio deste ao CAU/BR para indicação de outro CAU/UF para a instrução e julgamento do processo, em primeira instância (Origem: Comissão de Ética e Disciplina) e 5.6.</w:t>
      </w:r>
      <w:r w:rsidR="002B5F0C" w:rsidRPr="00942864">
        <w:rPr>
          <w:bCs/>
          <w:color w:val="auto"/>
          <w:sz w:val="22"/>
          <w:szCs w:val="22"/>
          <w:lang w:eastAsia="pt-BR"/>
        </w:rPr>
        <w:tab/>
        <w:t>Projeto</w:t>
      </w:r>
      <w:r w:rsidR="001C36D5" w:rsidRPr="00942864">
        <w:rPr>
          <w:bCs/>
          <w:color w:val="auto"/>
          <w:sz w:val="22"/>
          <w:szCs w:val="22"/>
          <w:lang w:eastAsia="pt-BR"/>
        </w:rPr>
        <w:t xml:space="preserve"> de </w:t>
      </w:r>
      <w:r w:rsidR="002B5F0C" w:rsidRPr="00942864">
        <w:rPr>
          <w:bCs/>
          <w:color w:val="auto"/>
          <w:sz w:val="22"/>
          <w:szCs w:val="22"/>
          <w:lang w:eastAsia="pt-BR"/>
        </w:rPr>
        <w:t xml:space="preserve">Deliberação Plenária que propõe homologar encaminhamento sobre a arguição de suspeição dos conselheiros integrantes do plenário do CAU/RS, acerca do Processo Protocolo SICCAU nº 846183/2019 e, se aprovada a suspeição, envio deste ao CAU/BR para indicação de outro CAU/UF para a instrução e julgamento do processo, em primeira instância (Origem: Comissão de Ética e Disciplina); inclusão dos itens 5.8. Projeto de Deliberação Plenária que propõe homologar encaminhamento sobre o Plano de Ação e Orçamento do CAU/RS para 2020 (Origem: Comissão de Planejamento e Finanças); </w:t>
      </w:r>
      <w:r w:rsidR="002B5F0C" w:rsidRPr="00942864">
        <w:rPr>
          <w:bCs/>
          <w:color w:val="auto"/>
          <w:sz w:val="22"/>
          <w:szCs w:val="22"/>
          <w:lang w:eastAsia="pt-BR"/>
        </w:rPr>
        <w:lastRenderedPageBreak/>
        <w:t xml:space="preserve">5.13.Projeto de Deliberação Plenária que propõe homologar alteração da composição da Comissão Temporária de Boas Práticas (Origem: Presidência); </w:t>
      </w:r>
      <w:r w:rsidR="007A1790" w:rsidRPr="00942864">
        <w:rPr>
          <w:bCs/>
          <w:color w:val="auto"/>
          <w:sz w:val="22"/>
          <w:szCs w:val="22"/>
          <w:lang w:eastAsia="pt-BR"/>
        </w:rPr>
        <w:t xml:space="preserve">5.23.Projeto de Deliberação Plenária que propõe homologar Análise Técnica quanto as atribuições dos técnicos industriais de nível médio com habilitação em edificações no que se refere ao serviço de regularização de obra. Nota Técnica nº 001/2019 sobre pregão para serviços de arquitetura e urbanismo (Origem: Comissão de Exercício Profissional), </w:t>
      </w:r>
      <w:r w:rsidR="00942864">
        <w:rPr>
          <w:bCs/>
          <w:color w:val="auto"/>
          <w:sz w:val="22"/>
          <w:szCs w:val="22"/>
          <w:lang w:eastAsia="pt-BR"/>
        </w:rPr>
        <w:t xml:space="preserve">5.24. </w:t>
      </w:r>
      <w:r w:rsidR="007A1790" w:rsidRPr="00942864">
        <w:rPr>
          <w:bCs/>
          <w:color w:val="auto"/>
          <w:sz w:val="22"/>
          <w:szCs w:val="22"/>
          <w:lang w:eastAsia="pt-BR"/>
        </w:rPr>
        <w:t xml:space="preserve">Projeto de Deliberação Plenária que propõe homologar Nota Técnica nº 001/2019 sobre pregão para serviços de arquitetura e urbanismo (Origem: Comissão de Exercício Profissional), e </w:t>
      </w:r>
      <w:r w:rsidR="00942864">
        <w:rPr>
          <w:bCs/>
          <w:color w:val="auto"/>
          <w:sz w:val="22"/>
          <w:szCs w:val="22"/>
          <w:lang w:eastAsia="pt-BR"/>
        </w:rPr>
        <w:t xml:space="preserve">5.25. </w:t>
      </w:r>
      <w:r w:rsidR="007A1790" w:rsidRPr="00942864">
        <w:rPr>
          <w:bCs/>
          <w:color w:val="auto"/>
          <w:sz w:val="22"/>
          <w:szCs w:val="22"/>
          <w:lang w:eastAsia="pt-BR"/>
        </w:rPr>
        <w:t>Projeto de Deliberação Plenária que propõe homologar parecer técnico “O uso da ferramenta EAD no ensino de graduação em Arquitetura e Urbanismo”, elaborado pela mestre, doutora e arquiteta-urbanista Maria Elisa Baptista, CAU nº A4788-0 (Origem: Comissão de Ensino e Formação)</w:t>
      </w:r>
      <w:r w:rsidR="00CA083C" w:rsidRPr="00942864">
        <w:rPr>
          <w:bCs/>
          <w:color w:val="auto"/>
          <w:sz w:val="22"/>
          <w:szCs w:val="22"/>
          <w:lang w:eastAsia="pt-BR"/>
        </w:rPr>
        <w:t>;</w:t>
      </w:r>
      <w:r w:rsidR="00631466" w:rsidRPr="00942864">
        <w:rPr>
          <w:bCs/>
          <w:color w:val="auto"/>
          <w:sz w:val="22"/>
          <w:szCs w:val="22"/>
          <w:lang w:eastAsia="pt-BR"/>
        </w:rPr>
        <w:t xml:space="preserve"> </w:t>
      </w:r>
      <w:r w:rsidR="00FC3301" w:rsidRPr="00942864">
        <w:rPr>
          <w:color w:val="auto"/>
          <w:sz w:val="22"/>
          <w:szCs w:val="22"/>
        </w:rPr>
        <w:t xml:space="preserve">Encerradas as manifestações, </w:t>
      </w:r>
      <w:r w:rsidR="00222296" w:rsidRPr="00942864">
        <w:rPr>
          <w:color w:val="auto"/>
          <w:sz w:val="22"/>
          <w:szCs w:val="22"/>
        </w:rPr>
        <w:t>a pauta é aprovada pelos presentes.</w:t>
      </w:r>
      <w:r w:rsidR="00FC3301" w:rsidRPr="00942864">
        <w:rPr>
          <w:color w:val="auto"/>
          <w:sz w:val="22"/>
          <w:szCs w:val="22"/>
        </w:rPr>
        <w:t xml:space="preserve"> </w:t>
      </w:r>
      <w:r w:rsidR="0049543E" w:rsidRPr="00942864">
        <w:rPr>
          <w:b/>
          <w:color w:val="auto"/>
          <w:sz w:val="22"/>
          <w:szCs w:val="22"/>
          <w:u w:val="single"/>
        </w:rPr>
        <w:t>4.</w:t>
      </w:r>
      <w:r w:rsidR="0049543E" w:rsidRPr="00942864">
        <w:rPr>
          <w:b/>
          <w:color w:val="auto"/>
          <w:sz w:val="22"/>
          <w:szCs w:val="22"/>
          <w:u w:val="single"/>
        </w:rPr>
        <w:tab/>
        <w:t xml:space="preserve">Discussão e aprovação de atas anteriores: 4.1. Ata da 98ª Reunião Plenária Ordinária: </w:t>
      </w:r>
      <w:r w:rsidR="00DB5536" w:rsidRPr="00942864">
        <w:rPr>
          <w:color w:val="auto"/>
          <w:sz w:val="22"/>
          <w:szCs w:val="22"/>
        </w:rPr>
        <w:t>a referida ata é aprovada com 13</w:t>
      </w:r>
      <w:r w:rsidR="0049543E" w:rsidRPr="00942864">
        <w:rPr>
          <w:color w:val="auto"/>
          <w:sz w:val="22"/>
          <w:szCs w:val="22"/>
        </w:rPr>
        <w:t xml:space="preserve"> votos</w:t>
      </w:r>
      <w:r w:rsidR="0049543E" w:rsidRPr="00942864">
        <w:rPr>
          <w:b/>
          <w:color w:val="auto"/>
          <w:sz w:val="22"/>
          <w:szCs w:val="22"/>
          <w:u w:val="single"/>
        </w:rPr>
        <w:t>. 4.2. Ata da 99ª Reunião Plenária Ordinária:</w:t>
      </w:r>
      <w:r w:rsidR="0049543E" w:rsidRPr="00942864">
        <w:rPr>
          <w:color w:val="auto"/>
          <w:sz w:val="22"/>
          <w:szCs w:val="22"/>
        </w:rPr>
        <w:t xml:space="preserve"> a referida </w:t>
      </w:r>
      <w:r w:rsidR="00DB5536" w:rsidRPr="00942864">
        <w:rPr>
          <w:color w:val="auto"/>
          <w:sz w:val="22"/>
          <w:szCs w:val="22"/>
        </w:rPr>
        <w:t>ata é aprovada com 12</w:t>
      </w:r>
      <w:r w:rsidR="0049543E" w:rsidRPr="00942864">
        <w:rPr>
          <w:color w:val="auto"/>
          <w:sz w:val="22"/>
          <w:szCs w:val="22"/>
        </w:rPr>
        <w:t xml:space="preserve"> votos. </w:t>
      </w:r>
      <w:r w:rsidR="0049543E" w:rsidRPr="00942864">
        <w:rPr>
          <w:b/>
          <w:color w:val="auto"/>
          <w:sz w:val="22"/>
          <w:szCs w:val="22"/>
          <w:u w:val="single"/>
        </w:rPr>
        <w:t>4.3. Ata da 100ª Reunião Plenária Ordinária:</w:t>
      </w:r>
      <w:r w:rsidR="0049543E" w:rsidRPr="00942864">
        <w:rPr>
          <w:color w:val="auto"/>
          <w:sz w:val="22"/>
          <w:szCs w:val="22"/>
        </w:rPr>
        <w:t xml:space="preserve"> </w:t>
      </w:r>
      <w:r w:rsidR="00DB5536" w:rsidRPr="00942864">
        <w:rPr>
          <w:color w:val="auto"/>
          <w:sz w:val="22"/>
          <w:szCs w:val="22"/>
        </w:rPr>
        <w:t>a referida ata é aprovada com 11</w:t>
      </w:r>
      <w:r w:rsidR="0049543E" w:rsidRPr="00942864">
        <w:rPr>
          <w:color w:val="auto"/>
          <w:sz w:val="22"/>
          <w:szCs w:val="22"/>
        </w:rPr>
        <w:t xml:space="preserve"> votos. </w:t>
      </w:r>
      <w:r w:rsidR="0049543E" w:rsidRPr="00942864">
        <w:rPr>
          <w:b/>
          <w:color w:val="auto"/>
          <w:sz w:val="22"/>
          <w:szCs w:val="22"/>
          <w:u w:val="single"/>
        </w:rPr>
        <w:t>4.4. Ata da 21ª Reunião Plenária Extraordinária</w:t>
      </w:r>
      <w:r w:rsidR="0049543E" w:rsidRPr="00942864">
        <w:rPr>
          <w:color w:val="auto"/>
          <w:sz w:val="22"/>
          <w:szCs w:val="22"/>
        </w:rPr>
        <w:t>:</w:t>
      </w:r>
      <w:r w:rsidR="0049543E" w:rsidRPr="00942864">
        <w:rPr>
          <w:b/>
          <w:color w:val="auto"/>
          <w:sz w:val="22"/>
          <w:szCs w:val="22"/>
        </w:rPr>
        <w:t xml:space="preserve"> </w:t>
      </w:r>
      <w:r w:rsidR="0049543E" w:rsidRPr="00942864">
        <w:rPr>
          <w:color w:val="auto"/>
          <w:sz w:val="22"/>
          <w:szCs w:val="22"/>
        </w:rPr>
        <w:t xml:space="preserve">a referida ata é aprovada com </w:t>
      </w:r>
      <w:r w:rsidR="00DB5536" w:rsidRPr="00942864">
        <w:rPr>
          <w:color w:val="auto"/>
          <w:sz w:val="22"/>
          <w:szCs w:val="22"/>
        </w:rPr>
        <w:t>07</w:t>
      </w:r>
      <w:r w:rsidR="0049543E" w:rsidRPr="00942864">
        <w:rPr>
          <w:color w:val="auto"/>
          <w:sz w:val="22"/>
          <w:szCs w:val="22"/>
        </w:rPr>
        <w:t xml:space="preserve"> votos </w:t>
      </w:r>
      <w:r w:rsidR="0049543E" w:rsidRPr="00942864">
        <w:rPr>
          <w:b/>
          <w:color w:val="auto"/>
          <w:sz w:val="22"/>
          <w:szCs w:val="22"/>
          <w:u w:val="single"/>
        </w:rPr>
        <w:t>5</w:t>
      </w:r>
      <w:r w:rsidR="0031651D" w:rsidRPr="00942864">
        <w:rPr>
          <w:b/>
          <w:color w:val="auto"/>
          <w:sz w:val="22"/>
          <w:szCs w:val="22"/>
          <w:u w:val="single"/>
        </w:rPr>
        <w:t xml:space="preserve">. Ordem do dia: </w:t>
      </w:r>
      <w:r w:rsidR="0049543E" w:rsidRPr="00942864">
        <w:rPr>
          <w:b/>
          <w:color w:val="auto"/>
          <w:sz w:val="22"/>
          <w:szCs w:val="22"/>
          <w:u w:val="single"/>
        </w:rPr>
        <w:t xml:space="preserve">5.1. Projeto de Deliberação Plenária que propõe homologar o Ad Referendum nº 009/2019 que alterou a composição da Comissão Temporária de Equidade de Gênero (Origem: Presidência): </w:t>
      </w:r>
      <w:r w:rsidR="0049543E" w:rsidRPr="00942864">
        <w:rPr>
          <w:color w:val="auto"/>
          <w:sz w:val="22"/>
          <w:szCs w:val="22"/>
        </w:rPr>
        <w:t xml:space="preserve">o Vice-Presidente RUI MINEIRO apresenta o </w:t>
      </w:r>
      <w:r w:rsidR="0049543E" w:rsidRPr="00942864">
        <w:rPr>
          <w:i/>
          <w:color w:val="auto"/>
          <w:sz w:val="22"/>
          <w:szCs w:val="22"/>
        </w:rPr>
        <w:t>Ad Referendum</w:t>
      </w:r>
      <w:r w:rsidR="0049543E" w:rsidRPr="00942864">
        <w:rPr>
          <w:color w:val="auto"/>
          <w:sz w:val="22"/>
          <w:szCs w:val="22"/>
        </w:rPr>
        <w:t xml:space="preserve"> que altera a composição da comissão já referida, substituindo a Sra. Vanessa Marx, tendo em vista a manifestação de impossibilidade apresentada pela mesma, pela senhora Cláudia Fávaro. Também propõe a homologação da indicação de coordenação e calendário de reuniões da Comissão para 2019. O Conselheiro PAULO FERNANDO DO AMARAL FONTANA manifesta sua contrariedade com a indicação. Encerradas as manifestações, o Vice-Presidente RUI MINEIRO, abre votação da DPO-RS nº 1072/2019, sendo a mesma aprovada com </w:t>
      </w:r>
      <w:r w:rsidR="00DB5536" w:rsidRPr="00942864">
        <w:rPr>
          <w:color w:val="auto"/>
          <w:sz w:val="22"/>
          <w:szCs w:val="22"/>
        </w:rPr>
        <w:t>09 (nove)</w:t>
      </w:r>
      <w:r w:rsidR="0049543E" w:rsidRPr="00942864">
        <w:rPr>
          <w:color w:val="auto"/>
          <w:sz w:val="22"/>
          <w:szCs w:val="22"/>
        </w:rPr>
        <w:t xml:space="preserve"> votos favoráveis, 03 (três) contrários e 03 (três) ausências</w:t>
      </w:r>
      <w:r w:rsidR="008D5C8A" w:rsidRPr="00942864">
        <w:rPr>
          <w:color w:val="auto"/>
          <w:sz w:val="22"/>
          <w:szCs w:val="22"/>
        </w:rPr>
        <w:t xml:space="preserve">. O Conselheiro PAULO FERNANDO DO AMARAL FONTANA justifica seu voto contrário, tendo em vista que a profissional é ativista do MST e entende que deveria ter sido indicada outra profissional. A Conselheira HELENICE e o Conselheiro MANOEL JOAQUIM TOSTES justificam seus votos contrários, por terem conhecimento de que a Conselheira Suplente MARISA POTTER, teria interesse em participar da referida comissão. </w:t>
      </w:r>
      <w:r w:rsidR="008D5C8A" w:rsidRPr="00942864">
        <w:rPr>
          <w:b/>
          <w:color w:val="auto"/>
          <w:sz w:val="22"/>
          <w:szCs w:val="22"/>
          <w:u w:val="single"/>
          <w:lang w:eastAsia="pt-BR"/>
        </w:rPr>
        <w:t>5.2. Sessão de Julgamento - Projeto de Deliberação Plenária que propõe homologar encaminhamento acerca do Processo Protocolo SICCAU nº 481000/2017 – Conselheiro Relator: Maurício Zuchetti (Origem: Comissão de Ética e Disciplina):</w:t>
      </w:r>
      <w:r w:rsidR="008D5C8A" w:rsidRPr="00942864">
        <w:rPr>
          <w:b/>
          <w:color w:val="auto"/>
          <w:sz w:val="22"/>
          <w:szCs w:val="22"/>
          <w:lang w:eastAsia="pt-BR"/>
        </w:rPr>
        <w:t xml:space="preserve"> </w:t>
      </w:r>
      <w:r w:rsidR="007A1790" w:rsidRPr="00942864">
        <w:rPr>
          <w:color w:val="auto"/>
          <w:sz w:val="22"/>
          <w:szCs w:val="22"/>
        </w:rPr>
        <w:t xml:space="preserve">o Vice-Presidente RUI MINEIRO, declarou aberta sessão de julgamento, informando que todos os conselheiros presentes receberam previamente o relatório e o voto fundamentado, aprovados pela Comissão de Ética e Disciplina – CED-CAU/RS, na forma prevista pela Resolução nº 143 do CAU/BR. Informa que o relator deste processo é o Conselheiro Maurício Zuchetti, que não pode comparecer a esta sessão de julgamento, desta forma, ele próprio fará a leitura do relato e voto fundamentado. Questiona aos presentes sobre a existência de impedimento relacionado ao </w:t>
      </w:r>
      <w:r w:rsidR="007A1790" w:rsidRPr="00942864">
        <w:rPr>
          <w:color w:val="auto"/>
          <w:sz w:val="22"/>
          <w:szCs w:val="22"/>
        </w:rPr>
        <w:lastRenderedPageBreak/>
        <w:t xml:space="preserve">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Vice-Presidente RUI MINEIRO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Apregoadas as partes, o Vice-Presidente RUI MINEIRO passa a palavra a parte denunciante, que, em razão do disposto no art. 50, § 6º, da Resolução nº 143, do CAU/BR, possui o direito à voz, por até 10 (dez) minutos, incluindo, nesse prazo, a manifestação tanto da parte quanto do seu procurador. A parte Procuradora dos denunciantes: Ângela Cristina Almeida Carlan, afirma que o imóvel dos denunciantes, comprova que não mais existe condições de habitação, tendo em vista a farta prova de que o denunciado não cumpriu com suas obrigações contratuais, não executando a obra dentro do esperado, utilizando materiais diferentes do necessário e de baixa qualidade. Espera que seja reconsiderado o voto, majorando a condenação do denunciado. O Vice-Presidente RUI MINEIRO, agradece a manifestação 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informa que o presente processo foi julgado à revelia do denunciado, que não participou de nenhuma das audiências para as quais tenha sido intimado. Realiza a leitura de relatório e voto fundamentado, redigido pelo Conselheiro Maurício Zuchetti, no sentido de julgar parcialmente procedente a denúncia. Encerrada a leitura do relatório, o Vice-Presidente RUI MINEIRO, salienta que, os fatos não apontados como procedentes, não significa de, de fato não ocorreram, apenas o relator não encontrou provas suficientes para dizer que os mesmos ocorreram. Não havendo manifestações, o Vice-Presidente RUI MINEIRO encerra a discussão, nos termos do art. 72, do Regimento Interno, e informa que não mais será permitida a manifestação e abre votação da DPO-RS nº 1073/2019 elaborada com base no relatório e no voto fundamentado aprovado pela CED-CAU/RS, no sentido de julgar parcialmente procedente a denúncia, por infração ao item nº 3.2.6 do Código d’’e Ética e Disciplina, aprovado pela Resolução CAU/BR nº 052/2013, e às regras previstas no art. 18, incisos IX e XII, da Lei nº 12.378/2010, sendo que a infração ao inciso IX foi agravada pela circunstância do art. 72, inciso IX, da Resolução CAU/BR nº 143/2017, que resultaram na aplicação das sanções de </w:t>
      </w:r>
      <w:r w:rsidR="007A1790" w:rsidRPr="00942864">
        <w:rPr>
          <w:color w:val="auto"/>
          <w:sz w:val="22"/>
          <w:szCs w:val="22"/>
        </w:rPr>
        <w:lastRenderedPageBreak/>
        <w:t>ADVERTÊNCIA PÚBLICA e MULTA, correspondente ao valor de 5,25 (cinco inteiros e vinte e cinco décimos) anuidades, sendo a mesma, aprovada com 14 (quatorze) votos favoráveis e 03 (três) ausências. Ficam as partes presentes intimadas da decisão para que, querendo, interpor recurso ao Plenário do CAU/BR, no prazo de 30 (trinta) dias, nos termos do art. 55 da Resolução CAU/BR nº 143.  O Vice-Presidente RUI MINEIRO declara encerrada a presente sessão de julgamento,</w:t>
      </w:r>
      <w:r w:rsidR="00420642" w:rsidRPr="00942864">
        <w:rPr>
          <w:color w:val="auto"/>
          <w:sz w:val="22"/>
          <w:szCs w:val="22"/>
        </w:rPr>
        <w:t xml:space="preserve"> sendo a súmula lida, aprovada e assinada pelas partes, as quais receberam cópia. </w:t>
      </w:r>
      <w:r w:rsidR="0049543E" w:rsidRPr="00942864">
        <w:rPr>
          <w:color w:val="auto"/>
          <w:sz w:val="22"/>
          <w:szCs w:val="22"/>
        </w:rPr>
        <w:t xml:space="preserve">O presidente do CAU/RS, TIAGO HOLZMANN DA SILVA, assume a presidência da reunião Plenária, às 10h30m. </w:t>
      </w:r>
      <w:r w:rsidR="008D5C8A" w:rsidRPr="00942864">
        <w:rPr>
          <w:b/>
          <w:color w:val="auto"/>
          <w:sz w:val="22"/>
          <w:szCs w:val="22"/>
          <w:u w:val="single"/>
        </w:rPr>
        <w:t>5.3</w:t>
      </w:r>
      <w:r w:rsidR="0031651D" w:rsidRPr="00942864">
        <w:rPr>
          <w:b/>
          <w:color w:val="auto"/>
          <w:sz w:val="22"/>
          <w:szCs w:val="22"/>
          <w:u w:val="single"/>
        </w:rPr>
        <w:t xml:space="preserve">. </w:t>
      </w:r>
      <w:r w:rsidR="008D5C8A" w:rsidRPr="00942864">
        <w:rPr>
          <w:b/>
          <w:color w:val="auto"/>
          <w:sz w:val="22"/>
          <w:szCs w:val="22"/>
          <w:u w:val="single"/>
          <w:lang w:eastAsia="pt-BR"/>
        </w:rPr>
        <w:t xml:space="preserve">Sessão de Julgamento - Projeto de Deliberação Plenária que propõe homologar encaminhamento acerca do voto vista do Processo Protocolo SICCAU nº 378486/2016 – Conselheiro Relator: Paulo Fernando do Amaral Fontana; </w:t>
      </w:r>
      <w:r w:rsidR="002B259D" w:rsidRPr="00942864">
        <w:rPr>
          <w:b/>
          <w:color w:val="auto"/>
          <w:sz w:val="22"/>
          <w:szCs w:val="22"/>
          <w:u w:val="single"/>
          <w:lang w:eastAsia="pt-BR"/>
        </w:rPr>
        <w:t>(Origem: Comissão de Ética e Disciplina)</w:t>
      </w:r>
      <w:r w:rsidR="00420642" w:rsidRPr="00942864">
        <w:rPr>
          <w:b/>
          <w:color w:val="auto"/>
          <w:sz w:val="22"/>
          <w:szCs w:val="22"/>
          <w:u w:val="single"/>
          <w:lang w:eastAsia="pt-BR"/>
        </w:rPr>
        <w:t>:</w:t>
      </w:r>
      <w:r w:rsidR="0031651D" w:rsidRPr="00942864">
        <w:rPr>
          <w:b/>
          <w:color w:val="auto"/>
          <w:sz w:val="22"/>
          <w:szCs w:val="22"/>
          <w:lang w:eastAsia="pt-BR"/>
        </w:rPr>
        <w:t xml:space="preserve"> </w:t>
      </w:r>
      <w:r w:rsidR="00717559" w:rsidRPr="00942864">
        <w:rPr>
          <w:color w:val="auto"/>
          <w:sz w:val="22"/>
          <w:szCs w:val="22"/>
        </w:rPr>
        <w:t xml:space="preserve">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O Conselheiro Roberto Luis Decó, se declara impedido.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Não havendo participação de nenhuma das partes, O Presidente TIAGO HOLZMANN DA SILVA informa que, nos termos do art. 54, do Regimento Interno, durante o relato da matéria em apreciação não será permitido aparte; mas os Conselheiros poderão indicar destaques, que devem versar exclusivamente sobre o conteúdo dos relatórios e votos original e vista, para posterior discussão. A seguir, passa a palavra ao conselheiro RUI MINEIRO que realiza a leitura de relatório e voto original, para julgar procedente a denúncia, com a consequente aplicação da sanção de SUSPENSÃO pelo período de 210 (duzentos e dez) dias, uma vez que restou comprovado que o profissional infringiu as regras previstas no art. 18, incisos IX e X, da Lei nº 12.378/2010, e no item nº 1.2.1 do Código de Ética e Disciplina, aprovado pela Resolução CAU/BR nº 052/2013. A seguir, passa a palavra ao conselheiro Paulo Fernando do Amaral Fontana para leitura de relatório e voto vista, que julga procedente a denúncia com a consequente aplicação da sanção de </w:t>
      </w:r>
      <w:r w:rsidR="00717559" w:rsidRPr="00942864">
        <w:rPr>
          <w:color w:val="auto"/>
          <w:sz w:val="22"/>
          <w:szCs w:val="22"/>
        </w:rPr>
        <w:lastRenderedPageBreak/>
        <w:t>SUSPENSÃO pelo período de 240 (duzentos e quarenta) dias e MULTA correspondente ao valor de 9,31 (nove inteiros e trinta e um décimos) anuidades, uma vez que restou comprovado que o profissional infringiu as regras previstas no art. 18, incisos IX e X, da Lei nº 12.378/2010, e no item nº 1.2.1 do Código de Ética e Disciplina, aprovado pela Resolução CAU/BR nº 052/2013. Encerrada a leitura dos relatórios, o Presidente TIAGO HOLZMANN DA SILVA abre espaço para manifestações e questionamentos. O Conselheiro MANOEL JOAQUIM TOSTES manifesta sua dúvida quando a abrangência da responsabilidade do profissional arquiteto e urbanista, exemplifica a questão da contenção de taludes, que entende não se tratar de responsabilidade do profissional, mas que ambos votos consideram como sendo, bem como a denúncia do MTE. O Conselheiro ALVINO JARA comenta que este não é o momento de julgar estes itens e sim a escolha dos votos. O Conselheiro RUI MINEIRO esclarece seu ponto de vista e seu relato sobre o processo. Concluídas as manifestações, o Presidente TIAGO HOLZMANN DA SILVA encerra a discussão, nos termos do inciso II, do art. 60, do Regimento Interno, e procede a votação para escolha entre os dois relatórios e votos. O Plenário escolheu o Relatório e Voto Vista, com 10 (dez) votos. Em seguida, o presidente abriu a votação da DPO-RS nº 1074/2019 elaborada com base no Relatório e o Voto Vista, nos autos do protocolo nº 378.486/2016, para julgar procedente a denúncia, com a consequente aplicação da sanção de SUSPENSÃO pelo período de 240 (duzentos e quarenta) dias e MULTA correspondente ao valor de 9,31 (nove inteiros e trinta e um décimos) anuidades, uma vez que restou comprovado que o profissional infringiu as regras previstas no art. 18, incisos IX e X, da Lei nº 12.378/2010, e no item nº 1.2.1 do Código de Ética e Disciplina, aprovado pela Resolução CAU/BR nº 052/2013, sendo a mesma, aprovada com 12 (treze) votos favoráveis, 01 (um) contrário, 01 (uma) abstenção e 03 (três) ausências. Ficam as partes presentes intimadas da decisão para que, querendo, interpor recurso ao Plenário do CAU/BR, no prazo de 30 (trinta) dias, nos termos do art. 55 da Resolução CAU/BR nº 143.  O Presidente TIAGO HOLZMANN DA SILVA declara encerrada a presente sessão de julgamento</w:t>
      </w:r>
      <w:r w:rsidR="00420642" w:rsidRPr="00942864">
        <w:rPr>
          <w:color w:val="auto"/>
          <w:sz w:val="22"/>
          <w:szCs w:val="22"/>
        </w:rPr>
        <w:t>.</w:t>
      </w:r>
      <w:r w:rsidR="0031651D" w:rsidRPr="00942864">
        <w:rPr>
          <w:color w:val="auto"/>
          <w:sz w:val="22"/>
          <w:szCs w:val="22"/>
        </w:rPr>
        <w:t xml:space="preserve"> </w:t>
      </w:r>
      <w:r w:rsidR="0094661E" w:rsidRPr="00942864">
        <w:rPr>
          <w:b/>
          <w:color w:val="auto"/>
          <w:sz w:val="22"/>
          <w:szCs w:val="22"/>
          <w:u w:val="single"/>
        </w:rPr>
        <w:t>5.4</w:t>
      </w:r>
      <w:r w:rsidR="00717559" w:rsidRPr="00942864">
        <w:rPr>
          <w:b/>
          <w:color w:val="auto"/>
          <w:sz w:val="22"/>
          <w:szCs w:val="22"/>
          <w:u w:val="single"/>
        </w:rPr>
        <w:t>.Projeto de Deliberação Plenária que propõe homologar encaminhamento sobre a proposta de Organograma para o CAU/RS, conforme Proces</w:t>
      </w:r>
      <w:r w:rsidR="00850E55" w:rsidRPr="00942864">
        <w:rPr>
          <w:b/>
          <w:color w:val="auto"/>
          <w:sz w:val="22"/>
          <w:szCs w:val="22"/>
          <w:u w:val="single"/>
        </w:rPr>
        <w:t xml:space="preserve">so Administrativo nº 242/2019 </w:t>
      </w:r>
      <w:r w:rsidR="00717559" w:rsidRPr="00942864">
        <w:rPr>
          <w:b/>
          <w:color w:val="auto"/>
          <w:sz w:val="22"/>
          <w:szCs w:val="22"/>
          <w:u w:val="single"/>
        </w:rPr>
        <w:t>(Origem: Comissão de Organização e Administração)</w:t>
      </w:r>
      <w:r w:rsidR="00850E55" w:rsidRPr="00942864">
        <w:rPr>
          <w:b/>
          <w:color w:val="auto"/>
          <w:sz w:val="22"/>
          <w:szCs w:val="22"/>
          <w:u w:val="single"/>
        </w:rPr>
        <w:t xml:space="preserve">: </w:t>
      </w:r>
      <w:r w:rsidR="00850E55" w:rsidRPr="00942864">
        <w:rPr>
          <w:color w:val="auto"/>
          <w:sz w:val="22"/>
          <w:szCs w:val="22"/>
        </w:rPr>
        <w:t>O Presidente TIAGO HOLZMANN DA SILVA passa a palavra ao Gerente de Planejamento GELSON BENATTI que apresenta proposta de novo organograma para o CAU/RS, salientando que o mesmo mantém o número atual de Gerências, Separa as Gerências de Atendimento e Fiscalização, extingue a Gerência Técnica, cria novas Coordenadorias e novas Unidades nas Gerências Administrativa; de Orçamento e Finanças; Jurídica e de Planejamento, no Gabinete e na Secretaria Geral.</w:t>
      </w:r>
      <w:r w:rsidR="00942864">
        <w:rPr>
          <w:color w:val="auto"/>
          <w:sz w:val="22"/>
          <w:szCs w:val="22"/>
        </w:rPr>
        <w:t xml:space="preserve"> </w:t>
      </w:r>
      <w:r w:rsidR="00850E55" w:rsidRPr="00942864">
        <w:rPr>
          <w:color w:val="auto"/>
          <w:sz w:val="22"/>
          <w:szCs w:val="22"/>
        </w:rPr>
        <w:t xml:space="preserve">Encerrada a apresentação, o presidente TIAGO HOLZMANN DA SILVA agradece o trabalho de todos os envolvidos e informa </w:t>
      </w:r>
      <w:r w:rsidR="00154D8F" w:rsidRPr="00942864">
        <w:rPr>
          <w:color w:val="auto"/>
          <w:sz w:val="22"/>
          <w:szCs w:val="22"/>
        </w:rPr>
        <w:t xml:space="preserve">sobre a necessidade de aprovação da proposta, para continuidade no desenvolvimento do Plano de Cargos e Salários. O Conselheiro ALVINO JARA considera importante que os cargos tenham descrição, para possibilitar a aprovação do organograma, salientando sua dúvida quanto à necessidade de algumas coordenações, quando a gerência é técnica e com demanda pontual. Também comenta sobre o volume </w:t>
      </w:r>
      <w:r w:rsidR="00154D8F" w:rsidRPr="00942864">
        <w:rPr>
          <w:color w:val="auto"/>
          <w:sz w:val="22"/>
          <w:szCs w:val="22"/>
        </w:rPr>
        <w:lastRenderedPageBreak/>
        <w:t>dos salários dos cargos e de gerência e coordenação. O Vice-Presidente RUI MINEIRO comenta acerca de sua preocupação quanto a quantidade de novos cargos de coordenação propostos no novo organograma, em função de não conhecer as demandas e as reais necessidades da estrutura sugerida.</w:t>
      </w:r>
      <w:r w:rsidR="00D42CF5" w:rsidRPr="00942864">
        <w:rPr>
          <w:color w:val="auto"/>
          <w:sz w:val="22"/>
          <w:szCs w:val="22"/>
        </w:rPr>
        <w:t xml:space="preserve"> OUVIR</w:t>
      </w:r>
      <w:r w:rsidR="00154D8F" w:rsidRPr="00942864">
        <w:rPr>
          <w:color w:val="auto"/>
          <w:sz w:val="22"/>
          <w:szCs w:val="22"/>
        </w:rPr>
        <w:t xml:space="preserve"> </w:t>
      </w:r>
      <w:r w:rsidR="00D42CF5" w:rsidRPr="00942864">
        <w:rPr>
          <w:color w:val="auto"/>
          <w:sz w:val="22"/>
          <w:szCs w:val="22"/>
        </w:rPr>
        <w:t xml:space="preserve">O presidente </w:t>
      </w:r>
      <w:r w:rsidR="00850E55" w:rsidRPr="00942864">
        <w:rPr>
          <w:color w:val="auto"/>
          <w:sz w:val="22"/>
          <w:szCs w:val="22"/>
        </w:rPr>
        <w:t>TIAGO HOLZMANN DA SILVA</w:t>
      </w:r>
      <w:r w:rsidR="00E7087D" w:rsidRPr="00942864">
        <w:rPr>
          <w:color w:val="auto"/>
          <w:sz w:val="22"/>
          <w:szCs w:val="22"/>
        </w:rPr>
        <w:t xml:space="preserve"> </w:t>
      </w:r>
      <w:r w:rsidR="00D42CF5" w:rsidRPr="00942864">
        <w:rPr>
          <w:color w:val="auto"/>
          <w:sz w:val="22"/>
          <w:szCs w:val="22"/>
        </w:rPr>
        <w:t xml:space="preserve">salienta que a proposta </w:t>
      </w:r>
      <w:r w:rsidR="00140868" w:rsidRPr="00942864">
        <w:rPr>
          <w:color w:val="auto"/>
          <w:sz w:val="22"/>
          <w:szCs w:val="22"/>
        </w:rPr>
        <w:t xml:space="preserve">apresentada reflete o que já é realizado dentro do Conselho, apenas consolidando a lógica de funcionamento. Ainda, que a sua finalidade </w:t>
      </w:r>
      <w:r w:rsidR="00D42CF5" w:rsidRPr="00942864">
        <w:rPr>
          <w:color w:val="auto"/>
          <w:sz w:val="22"/>
          <w:szCs w:val="22"/>
        </w:rPr>
        <w:t xml:space="preserve">é justamente para que o crescimento do CAU/RS seja </w:t>
      </w:r>
      <w:r w:rsidR="00AC6B1B" w:rsidRPr="00942864">
        <w:rPr>
          <w:color w:val="auto"/>
          <w:sz w:val="22"/>
          <w:szCs w:val="22"/>
        </w:rPr>
        <w:t>planejado corretamente. O conselheiro CLÁUDIO FISCHER destaca a necessidade de programar o crescimento espacial da sede do CAU/RS para acompanhar o crescimento de pessoal.</w:t>
      </w:r>
      <w:r w:rsidR="00662E0F" w:rsidRPr="00942864">
        <w:rPr>
          <w:color w:val="auto"/>
          <w:sz w:val="22"/>
          <w:szCs w:val="22"/>
        </w:rPr>
        <w:t xml:space="preserve"> O conselheiro ORITZ ADRIANO ADAMS DE CAMPOS</w:t>
      </w:r>
      <w:r w:rsidR="00B252DF" w:rsidRPr="00942864">
        <w:rPr>
          <w:color w:val="auto"/>
          <w:sz w:val="22"/>
          <w:szCs w:val="22"/>
        </w:rPr>
        <w:t xml:space="preserve"> expressa que o organograma e o plano de cargos e salários deveriam ser elaborados em concomitân</w:t>
      </w:r>
      <w:r w:rsidR="00F75D16" w:rsidRPr="00942864">
        <w:rPr>
          <w:color w:val="auto"/>
          <w:sz w:val="22"/>
          <w:szCs w:val="22"/>
        </w:rPr>
        <w:t>cia devido à influência</w:t>
      </w:r>
      <w:r w:rsidR="00B252DF" w:rsidRPr="00942864">
        <w:rPr>
          <w:color w:val="auto"/>
          <w:sz w:val="22"/>
          <w:szCs w:val="22"/>
        </w:rPr>
        <w:t xml:space="preserve"> que um </w:t>
      </w:r>
      <w:r w:rsidR="00F75D16" w:rsidRPr="00942864">
        <w:rPr>
          <w:color w:val="auto"/>
          <w:sz w:val="22"/>
          <w:szCs w:val="22"/>
        </w:rPr>
        <w:t>te</w:t>
      </w:r>
      <w:r w:rsidR="00B252DF" w:rsidRPr="00942864">
        <w:rPr>
          <w:color w:val="auto"/>
          <w:sz w:val="22"/>
          <w:szCs w:val="22"/>
        </w:rPr>
        <w:t>r</w:t>
      </w:r>
      <w:r w:rsidR="00F75D16" w:rsidRPr="00942864">
        <w:rPr>
          <w:color w:val="auto"/>
          <w:sz w:val="22"/>
          <w:szCs w:val="22"/>
        </w:rPr>
        <w:t>á no outro, sendo importante que seja apresentado em conjunto com eles o impacto financeiro gerado pelas alterações</w:t>
      </w:r>
      <w:r w:rsidR="00485D46" w:rsidRPr="00942864">
        <w:rPr>
          <w:color w:val="auto"/>
          <w:sz w:val="22"/>
          <w:szCs w:val="22"/>
        </w:rPr>
        <w:t xml:space="preserve"> e respectiva análise jurídica</w:t>
      </w:r>
      <w:r w:rsidR="00F75D16" w:rsidRPr="00942864">
        <w:rPr>
          <w:color w:val="auto"/>
          <w:sz w:val="22"/>
          <w:szCs w:val="22"/>
        </w:rPr>
        <w:t>.</w:t>
      </w:r>
      <w:r w:rsidR="00F761D0" w:rsidRPr="00942864">
        <w:rPr>
          <w:color w:val="auto"/>
          <w:sz w:val="22"/>
          <w:szCs w:val="22"/>
        </w:rPr>
        <w:t xml:space="preserve"> </w:t>
      </w:r>
      <w:r w:rsidR="00D04C2E" w:rsidRPr="00942864">
        <w:rPr>
          <w:color w:val="auto"/>
          <w:sz w:val="22"/>
          <w:szCs w:val="22"/>
        </w:rPr>
        <w:t>Destaca ser importante haver um período de transição entre as assessorias da Comissão de Exercício Profissional para que haja continuidade do trabalho realizado.</w:t>
      </w:r>
      <w:r w:rsidR="00AC6B1B" w:rsidRPr="00942864">
        <w:rPr>
          <w:color w:val="auto"/>
          <w:sz w:val="22"/>
          <w:szCs w:val="22"/>
        </w:rPr>
        <w:t xml:space="preserve"> </w:t>
      </w:r>
      <w:r w:rsidR="0066132E" w:rsidRPr="00942864">
        <w:rPr>
          <w:color w:val="auto"/>
          <w:sz w:val="22"/>
          <w:szCs w:val="22"/>
        </w:rPr>
        <w:t xml:space="preserve">O gerente de planejamento GELSON BENATTI afirma que o organograma servirá de referência para a criação do plano de cargos e salários, não havendo impedimento de, se necessário, alterar novamente o organograma quando do estudo do plano de cargos. O conselheiro MATIAS REVELLO VAZQUEZ destaca que a previsão é de um alto crescimento no número de arquitetos e urbanistas no Rio Grande do Sul, sendo, portanto, essencial o planejamento com antecedência que está sendo realizado. </w:t>
      </w:r>
      <w:r w:rsidR="007B21D4" w:rsidRPr="00942864">
        <w:rPr>
          <w:color w:val="auto"/>
          <w:sz w:val="22"/>
          <w:szCs w:val="22"/>
        </w:rPr>
        <w:t xml:space="preserve">Ainda, afirma que, no caso de crescimento espacial do Conselho, devem ser buscadas edificações com relevância histórica. </w:t>
      </w:r>
      <w:r w:rsidR="00865340" w:rsidRPr="00942864">
        <w:rPr>
          <w:color w:val="auto"/>
          <w:sz w:val="22"/>
          <w:szCs w:val="22"/>
        </w:rPr>
        <w:t>O conselhei</w:t>
      </w:r>
      <w:r w:rsidR="00C47A41" w:rsidRPr="00942864">
        <w:rPr>
          <w:color w:val="auto"/>
          <w:sz w:val="22"/>
          <w:szCs w:val="22"/>
        </w:rPr>
        <w:t>ro EMI</w:t>
      </w:r>
      <w:r w:rsidR="00EE068D" w:rsidRPr="00942864">
        <w:rPr>
          <w:color w:val="auto"/>
          <w:sz w:val="22"/>
          <w:szCs w:val="22"/>
        </w:rPr>
        <w:t>LIO MERINO DOMINGUEZ questiona a representação</w:t>
      </w:r>
      <w:r w:rsidR="00C47A41" w:rsidRPr="00942864">
        <w:rPr>
          <w:color w:val="auto"/>
          <w:sz w:val="22"/>
          <w:szCs w:val="22"/>
        </w:rPr>
        <w:t xml:space="preserve"> do Gabinete de Assistência Técnica</w:t>
      </w:r>
      <w:r w:rsidR="00EE068D" w:rsidRPr="00942864">
        <w:rPr>
          <w:color w:val="auto"/>
          <w:sz w:val="22"/>
          <w:szCs w:val="22"/>
        </w:rPr>
        <w:t xml:space="preserve"> e da Comissão de Política Urbana e Ambiental</w:t>
      </w:r>
      <w:r w:rsidR="00C47A41" w:rsidRPr="00942864">
        <w:rPr>
          <w:color w:val="auto"/>
          <w:sz w:val="22"/>
          <w:szCs w:val="22"/>
        </w:rPr>
        <w:t xml:space="preserve"> no organograma.</w:t>
      </w:r>
      <w:r w:rsidR="00906811" w:rsidRPr="00942864">
        <w:rPr>
          <w:color w:val="auto"/>
          <w:sz w:val="22"/>
          <w:szCs w:val="22"/>
        </w:rPr>
        <w:t xml:space="preserve"> O conselheiro PAULO FERNANDO DO AMARAL FONTANA destaca que o organograma apresentado somente será integralmente aplicado se houver disponibilidade orçamentária, tratando-se de um planejamento para o futuro do Conselho.</w:t>
      </w:r>
      <w:r w:rsidR="00C47A41" w:rsidRPr="00942864">
        <w:rPr>
          <w:color w:val="auto"/>
          <w:sz w:val="22"/>
          <w:szCs w:val="22"/>
        </w:rPr>
        <w:t xml:space="preserve"> </w:t>
      </w:r>
      <w:r w:rsidR="001C36D5" w:rsidRPr="00942864">
        <w:rPr>
          <w:color w:val="auto"/>
          <w:sz w:val="22"/>
          <w:szCs w:val="22"/>
        </w:rPr>
        <w:t xml:space="preserve">ORITZ, MATIAS, </w:t>
      </w:r>
      <w:r w:rsidR="00983A44" w:rsidRPr="00942864">
        <w:rPr>
          <w:color w:val="auto"/>
          <w:sz w:val="22"/>
          <w:szCs w:val="22"/>
        </w:rPr>
        <w:t xml:space="preserve">PAULO FERNANDO DO AMARAL FONTANA </w:t>
      </w:r>
      <w:r w:rsidR="00906811" w:rsidRPr="00942864">
        <w:rPr>
          <w:color w:val="auto"/>
          <w:sz w:val="22"/>
          <w:szCs w:val="22"/>
        </w:rPr>
        <w:t>E</w:t>
      </w:r>
      <w:r w:rsidR="00983A44" w:rsidRPr="00942864">
        <w:rPr>
          <w:color w:val="auto"/>
          <w:sz w:val="22"/>
          <w:szCs w:val="22"/>
        </w:rPr>
        <w:t>ncerradas as manifestações, o Presidente TIAGO HOLZMANN DA SILVA informa que, tendo o</w:t>
      </w:r>
      <w:r w:rsidR="00D422C4" w:rsidRPr="00942864">
        <w:rPr>
          <w:color w:val="auto"/>
          <w:sz w:val="22"/>
          <w:szCs w:val="22"/>
        </w:rPr>
        <w:t xml:space="preserve"> plenári</w:t>
      </w:r>
      <w:r w:rsidR="00983A44" w:rsidRPr="00942864">
        <w:rPr>
          <w:color w:val="auto"/>
          <w:sz w:val="22"/>
          <w:szCs w:val="22"/>
        </w:rPr>
        <w:t>o tomado</w:t>
      </w:r>
      <w:r w:rsidR="00D422C4" w:rsidRPr="00942864">
        <w:rPr>
          <w:color w:val="auto"/>
          <w:sz w:val="22"/>
          <w:szCs w:val="22"/>
        </w:rPr>
        <w:t xml:space="preserve"> ciência </w:t>
      </w:r>
      <w:r w:rsidR="00983A44" w:rsidRPr="00942864">
        <w:rPr>
          <w:color w:val="auto"/>
          <w:sz w:val="22"/>
          <w:szCs w:val="22"/>
        </w:rPr>
        <w:t xml:space="preserve">da proposta </w:t>
      </w:r>
      <w:r w:rsidR="00D422C4" w:rsidRPr="00942864">
        <w:rPr>
          <w:color w:val="auto"/>
          <w:sz w:val="22"/>
          <w:szCs w:val="22"/>
        </w:rPr>
        <w:t xml:space="preserve">do novo organograma, </w:t>
      </w:r>
      <w:r w:rsidR="00983A44" w:rsidRPr="00942864">
        <w:rPr>
          <w:color w:val="auto"/>
          <w:sz w:val="22"/>
          <w:szCs w:val="22"/>
        </w:rPr>
        <w:t xml:space="preserve">o material retornará </w:t>
      </w:r>
      <w:r w:rsidR="00D422C4" w:rsidRPr="00942864">
        <w:rPr>
          <w:color w:val="auto"/>
          <w:sz w:val="22"/>
          <w:szCs w:val="22"/>
        </w:rPr>
        <w:t>a COA-CAU/RS possa dar continuidade ao trabalho</w:t>
      </w:r>
      <w:r w:rsidR="00983A44" w:rsidRPr="00942864">
        <w:rPr>
          <w:color w:val="auto"/>
          <w:sz w:val="22"/>
          <w:szCs w:val="22"/>
        </w:rPr>
        <w:t>, devendo contemplar todas as sugestões apresentadas pelos Conselheiros</w:t>
      </w:r>
      <w:r w:rsidR="00D422C4" w:rsidRPr="00942864">
        <w:rPr>
          <w:color w:val="auto"/>
          <w:sz w:val="22"/>
          <w:szCs w:val="22"/>
        </w:rPr>
        <w:t xml:space="preserve">. </w:t>
      </w:r>
      <w:r w:rsidR="00983A44" w:rsidRPr="00942864">
        <w:rPr>
          <w:color w:val="auto"/>
          <w:sz w:val="22"/>
          <w:szCs w:val="22"/>
        </w:rPr>
        <w:t>Salienta que será realizado intervalo de almoço, a partir da</w:t>
      </w:r>
      <w:r w:rsidR="00D422C4" w:rsidRPr="00942864">
        <w:rPr>
          <w:color w:val="auto"/>
          <w:sz w:val="22"/>
          <w:szCs w:val="22"/>
        </w:rPr>
        <w:t xml:space="preserve">s </w:t>
      </w:r>
      <w:r w:rsidR="00983A44" w:rsidRPr="00942864">
        <w:rPr>
          <w:color w:val="auto"/>
          <w:sz w:val="22"/>
          <w:szCs w:val="22"/>
        </w:rPr>
        <w:t xml:space="preserve">12h25, sendo retomada a reunião às </w:t>
      </w:r>
      <w:r w:rsidR="0035179E" w:rsidRPr="00942864">
        <w:rPr>
          <w:color w:val="auto"/>
          <w:sz w:val="22"/>
          <w:szCs w:val="22"/>
        </w:rPr>
        <w:t>13h30</w:t>
      </w:r>
      <w:r w:rsidR="00983A44" w:rsidRPr="00942864">
        <w:rPr>
          <w:color w:val="auto"/>
          <w:sz w:val="22"/>
          <w:szCs w:val="22"/>
        </w:rPr>
        <w:t xml:space="preserve">. </w:t>
      </w:r>
      <w:r w:rsidR="0035179E" w:rsidRPr="00942864">
        <w:rPr>
          <w:b/>
          <w:bCs/>
          <w:color w:val="auto"/>
          <w:sz w:val="22"/>
          <w:szCs w:val="22"/>
          <w:u w:val="single"/>
          <w:lang w:eastAsia="pt-BR"/>
        </w:rPr>
        <w:t xml:space="preserve">Verificação do quórum: </w:t>
      </w:r>
      <w:r w:rsidR="0035179E" w:rsidRPr="00942864">
        <w:rPr>
          <w:bCs/>
          <w:color w:val="auto"/>
          <w:sz w:val="22"/>
          <w:szCs w:val="22"/>
          <w:lang w:eastAsia="pt-BR"/>
        </w:rPr>
        <w:t>às 13h40 o presidente TIAGO HOLZMANN DA SILVA reinicia a r</w:t>
      </w:r>
      <w:r w:rsidR="0035179E" w:rsidRPr="00942864">
        <w:rPr>
          <w:color w:val="auto"/>
          <w:sz w:val="22"/>
          <w:szCs w:val="22"/>
        </w:rPr>
        <w:t xml:space="preserve">eunião e </w:t>
      </w:r>
      <w:r w:rsidR="0035179E" w:rsidRPr="00942864">
        <w:rPr>
          <w:bCs/>
          <w:color w:val="auto"/>
          <w:sz w:val="22"/>
          <w:szCs w:val="22"/>
          <w:lang w:eastAsia="pt-BR"/>
        </w:rPr>
        <w:t xml:space="preserve">registra, eletronicamente, o quórum de </w:t>
      </w:r>
      <w:r w:rsidR="009A523B" w:rsidRPr="00942864">
        <w:rPr>
          <w:bCs/>
          <w:color w:val="auto"/>
          <w:sz w:val="22"/>
          <w:szCs w:val="22"/>
          <w:lang w:eastAsia="pt-BR"/>
        </w:rPr>
        <w:t>13</w:t>
      </w:r>
      <w:r w:rsidR="0035179E" w:rsidRPr="00942864">
        <w:rPr>
          <w:bCs/>
          <w:color w:val="auto"/>
          <w:sz w:val="22"/>
          <w:szCs w:val="22"/>
          <w:lang w:eastAsia="pt-BR"/>
        </w:rPr>
        <w:t xml:space="preserve"> (treze) conselheiros presentes</w:t>
      </w:r>
      <w:r w:rsidR="009A523B" w:rsidRPr="00942864">
        <w:rPr>
          <w:color w:val="auto"/>
          <w:sz w:val="22"/>
          <w:szCs w:val="22"/>
        </w:rPr>
        <w:t xml:space="preserve">. </w:t>
      </w:r>
      <w:r w:rsidR="009A523B" w:rsidRPr="00942864">
        <w:rPr>
          <w:b/>
          <w:color w:val="auto"/>
          <w:sz w:val="22"/>
          <w:szCs w:val="22"/>
          <w:u w:val="single"/>
        </w:rPr>
        <w:t xml:space="preserve">5.5. Projeto de Deliberação Plenária que propõe homologar encaminhamento acerca do Processo de Fiscalização nº 072/2018, em grau de recurso – Conselheiro Relator: Roberto Luiz Decó (Origem: Plenária):  </w:t>
      </w:r>
      <w:r w:rsidR="009A523B" w:rsidRPr="00942864">
        <w:rPr>
          <w:color w:val="auto"/>
          <w:sz w:val="22"/>
          <w:szCs w:val="22"/>
        </w:rPr>
        <w:t>O Presidente TIAGO HOLZMANN DA SILVA passa a palavra ao Conselheiro ROBERTO DECÓ que apresenta proposta de deliberação para homologar encaminhamento ao CAU/BR de questionamen</w:t>
      </w:r>
      <w:r w:rsidR="00463377" w:rsidRPr="00942864">
        <w:rPr>
          <w:color w:val="auto"/>
          <w:sz w:val="22"/>
          <w:szCs w:val="22"/>
        </w:rPr>
        <w:t>to quanto ao posicionamento do C</w:t>
      </w:r>
      <w:r w:rsidR="009A523B" w:rsidRPr="00942864">
        <w:rPr>
          <w:color w:val="auto"/>
          <w:sz w:val="22"/>
          <w:szCs w:val="22"/>
        </w:rPr>
        <w:t xml:space="preserve">onselho Federal sobre as atribuições privativas da profissão, estabelecidas pela Resolução 51. Após debate, o Presidente TIAGO HOLZMANN DA SILVA coloca em votação a DPO-RS nº </w:t>
      </w:r>
      <w:r w:rsidR="00D80158" w:rsidRPr="00942864">
        <w:rPr>
          <w:color w:val="auto"/>
          <w:sz w:val="22"/>
          <w:szCs w:val="22"/>
        </w:rPr>
        <w:t>1075</w:t>
      </w:r>
      <w:r w:rsidR="009A523B" w:rsidRPr="00942864">
        <w:rPr>
          <w:color w:val="auto"/>
          <w:sz w:val="22"/>
          <w:szCs w:val="22"/>
        </w:rPr>
        <w:t xml:space="preserve">/2019 sendo a mesma </w:t>
      </w:r>
      <w:r w:rsidR="009A523B" w:rsidRPr="00942864">
        <w:rPr>
          <w:color w:val="auto"/>
          <w:sz w:val="22"/>
          <w:szCs w:val="22"/>
        </w:rPr>
        <w:lastRenderedPageBreak/>
        <w:t xml:space="preserve">aprovada com 13 (treze) votos favoráveis e 05 (cinco) ausências. </w:t>
      </w:r>
      <w:r w:rsidR="0094661E" w:rsidRPr="00942864">
        <w:rPr>
          <w:b/>
          <w:bCs/>
          <w:color w:val="auto"/>
          <w:sz w:val="22"/>
          <w:szCs w:val="22"/>
          <w:u w:val="single"/>
          <w:lang w:eastAsia="pt-BR"/>
        </w:rPr>
        <w:t>5.</w:t>
      </w:r>
      <w:r w:rsidR="00C1641A" w:rsidRPr="00942864">
        <w:rPr>
          <w:b/>
          <w:bCs/>
          <w:color w:val="auto"/>
          <w:sz w:val="22"/>
          <w:szCs w:val="22"/>
          <w:u w:val="single"/>
          <w:lang w:eastAsia="pt-BR"/>
        </w:rPr>
        <w:t>8</w:t>
      </w:r>
      <w:r w:rsidR="0094661E" w:rsidRPr="00942864">
        <w:rPr>
          <w:b/>
          <w:bCs/>
          <w:color w:val="auto"/>
          <w:sz w:val="22"/>
          <w:szCs w:val="22"/>
          <w:u w:val="single"/>
          <w:lang w:eastAsia="pt-BR"/>
        </w:rPr>
        <w:t>. Projeto de Deliberação Plenária que propõe homologar encaminhamento sobre o Plano de Ação e Orçamento do CAU/RS para 2020 (Origem: Comissão de Planejamento e Finanças):</w:t>
      </w:r>
      <w:r w:rsidR="00C1641A" w:rsidRPr="00942864">
        <w:rPr>
          <w:color w:val="auto"/>
          <w:sz w:val="22"/>
          <w:szCs w:val="22"/>
        </w:rPr>
        <w:t xml:space="preserve"> O Presidente TIAGO HOLZMANN DA SILVA passa a palavra ao Gerente-Geral TALES VOLKER que apresenta </w:t>
      </w:r>
      <w:r w:rsidR="00C1641A" w:rsidRPr="00942864">
        <w:rPr>
          <w:bCs/>
          <w:color w:val="auto"/>
          <w:sz w:val="22"/>
          <w:szCs w:val="22"/>
          <w:lang w:eastAsia="pt-BR"/>
        </w:rPr>
        <w:t>o Plano de Ação e Orçamento do CAU/RS para 2020</w:t>
      </w:r>
      <w:r w:rsidR="009B7EE2" w:rsidRPr="00942864">
        <w:rPr>
          <w:bCs/>
          <w:color w:val="auto"/>
          <w:sz w:val="22"/>
          <w:szCs w:val="22"/>
          <w:lang w:eastAsia="pt-BR"/>
        </w:rPr>
        <w:t>, destacando</w:t>
      </w:r>
      <w:r w:rsidR="009B7EE2" w:rsidRPr="00942864">
        <w:rPr>
          <w:color w:val="auto"/>
          <w:sz w:val="22"/>
          <w:szCs w:val="22"/>
        </w:rPr>
        <w:t xml:space="preserve"> a ampliação </w:t>
      </w:r>
      <w:r w:rsidR="006E56DF" w:rsidRPr="00942864">
        <w:rPr>
          <w:color w:val="auto"/>
          <w:sz w:val="22"/>
          <w:szCs w:val="22"/>
        </w:rPr>
        <w:t>das atividades-fim de</w:t>
      </w:r>
      <w:r w:rsidR="009B7EE2" w:rsidRPr="00942864">
        <w:rPr>
          <w:color w:val="auto"/>
          <w:sz w:val="22"/>
          <w:szCs w:val="22"/>
        </w:rPr>
        <w:t xml:space="preserve"> fiscalizaç</w:t>
      </w:r>
      <w:r w:rsidR="00C02FB7" w:rsidRPr="00942864">
        <w:rPr>
          <w:color w:val="auto"/>
          <w:sz w:val="22"/>
          <w:szCs w:val="22"/>
        </w:rPr>
        <w:t xml:space="preserve">ão e </w:t>
      </w:r>
      <w:r w:rsidR="006E56DF" w:rsidRPr="00942864">
        <w:rPr>
          <w:color w:val="auto"/>
          <w:sz w:val="22"/>
          <w:szCs w:val="22"/>
        </w:rPr>
        <w:t xml:space="preserve">de </w:t>
      </w:r>
      <w:r w:rsidR="00C02FB7" w:rsidRPr="00942864">
        <w:rPr>
          <w:color w:val="auto"/>
          <w:sz w:val="22"/>
          <w:szCs w:val="22"/>
        </w:rPr>
        <w:t>atendimento</w:t>
      </w:r>
      <w:r w:rsidR="006E56DF" w:rsidRPr="00942864">
        <w:rPr>
          <w:color w:val="auto"/>
          <w:sz w:val="22"/>
          <w:szCs w:val="22"/>
        </w:rPr>
        <w:t xml:space="preserve"> com a otimização dos recursos já disponíveis</w:t>
      </w:r>
      <w:r w:rsidR="00493EFC" w:rsidRPr="00942864">
        <w:rPr>
          <w:color w:val="auto"/>
          <w:sz w:val="22"/>
          <w:szCs w:val="22"/>
        </w:rPr>
        <w:t>, além da diminuição de despesas nos diferentes setores do Conselho</w:t>
      </w:r>
      <w:r w:rsidR="00F66123" w:rsidRPr="00942864">
        <w:rPr>
          <w:color w:val="auto"/>
          <w:sz w:val="22"/>
          <w:szCs w:val="22"/>
        </w:rPr>
        <w:t>, sendo apresentado o calendário de eventos para o ano de 2020.</w:t>
      </w:r>
      <w:r w:rsidR="00B93947" w:rsidRPr="00942864">
        <w:rPr>
          <w:color w:val="auto"/>
          <w:sz w:val="22"/>
          <w:szCs w:val="22"/>
        </w:rPr>
        <w:t xml:space="preserve"> A supervisora de fiscalização THAIS CRISTINA DA LUZ apresenta o plano de fiscalização </w:t>
      </w:r>
      <w:r w:rsidR="009E184F" w:rsidRPr="00942864">
        <w:rPr>
          <w:color w:val="auto"/>
          <w:sz w:val="22"/>
          <w:szCs w:val="22"/>
        </w:rPr>
        <w:t xml:space="preserve">para a sede e para cada regional </w:t>
      </w:r>
      <w:r w:rsidR="00B93947" w:rsidRPr="00942864">
        <w:rPr>
          <w:color w:val="auto"/>
          <w:sz w:val="22"/>
          <w:szCs w:val="22"/>
        </w:rPr>
        <w:t>para o ano seguinte após apontamentos sobre a situação atual.</w:t>
      </w:r>
      <w:r w:rsidR="009539D2" w:rsidRPr="00942864">
        <w:rPr>
          <w:color w:val="auto"/>
          <w:sz w:val="22"/>
          <w:szCs w:val="22"/>
        </w:rPr>
        <w:t xml:space="preserve"> </w:t>
      </w:r>
      <w:r w:rsidR="00133DC4" w:rsidRPr="00942864">
        <w:rPr>
          <w:color w:val="auto"/>
          <w:sz w:val="22"/>
          <w:szCs w:val="22"/>
        </w:rPr>
        <w:t>O Presidente TIAGO HOLZMANN DA SILVA destaca a necessidade de apontar no plano as demais atividades setoriais de fiscalização como as de feiras e de patrimônios.</w:t>
      </w:r>
      <w:r w:rsidR="00896920" w:rsidRPr="00942864">
        <w:rPr>
          <w:color w:val="auto"/>
          <w:sz w:val="22"/>
          <w:szCs w:val="22"/>
        </w:rPr>
        <w:t xml:space="preserve"> O conselheiro MANOEL JOAQUIM TOSTES questiona o critério de 20 arquitetos por cidade para fins de priorização de atendimento por acreditar que não deve ser o único adotado, devendo ser considerados outros critérios como importância social das obras em execução na cidade.</w:t>
      </w:r>
      <w:r w:rsidR="00B83CDE" w:rsidRPr="00942864">
        <w:rPr>
          <w:color w:val="auto"/>
          <w:sz w:val="22"/>
          <w:szCs w:val="22"/>
        </w:rPr>
        <w:t xml:space="preserve"> A gerente financeira CHEILA CHAGAS apresenta o plano de sustentabilidade financeira do Conselho que visa equilibrar receitas e despesas</w:t>
      </w:r>
      <w:r w:rsidR="00C64018" w:rsidRPr="00942864">
        <w:rPr>
          <w:color w:val="auto"/>
          <w:sz w:val="22"/>
          <w:szCs w:val="22"/>
        </w:rPr>
        <w:t>. São discutidos os modos de cobrança de anuidades atrasadas</w:t>
      </w:r>
      <w:r w:rsidR="006A5F8C" w:rsidRPr="00942864">
        <w:rPr>
          <w:color w:val="auto"/>
          <w:sz w:val="22"/>
          <w:szCs w:val="22"/>
        </w:rPr>
        <w:t>, inclusive por meio de cobrança em cartório</w:t>
      </w:r>
      <w:r w:rsidR="00C64018" w:rsidRPr="00942864">
        <w:rPr>
          <w:color w:val="auto"/>
          <w:sz w:val="22"/>
          <w:szCs w:val="22"/>
        </w:rPr>
        <w:t>.</w:t>
      </w:r>
      <w:r w:rsidR="00CE6BEA" w:rsidRPr="00942864">
        <w:rPr>
          <w:color w:val="auto"/>
          <w:sz w:val="22"/>
          <w:szCs w:val="22"/>
        </w:rPr>
        <w:t xml:space="preserve"> O Presidente TIAGO HOLZMANN DA SILVA sugere ação específica de cobrança sobre os jovens arquitetos após o período de desconto p</w:t>
      </w:r>
      <w:r w:rsidR="009441AD" w:rsidRPr="00942864">
        <w:rPr>
          <w:color w:val="auto"/>
          <w:sz w:val="22"/>
          <w:szCs w:val="22"/>
        </w:rPr>
        <w:t>ós colação de grau</w:t>
      </w:r>
      <w:r w:rsidR="00CE6BEA" w:rsidRPr="00942864">
        <w:rPr>
          <w:color w:val="auto"/>
          <w:sz w:val="22"/>
          <w:szCs w:val="22"/>
        </w:rPr>
        <w:t>.</w:t>
      </w:r>
      <w:r w:rsidR="008D3345" w:rsidRPr="00942864">
        <w:rPr>
          <w:color w:val="auto"/>
          <w:sz w:val="22"/>
          <w:szCs w:val="22"/>
        </w:rPr>
        <w:t xml:space="preserve"> O Gerente-geral TALES VOLKER passa a palavra aos arquitetos PAULO CARDOSO SOARES e SANDRA BECKER do Gabinete de Assistência Técnica para Habitação de Interesse Social para apresentarem o programa “Casa Saudável”</w:t>
      </w:r>
      <w:r w:rsidR="002F5B0B" w:rsidRPr="00942864">
        <w:rPr>
          <w:color w:val="auto"/>
          <w:sz w:val="22"/>
          <w:szCs w:val="22"/>
        </w:rPr>
        <w:t xml:space="preserve"> que surgiu da identificação de interface entre assistência técnica e saúde pública</w:t>
      </w:r>
      <w:r w:rsidR="008D3345" w:rsidRPr="00942864">
        <w:rPr>
          <w:color w:val="auto"/>
          <w:sz w:val="22"/>
          <w:szCs w:val="22"/>
        </w:rPr>
        <w:t>.</w:t>
      </w:r>
      <w:r w:rsidR="00C03808" w:rsidRPr="00942864">
        <w:rPr>
          <w:color w:val="auto"/>
          <w:sz w:val="22"/>
          <w:szCs w:val="22"/>
        </w:rPr>
        <w:t xml:space="preserve"> Para sua execução, o Conselho de Arquitetura e Urbanismo disponibilizará um arquiteto através de termo de colaboração a ser estabelecido com as entidades profissionais e o município disponibilizará um profissional de seu quadro técnico, além de infraestrutura, de recursos humanos e de outros recursos que puder oferecer.</w:t>
      </w:r>
      <w:r w:rsidR="00BD2C2F" w:rsidRPr="00942864">
        <w:rPr>
          <w:color w:val="auto"/>
          <w:sz w:val="22"/>
          <w:szCs w:val="22"/>
        </w:rPr>
        <w:t xml:space="preserve"> Informam que o primeiro convênio firmado para execução do programa foi com o município de Carlos Barbosa/RS</w:t>
      </w:r>
      <w:r w:rsidR="00887796" w:rsidRPr="00942864">
        <w:rPr>
          <w:color w:val="auto"/>
          <w:sz w:val="22"/>
          <w:szCs w:val="22"/>
        </w:rPr>
        <w:t xml:space="preserve"> e explicam o fluxo de escolha das cidades para sua atuação.</w:t>
      </w:r>
      <w:r w:rsidR="00A84452" w:rsidRPr="00942864">
        <w:rPr>
          <w:color w:val="auto"/>
          <w:sz w:val="22"/>
          <w:szCs w:val="22"/>
        </w:rPr>
        <w:t xml:space="preserve"> Após considerações dos conselheiros, </w:t>
      </w:r>
      <w:r w:rsidR="00553725" w:rsidRPr="00942864">
        <w:rPr>
          <w:color w:val="auto"/>
          <w:sz w:val="22"/>
          <w:szCs w:val="22"/>
        </w:rPr>
        <w:t>o gerente-geral TALES VOLKER apresenta o plano de ação orçamentária para 2020.</w:t>
      </w:r>
      <w:r w:rsidR="003433D4" w:rsidRPr="00942864">
        <w:rPr>
          <w:color w:val="auto"/>
          <w:sz w:val="22"/>
          <w:szCs w:val="22"/>
        </w:rPr>
        <w:t xml:space="preserve"> </w:t>
      </w:r>
      <w:r w:rsidR="007F7FD8" w:rsidRPr="00942864">
        <w:rPr>
          <w:color w:val="auto"/>
          <w:sz w:val="22"/>
          <w:szCs w:val="22"/>
        </w:rPr>
        <w:t xml:space="preserve">Após debate, o Presidente TIAGO HOLZMANN DA SILVA coloca em votação a DPO-RS nº </w:t>
      </w:r>
      <w:r w:rsidR="00271CA9" w:rsidRPr="00942864">
        <w:rPr>
          <w:color w:val="auto"/>
          <w:sz w:val="22"/>
          <w:szCs w:val="22"/>
        </w:rPr>
        <w:t>1076</w:t>
      </w:r>
      <w:r w:rsidR="007F7FD8" w:rsidRPr="00942864">
        <w:rPr>
          <w:color w:val="auto"/>
          <w:sz w:val="22"/>
          <w:szCs w:val="22"/>
        </w:rPr>
        <w:t>/2019 sendo a mesma aprovada com 1</w:t>
      </w:r>
      <w:r w:rsidR="00D70B26" w:rsidRPr="00942864">
        <w:rPr>
          <w:color w:val="auto"/>
          <w:sz w:val="22"/>
          <w:szCs w:val="22"/>
        </w:rPr>
        <w:t>2</w:t>
      </w:r>
      <w:r w:rsidR="007F7FD8" w:rsidRPr="00942864">
        <w:rPr>
          <w:color w:val="auto"/>
          <w:sz w:val="22"/>
          <w:szCs w:val="22"/>
        </w:rPr>
        <w:t xml:space="preserve"> (</w:t>
      </w:r>
      <w:r w:rsidR="00BC304A" w:rsidRPr="00942864">
        <w:rPr>
          <w:color w:val="auto"/>
          <w:sz w:val="22"/>
          <w:szCs w:val="22"/>
        </w:rPr>
        <w:t>doze</w:t>
      </w:r>
      <w:r w:rsidR="007F7FD8" w:rsidRPr="00942864">
        <w:rPr>
          <w:color w:val="auto"/>
          <w:sz w:val="22"/>
          <w:szCs w:val="22"/>
        </w:rPr>
        <w:t>) votos favoráveis e 05 (cinco) ausências</w:t>
      </w:r>
      <w:r w:rsidR="00D70B26" w:rsidRPr="00942864">
        <w:rPr>
          <w:color w:val="auto"/>
          <w:sz w:val="22"/>
          <w:szCs w:val="22"/>
        </w:rPr>
        <w:t>.</w:t>
      </w:r>
      <w:r w:rsidR="00DB111A" w:rsidRPr="00942864">
        <w:rPr>
          <w:color w:val="auto"/>
          <w:sz w:val="22"/>
          <w:szCs w:val="22"/>
        </w:rPr>
        <w:t xml:space="preserve"> </w:t>
      </w:r>
      <w:r w:rsidR="00DB111A" w:rsidRPr="00942864">
        <w:rPr>
          <w:b/>
          <w:color w:val="auto"/>
          <w:sz w:val="22"/>
          <w:szCs w:val="22"/>
          <w:u w:val="single"/>
        </w:rPr>
        <w:t xml:space="preserve">5.9. </w:t>
      </w:r>
      <w:r w:rsidR="001D3039" w:rsidRPr="00942864">
        <w:rPr>
          <w:rFonts w:asciiTheme="minorHAnsi" w:hAnsiTheme="minorHAnsi" w:cstheme="minorHAnsi"/>
          <w:b/>
          <w:color w:val="auto"/>
          <w:sz w:val="22"/>
          <w:szCs w:val="22"/>
          <w:u w:val="single"/>
          <w:lang w:eastAsia="pt-BR"/>
        </w:rPr>
        <w:t>Projeto de Deliberação Plenária que homologa, em sede de reexame necessário, a extinção total dos créditos tributários, relativos as anuidades dos Processos Administrativos números 370/2019</w:t>
      </w:r>
      <w:r w:rsidR="00DB111A" w:rsidRPr="00942864">
        <w:rPr>
          <w:rFonts w:asciiTheme="minorHAnsi" w:hAnsiTheme="minorHAnsi" w:cstheme="minorHAnsi"/>
          <w:b/>
          <w:color w:val="auto"/>
          <w:sz w:val="22"/>
          <w:szCs w:val="22"/>
          <w:u w:val="single"/>
          <w:lang w:eastAsia="pt-BR"/>
        </w:rPr>
        <w:t xml:space="preserve">, 478/2019, 753/2018 e 476/2019 </w:t>
      </w:r>
      <w:r w:rsidR="001D3039" w:rsidRPr="00942864">
        <w:rPr>
          <w:rFonts w:asciiTheme="minorHAnsi" w:hAnsiTheme="minorHAnsi" w:cstheme="minorHAnsi"/>
          <w:b/>
          <w:color w:val="auto"/>
          <w:sz w:val="22"/>
          <w:szCs w:val="22"/>
          <w:u w:val="single"/>
          <w:lang w:eastAsia="pt-BR"/>
        </w:rPr>
        <w:t>(Origem: Comissão de Planejamento e Finanças)</w:t>
      </w:r>
      <w:r w:rsidR="00DB111A" w:rsidRPr="00942864">
        <w:rPr>
          <w:rFonts w:asciiTheme="minorHAnsi" w:hAnsiTheme="minorHAnsi" w:cstheme="minorHAnsi"/>
          <w:b/>
          <w:color w:val="auto"/>
          <w:sz w:val="22"/>
          <w:szCs w:val="22"/>
          <w:u w:val="single"/>
          <w:lang w:eastAsia="pt-BR"/>
        </w:rPr>
        <w:t>:</w:t>
      </w:r>
      <w:r w:rsidR="00DB111A" w:rsidRPr="00942864">
        <w:rPr>
          <w:rFonts w:asciiTheme="minorHAnsi" w:hAnsiTheme="minorHAnsi" w:cstheme="minorHAnsi"/>
          <w:color w:val="auto"/>
          <w:sz w:val="22"/>
          <w:szCs w:val="22"/>
          <w:lang w:eastAsia="pt-BR"/>
        </w:rPr>
        <w:t xml:space="preserve"> </w:t>
      </w:r>
      <w:r w:rsidR="00AE568F" w:rsidRPr="00942864">
        <w:rPr>
          <w:color w:val="auto"/>
          <w:sz w:val="22"/>
          <w:szCs w:val="22"/>
        </w:rPr>
        <w:t xml:space="preserve">O Presidente TIAGO HOLZMANN DA SILVA apresenta proposta de deliberação que propõe homologar, em reexame necessário, a extinção total dos créditos tributários (anuidades) relativos aos Processos Administrativos em epígrafe. Não havendo manifestações, </w:t>
      </w:r>
      <w:r w:rsidR="00DF2209" w:rsidRPr="00942864">
        <w:rPr>
          <w:color w:val="auto"/>
          <w:sz w:val="22"/>
          <w:szCs w:val="22"/>
        </w:rPr>
        <w:t xml:space="preserve">o Presidente TIAGO HOLZMANN DA SILVA coloca em votação a DPO-RS nº 1077/2019 sendo a mesma aprovada com </w:t>
      </w:r>
      <w:r w:rsidR="00B46535" w:rsidRPr="00942864">
        <w:rPr>
          <w:color w:val="auto"/>
          <w:sz w:val="22"/>
          <w:szCs w:val="22"/>
        </w:rPr>
        <w:t>13</w:t>
      </w:r>
      <w:r w:rsidR="00DF2209" w:rsidRPr="00942864">
        <w:rPr>
          <w:color w:val="auto"/>
          <w:sz w:val="22"/>
          <w:szCs w:val="22"/>
        </w:rPr>
        <w:t xml:space="preserve"> (treze) votos favoráveis e 05 (cinco) ausências</w:t>
      </w:r>
      <w:r w:rsidR="00E044A0" w:rsidRPr="00942864">
        <w:rPr>
          <w:color w:val="auto"/>
          <w:sz w:val="22"/>
          <w:szCs w:val="22"/>
        </w:rPr>
        <w:t>.</w:t>
      </w:r>
      <w:r w:rsidR="00B46535" w:rsidRPr="00942864">
        <w:rPr>
          <w:color w:val="auto"/>
          <w:sz w:val="22"/>
          <w:szCs w:val="22"/>
        </w:rPr>
        <w:t xml:space="preserve"> </w:t>
      </w:r>
      <w:r w:rsidR="00B46535" w:rsidRPr="00942864">
        <w:rPr>
          <w:b/>
          <w:color w:val="auto"/>
          <w:sz w:val="22"/>
          <w:szCs w:val="22"/>
          <w:u w:val="single"/>
        </w:rPr>
        <w:t xml:space="preserve">5.10. </w:t>
      </w:r>
      <w:r w:rsidR="001D3039" w:rsidRPr="00942864">
        <w:rPr>
          <w:rFonts w:asciiTheme="minorHAnsi" w:hAnsiTheme="minorHAnsi" w:cstheme="minorHAnsi"/>
          <w:b/>
          <w:color w:val="auto"/>
          <w:sz w:val="22"/>
          <w:szCs w:val="22"/>
          <w:u w:val="single"/>
          <w:lang w:eastAsia="pt-BR"/>
        </w:rPr>
        <w:t xml:space="preserve">Projeto de Deliberação Plenária </w:t>
      </w:r>
      <w:r w:rsidR="001D3039" w:rsidRPr="00942864">
        <w:rPr>
          <w:rFonts w:asciiTheme="minorHAnsi" w:hAnsiTheme="minorHAnsi" w:cstheme="minorHAnsi"/>
          <w:b/>
          <w:color w:val="auto"/>
          <w:sz w:val="22"/>
          <w:szCs w:val="22"/>
          <w:u w:val="single"/>
          <w:lang w:eastAsia="pt-BR"/>
        </w:rPr>
        <w:lastRenderedPageBreak/>
        <w:t>que homologa, em sede de reexame necessário, a extinção parcial dos créditos tributários, relativos as anuidades dos Processos Administrativos números 774/2019, 369/2018, 949/2016</w:t>
      </w:r>
      <w:r w:rsidR="00B46535" w:rsidRPr="00942864">
        <w:rPr>
          <w:rFonts w:asciiTheme="minorHAnsi" w:hAnsiTheme="minorHAnsi" w:cstheme="minorHAnsi"/>
          <w:b/>
          <w:color w:val="auto"/>
          <w:sz w:val="22"/>
          <w:szCs w:val="22"/>
          <w:u w:val="single"/>
          <w:lang w:eastAsia="pt-BR"/>
        </w:rPr>
        <w:t xml:space="preserve">, 100/2019 e 404/2019 </w:t>
      </w:r>
      <w:r w:rsidR="001D3039" w:rsidRPr="00942864">
        <w:rPr>
          <w:rFonts w:asciiTheme="minorHAnsi" w:hAnsiTheme="minorHAnsi" w:cstheme="minorHAnsi"/>
          <w:b/>
          <w:color w:val="auto"/>
          <w:sz w:val="22"/>
          <w:szCs w:val="22"/>
          <w:u w:val="single"/>
          <w:lang w:eastAsia="pt-BR"/>
        </w:rPr>
        <w:t>(Origem: Comissão de Planejamento e Finanças)</w:t>
      </w:r>
      <w:r w:rsidR="00B46535" w:rsidRPr="00942864">
        <w:rPr>
          <w:rFonts w:asciiTheme="minorHAnsi" w:hAnsiTheme="minorHAnsi" w:cstheme="minorHAnsi"/>
          <w:b/>
          <w:color w:val="auto"/>
          <w:sz w:val="22"/>
          <w:szCs w:val="22"/>
          <w:u w:val="single"/>
          <w:lang w:eastAsia="pt-BR"/>
        </w:rPr>
        <w:t>:</w:t>
      </w:r>
      <w:r w:rsidR="00B46535" w:rsidRPr="00942864">
        <w:rPr>
          <w:rFonts w:asciiTheme="minorHAnsi" w:hAnsiTheme="minorHAnsi" w:cstheme="minorHAnsi"/>
          <w:color w:val="auto"/>
          <w:sz w:val="22"/>
          <w:szCs w:val="22"/>
          <w:lang w:eastAsia="pt-BR"/>
        </w:rPr>
        <w:t xml:space="preserve"> </w:t>
      </w:r>
      <w:r w:rsidR="00AE568F" w:rsidRPr="00942864">
        <w:rPr>
          <w:color w:val="auto"/>
          <w:sz w:val="22"/>
          <w:szCs w:val="22"/>
        </w:rPr>
        <w:t xml:space="preserve">O Presidente TIAGO HOLZMANN DA SILVA apresenta proposta de deliberação que propõe homologar, em reexame necessário, a extinção parcial dos créditos tributários (anuidades) relativos aos Processos Administrativos em epígrafe. Não havendo manifestações, </w:t>
      </w:r>
      <w:r w:rsidR="00B46535" w:rsidRPr="00942864">
        <w:rPr>
          <w:color w:val="auto"/>
          <w:sz w:val="22"/>
          <w:szCs w:val="22"/>
        </w:rPr>
        <w:t>o Presidente TIAGO HOLZMANN DA SILVA coloca em votação a DPO-RS nº 1078/2019 sendo a mesma aprovada com 13 (treze) votos favoráveis e 05 (cinco) ausências.</w:t>
      </w:r>
      <w:r w:rsidR="00281CB6" w:rsidRPr="00942864">
        <w:rPr>
          <w:color w:val="auto"/>
          <w:sz w:val="22"/>
          <w:szCs w:val="22"/>
        </w:rPr>
        <w:t xml:space="preserve"> </w:t>
      </w:r>
      <w:r w:rsidR="00281CB6" w:rsidRPr="00942864">
        <w:rPr>
          <w:b/>
          <w:color w:val="auto"/>
          <w:sz w:val="22"/>
          <w:szCs w:val="22"/>
          <w:u w:val="single"/>
        </w:rPr>
        <w:t xml:space="preserve">5.12. </w:t>
      </w:r>
      <w:r w:rsidR="001D3039" w:rsidRPr="00942864">
        <w:rPr>
          <w:rFonts w:asciiTheme="minorHAnsi" w:hAnsiTheme="minorHAnsi" w:cstheme="minorHAnsi"/>
          <w:b/>
          <w:color w:val="auto"/>
          <w:sz w:val="22"/>
          <w:szCs w:val="22"/>
          <w:u w:val="single"/>
          <w:lang w:eastAsia="pt-BR"/>
        </w:rPr>
        <w:t>Projeto de Deliberação Plenária que propõe homologar proposta de alteração de local da 102ª Plenária Ordinária, possibilitando realizar a reunião em Pelotas/RS, no dia 25 de outubro de</w:t>
      </w:r>
      <w:r w:rsidR="00281CB6" w:rsidRPr="00942864">
        <w:rPr>
          <w:rFonts w:asciiTheme="minorHAnsi" w:hAnsiTheme="minorHAnsi" w:cstheme="minorHAnsi"/>
          <w:b/>
          <w:color w:val="auto"/>
          <w:sz w:val="22"/>
          <w:szCs w:val="22"/>
          <w:u w:val="single"/>
          <w:lang w:eastAsia="pt-BR"/>
        </w:rPr>
        <w:t xml:space="preserve"> 2019 </w:t>
      </w:r>
      <w:r w:rsidR="001D3039" w:rsidRPr="00942864">
        <w:rPr>
          <w:rFonts w:asciiTheme="minorHAnsi" w:hAnsiTheme="minorHAnsi" w:cstheme="minorHAnsi"/>
          <w:b/>
          <w:color w:val="auto"/>
          <w:sz w:val="22"/>
          <w:szCs w:val="22"/>
          <w:u w:val="single"/>
          <w:lang w:eastAsia="pt-BR"/>
        </w:rPr>
        <w:t>(Origem: Presidência)</w:t>
      </w:r>
      <w:r w:rsidR="00281CB6" w:rsidRPr="00942864">
        <w:rPr>
          <w:rFonts w:asciiTheme="minorHAnsi" w:hAnsiTheme="minorHAnsi" w:cstheme="minorHAnsi"/>
          <w:b/>
          <w:color w:val="auto"/>
          <w:sz w:val="22"/>
          <w:szCs w:val="22"/>
          <w:u w:val="single"/>
          <w:lang w:eastAsia="pt-BR"/>
        </w:rPr>
        <w:t>:</w:t>
      </w:r>
      <w:r w:rsidR="00281CB6" w:rsidRPr="00942864">
        <w:rPr>
          <w:rFonts w:asciiTheme="minorHAnsi" w:hAnsiTheme="minorHAnsi" w:cstheme="minorHAnsi"/>
          <w:color w:val="auto"/>
          <w:sz w:val="22"/>
          <w:szCs w:val="22"/>
          <w:lang w:eastAsia="pt-BR"/>
        </w:rPr>
        <w:t xml:space="preserve"> </w:t>
      </w:r>
      <w:r w:rsidR="00AE568F" w:rsidRPr="00942864">
        <w:rPr>
          <w:color w:val="auto"/>
          <w:sz w:val="22"/>
          <w:szCs w:val="22"/>
        </w:rPr>
        <w:t xml:space="preserve">O Presidente TIAGO HOLZMANN DA SILVA apresenta proposta de deliberação que propõe homologar a proposta de alteração do local da 102ª Plenária Ordinária, anteriormente agendada para Pelotas, para Porto Alegre, de modo que a 103ª Plenária Ordinária será realizada em Pelotas em 209 de novembro de 2019. Não havendo manifestações, </w:t>
      </w:r>
      <w:r w:rsidR="00281CB6" w:rsidRPr="00942864">
        <w:rPr>
          <w:color w:val="auto"/>
          <w:sz w:val="22"/>
          <w:szCs w:val="22"/>
        </w:rPr>
        <w:t>o Presidente TIAGO HOLZMANN DA SILVA coloca em votação a DPO-RS nº 1079/2019 sendo a mesma aprovada com 1</w:t>
      </w:r>
      <w:r w:rsidR="001E099F" w:rsidRPr="00942864">
        <w:rPr>
          <w:color w:val="auto"/>
          <w:sz w:val="22"/>
          <w:szCs w:val="22"/>
        </w:rPr>
        <w:t>1</w:t>
      </w:r>
      <w:r w:rsidR="00281CB6" w:rsidRPr="00942864">
        <w:rPr>
          <w:color w:val="auto"/>
          <w:sz w:val="22"/>
          <w:szCs w:val="22"/>
        </w:rPr>
        <w:t xml:space="preserve"> (</w:t>
      </w:r>
      <w:r w:rsidR="001E099F" w:rsidRPr="00942864">
        <w:rPr>
          <w:color w:val="auto"/>
          <w:sz w:val="22"/>
          <w:szCs w:val="22"/>
        </w:rPr>
        <w:t>onze</w:t>
      </w:r>
      <w:r w:rsidR="00281CB6" w:rsidRPr="00942864">
        <w:rPr>
          <w:color w:val="auto"/>
          <w:sz w:val="22"/>
          <w:szCs w:val="22"/>
        </w:rPr>
        <w:t>) votos favoráveis e 05 (cinco) ausências.</w:t>
      </w:r>
      <w:r w:rsidR="00A0673F" w:rsidRPr="00942864">
        <w:rPr>
          <w:color w:val="auto"/>
          <w:sz w:val="22"/>
          <w:szCs w:val="22"/>
        </w:rPr>
        <w:t xml:space="preserve"> </w:t>
      </w:r>
      <w:r w:rsidR="00A0673F" w:rsidRPr="00942864">
        <w:rPr>
          <w:b/>
          <w:color w:val="auto"/>
          <w:sz w:val="22"/>
          <w:szCs w:val="22"/>
          <w:u w:val="single"/>
        </w:rPr>
        <w:t xml:space="preserve">5.13. </w:t>
      </w:r>
      <w:r w:rsidR="001D3039" w:rsidRPr="00942864">
        <w:rPr>
          <w:rFonts w:asciiTheme="minorHAnsi" w:hAnsiTheme="minorHAnsi" w:cstheme="minorHAnsi"/>
          <w:b/>
          <w:color w:val="auto"/>
          <w:sz w:val="22"/>
          <w:szCs w:val="22"/>
          <w:u w:val="single"/>
          <w:lang w:eastAsia="pt-BR"/>
        </w:rPr>
        <w:t>Projeto de Deliberação Plenária que propõe homologar alteração da composição da Comis</w:t>
      </w:r>
      <w:r w:rsidR="00A0673F" w:rsidRPr="00942864">
        <w:rPr>
          <w:rFonts w:asciiTheme="minorHAnsi" w:hAnsiTheme="minorHAnsi" w:cstheme="minorHAnsi"/>
          <w:b/>
          <w:color w:val="auto"/>
          <w:sz w:val="22"/>
          <w:szCs w:val="22"/>
          <w:u w:val="single"/>
          <w:lang w:eastAsia="pt-BR"/>
        </w:rPr>
        <w:t xml:space="preserve">são Temporária de Boas Práticas </w:t>
      </w:r>
      <w:r w:rsidR="001D3039" w:rsidRPr="00942864">
        <w:rPr>
          <w:rFonts w:asciiTheme="minorHAnsi" w:hAnsiTheme="minorHAnsi" w:cstheme="minorHAnsi"/>
          <w:b/>
          <w:color w:val="auto"/>
          <w:sz w:val="22"/>
          <w:szCs w:val="22"/>
          <w:u w:val="single"/>
          <w:lang w:eastAsia="pt-BR"/>
        </w:rPr>
        <w:t>(Origem: Presidência)</w:t>
      </w:r>
      <w:r w:rsidR="00A0673F" w:rsidRPr="00942864">
        <w:rPr>
          <w:rFonts w:asciiTheme="minorHAnsi" w:hAnsiTheme="minorHAnsi" w:cstheme="minorHAnsi"/>
          <w:b/>
          <w:color w:val="auto"/>
          <w:sz w:val="22"/>
          <w:szCs w:val="22"/>
          <w:u w:val="single"/>
          <w:lang w:eastAsia="pt-BR"/>
        </w:rPr>
        <w:t>:</w:t>
      </w:r>
      <w:r w:rsidR="00A0673F" w:rsidRPr="00942864">
        <w:rPr>
          <w:rFonts w:asciiTheme="minorHAnsi" w:hAnsiTheme="minorHAnsi" w:cstheme="minorHAnsi"/>
          <w:color w:val="auto"/>
          <w:sz w:val="22"/>
          <w:szCs w:val="22"/>
          <w:lang w:eastAsia="pt-BR"/>
        </w:rPr>
        <w:t xml:space="preserve"> </w:t>
      </w:r>
      <w:r w:rsidR="00A0673F" w:rsidRPr="00942864">
        <w:rPr>
          <w:color w:val="auto"/>
          <w:sz w:val="22"/>
          <w:szCs w:val="22"/>
        </w:rPr>
        <w:t>o Presidente TIAGO HOLZMANN DA SILVA solicita a retirada de pauta do respectivo ponto para encaminhamento do assunto pelo Conselho Diretor.</w:t>
      </w:r>
      <w:r w:rsidR="00904AA6" w:rsidRPr="00942864">
        <w:rPr>
          <w:color w:val="auto"/>
          <w:sz w:val="22"/>
          <w:szCs w:val="22"/>
        </w:rPr>
        <w:t xml:space="preserve"> </w:t>
      </w:r>
      <w:r w:rsidR="00904AA6" w:rsidRPr="00942864">
        <w:rPr>
          <w:b/>
          <w:color w:val="auto"/>
          <w:sz w:val="22"/>
          <w:szCs w:val="22"/>
          <w:u w:val="single"/>
        </w:rPr>
        <w:t>5.14.</w:t>
      </w:r>
      <w:r w:rsidR="001D3039" w:rsidRPr="00942864">
        <w:rPr>
          <w:rFonts w:asciiTheme="minorHAnsi" w:hAnsiTheme="minorHAnsi" w:cstheme="minorHAnsi"/>
          <w:b/>
          <w:color w:val="auto"/>
          <w:sz w:val="22"/>
          <w:szCs w:val="22"/>
          <w:u w:val="single"/>
          <w:lang w:eastAsia="pt-BR"/>
        </w:rPr>
        <w:t xml:space="preserve"> Projeto de Deliberação Plenária que propõe homologar o Plano de Trabalho para co-realização do 21º Congresso Brasileiro de Arquitetos, conforme Acordo de Cooperação 001/2019, firmado em 03 de julho de 2019</w:t>
      </w:r>
      <w:r w:rsidR="00904AA6" w:rsidRPr="00942864">
        <w:rPr>
          <w:rFonts w:asciiTheme="minorHAnsi" w:hAnsiTheme="minorHAnsi" w:cstheme="minorHAnsi"/>
          <w:b/>
          <w:color w:val="auto"/>
          <w:sz w:val="22"/>
          <w:szCs w:val="22"/>
          <w:u w:val="single"/>
          <w:lang w:eastAsia="pt-BR"/>
        </w:rPr>
        <w:t xml:space="preserve">, entre CAU/RS, CAU/BR e IAB-RS </w:t>
      </w:r>
      <w:r w:rsidR="001D3039" w:rsidRPr="00942864">
        <w:rPr>
          <w:rFonts w:asciiTheme="minorHAnsi" w:hAnsiTheme="minorHAnsi" w:cstheme="minorHAnsi"/>
          <w:b/>
          <w:color w:val="auto"/>
          <w:sz w:val="22"/>
          <w:szCs w:val="22"/>
          <w:u w:val="single"/>
          <w:lang w:eastAsia="pt-BR"/>
        </w:rPr>
        <w:t>(Origem: Presidência)</w:t>
      </w:r>
      <w:r w:rsidR="00904AA6" w:rsidRPr="00942864">
        <w:rPr>
          <w:rFonts w:asciiTheme="minorHAnsi" w:hAnsiTheme="minorHAnsi" w:cstheme="minorHAnsi"/>
          <w:b/>
          <w:color w:val="auto"/>
          <w:sz w:val="22"/>
          <w:szCs w:val="22"/>
          <w:u w:val="single"/>
          <w:lang w:eastAsia="pt-BR"/>
        </w:rPr>
        <w:t>:</w:t>
      </w:r>
      <w:r w:rsidR="00904AA6" w:rsidRPr="00942864">
        <w:rPr>
          <w:rFonts w:asciiTheme="minorHAnsi" w:hAnsiTheme="minorHAnsi" w:cstheme="minorHAnsi"/>
          <w:color w:val="auto"/>
          <w:sz w:val="22"/>
          <w:szCs w:val="22"/>
          <w:lang w:eastAsia="pt-BR"/>
        </w:rPr>
        <w:t xml:space="preserve"> </w:t>
      </w:r>
      <w:r w:rsidR="00F50163" w:rsidRPr="00942864">
        <w:rPr>
          <w:rFonts w:asciiTheme="minorHAnsi" w:hAnsiTheme="minorHAnsi" w:cstheme="minorHAnsi"/>
          <w:color w:val="auto"/>
          <w:sz w:val="22"/>
          <w:szCs w:val="22"/>
          <w:lang w:eastAsia="pt-BR"/>
        </w:rPr>
        <w:t xml:space="preserve">A Secretária-geral da Mesa JOSIANE CRISTINA BERNARDI apresenta o Plano de Trabalho e os custos para a realização do evento. Após debate, </w:t>
      </w:r>
      <w:r w:rsidR="00F50163" w:rsidRPr="00942864">
        <w:rPr>
          <w:color w:val="auto"/>
          <w:sz w:val="22"/>
          <w:szCs w:val="22"/>
        </w:rPr>
        <w:t>o Presidente TIAGO HOLZMANN DA SILVA coloca em votação a DPO-RS nº 1080/2019 sendo a mesma aprovada com 1</w:t>
      </w:r>
      <w:r w:rsidR="00B37DDB" w:rsidRPr="00942864">
        <w:rPr>
          <w:color w:val="auto"/>
          <w:sz w:val="22"/>
          <w:szCs w:val="22"/>
        </w:rPr>
        <w:t>3</w:t>
      </w:r>
      <w:r w:rsidR="00F50163" w:rsidRPr="00942864">
        <w:rPr>
          <w:color w:val="auto"/>
          <w:sz w:val="22"/>
          <w:szCs w:val="22"/>
        </w:rPr>
        <w:t xml:space="preserve"> (</w:t>
      </w:r>
      <w:r w:rsidR="00B37DDB" w:rsidRPr="00942864">
        <w:rPr>
          <w:color w:val="auto"/>
          <w:sz w:val="22"/>
          <w:szCs w:val="22"/>
        </w:rPr>
        <w:t>treze</w:t>
      </w:r>
      <w:r w:rsidR="00F50163" w:rsidRPr="00942864">
        <w:rPr>
          <w:color w:val="auto"/>
          <w:sz w:val="22"/>
          <w:szCs w:val="22"/>
        </w:rPr>
        <w:t>) votos favoráveis e 05 (cinco) ausências.</w:t>
      </w:r>
      <w:r w:rsidR="00783AFA" w:rsidRPr="00942864">
        <w:rPr>
          <w:color w:val="auto"/>
          <w:sz w:val="22"/>
          <w:szCs w:val="22"/>
        </w:rPr>
        <w:t xml:space="preserve"> </w:t>
      </w:r>
      <w:r w:rsidR="00783AFA" w:rsidRPr="00942864">
        <w:rPr>
          <w:b/>
          <w:color w:val="auto"/>
          <w:sz w:val="22"/>
          <w:szCs w:val="22"/>
          <w:u w:val="single"/>
        </w:rPr>
        <w:t xml:space="preserve">5.15. </w:t>
      </w:r>
      <w:r w:rsidR="001D3039" w:rsidRPr="00942864">
        <w:rPr>
          <w:rFonts w:asciiTheme="minorHAnsi" w:hAnsiTheme="minorHAnsi" w:cstheme="minorHAnsi"/>
          <w:b/>
          <w:color w:val="auto"/>
          <w:sz w:val="22"/>
          <w:szCs w:val="22"/>
          <w:u w:val="single"/>
          <w:lang w:eastAsia="pt-BR"/>
        </w:rPr>
        <w:t>Projeto de Deliberação Plenária que propõe homologar encaminhamento ao CAU/BR de solicitação de inclusão na camada Matriz de Mobilidade e Exercício Profissional (MME) do IGEO das demais universidades do Estado do Rio Grande do Sul que também já estão cadas</w:t>
      </w:r>
      <w:r w:rsidR="00783AFA" w:rsidRPr="00942864">
        <w:rPr>
          <w:rFonts w:asciiTheme="minorHAnsi" w:hAnsiTheme="minorHAnsi" w:cstheme="minorHAnsi"/>
          <w:b/>
          <w:color w:val="auto"/>
          <w:sz w:val="22"/>
          <w:szCs w:val="22"/>
          <w:u w:val="single"/>
          <w:lang w:eastAsia="pt-BR"/>
        </w:rPr>
        <w:t xml:space="preserve">tradas no SICCAU, além da UFRGS </w:t>
      </w:r>
      <w:r w:rsidR="001D3039" w:rsidRPr="00942864">
        <w:rPr>
          <w:rFonts w:asciiTheme="minorHAnsi" w:hAnsiTheme="minorHAnsi" w:cstheme="minorHAnsi"/>
          <w:b/>
          <w:color w:val="auto"/>
          <w:sz w:val="22"/>
          <w:szCs w:val="22"/>
          <w:u w:val="single"/>
          <w:lang w:eastAsia="pt-BR"/>
        </w:rPr>
        <w:t>(Origem: Comissão de Ensino e Formação)</w:t>
      </w:r>
      <w:r w:rsidR="00783AFA" w:rsidRPr="00942864">
        <w:rPr>
          <w:rFonts w:asciiTheme="minorHAnsi" w:hAnsiTheme="minorHAnsi" w:cstheme="minorHAnsi"/>
          <w:b/>
          <w:color w:val="auto"/>
          <w:sz w:val="22"/>
          <w:szCs w:val="22"/>
          <w:u w:val="single"/>
          <w:lang w:eastAsia="pt-BR"/>
        </w:rPr>
        <w:t xml:space="preserve">: </w:t>
      </w:r>
      <w:r w:rsidR="00036F34" w:rsidRPr="00942864">
        <w:rPr>
          <w:color w:val="auto"/>
          <w:sz w:val="22"/>
          <w:szCs w:val="22"/>
        </w:rPr>
        <w:t xml:space="preserve">O Presidente TIAGO HOLZMANN DA SILVA apresenta proposta de deliberação que propõe homologar encaminhamento ao CAU/BR acerca do IGEO. Não havendo manifestações, </w:t>
      </w:r>
      <w:r w:rsidR="00783AFA" w:rsidRPr="00942864">
        <w:rPr>
          <w:color w:val="auto"/>
          <w:sz w:val="22"/>
          <w:szCs w:val="22"/>
        </w:rPr>
        <w:t>o Presidente TIAGO HOLZMANN DA SILVA coloca em votação a DPO-RS nº 1081/2019 sendo a mesma aprovada com 13 (treze) votos favoráveis e 05 (cinco) ausências.</w:t>
      </w:r>
      <w:r w:rsidR="00783AFA" w:rsidRPr="00942864">
        <w:rPr>
          <w:rFonts w:asciiTheme="minorHAnsi" w:hAnsiTheme="minorHAnsi" w:cstheme="minorHAnsi"/>
          <w:b/>
          <w:color w:val="auto"/>
          <w:sz w:val="22"/>
          <w:szCs w:val="22"/>
          <w:u w:val="single"/>
          <w:lang w:eastAsia="pt-BR"/>
        </w:rPr>
        <w:t xml:space="preserve"> 5.16. </w:t>
      </w:r>
      <w:r w:rsidR="001D3039" w:rsidRPr="00942864">
        <w:rPr>
          <w:rFonts w:asciiTheme="minorHAnsi" w:hAnsiTheme="minorHAnsi" w:cstheme="minorHAnsi"/>
          <w:b/>
          <w:color w:val="auto"/>
          <w:sz w:val="22"/>
          <w:szCs w:val="22"/>
          <w:u w:val="single"/>
          <w:lang w:eastAsia="pt-BR"/>
        </w:rPr>
        <w:t xml:space="preserve">Projeto de Deliberação Plenária que propõe homologar </w:t>
      </w:r>
      <w:r w:rsidR="001D3039" w:rsidRPr="00942864">
        <w:rPr>
          <w:rFonts w:asciiTheme="minorHAnsi" w:hAnsiTheme="minorHAnsi" w:cstheme="minorHAnsi"/>
          <w:b/>
          <w:color w:val="auto"/>
          <w:sz w:val="22"/>
          <w:szCs w:val="22"/>
          <w:u w:val="single"/>
        </w:rPr>
        <w:t>o entendimento da CEF-CAU/RS no que tange às matérias de paisagismo lecionadas em cursos de pós-graduação em Design de Interiores, anexo à presente deliberação e encaminhar a Deliberação Plenária ao CAU/BR solicitando que sejam tomadas as medidas convenientes junto às instâncias regulamentárias do</w:t>
      </w:r>
      <w:r w:rsidR="00783AFA" w:rsidRPr="00942864">
        <w:rPr>
          <w:rFonts w:asciiTheme="minorHAnsi" w:hAnsiTheme="minorHAnsi" w:cstheme="minorHAnsi"/>
          <w:b/>
          <w:color w:val="auto"/>
          <w:sz w:val="22"/>
          <w:szCs w:val="22"/>
          <w:u w:val="single"/>
        </w:rPr>
        <w:t xml:space="preserve"> ensino do Design de Interiores </w:t>
      </w:r>
      <w:r w:rsidR="001D3039" w:rsidRPr="00942864">
        <w:rPr>
          <w:rFonts w:asciiTheme="minorHAnsi" w:hAnsiTheme="minorHAnsi" w:cstheme="minorHAnsi"/>
          <w:b/>
          <w:color w:val="auto"/>
          <w:sz w:val="22"/>
          <w:szCs w:val="22"/>
          <w:u w:val="single"/>
          <w:lang w:eastAsia="pt-BR"/>
        </w:rPr>
        <w:t>(Origem: Comissão de Ensino e Formação)</w:t>
      </w:r>
      <w:r w:rsidR="00783AFA" w:rsidRPr="00942864">
        <w:rPr>
          <w:rFonts w:asciiTheme="minorHAnsi" w:hAnsiTheme="minorHAnsi" w:cstheme="minorHAnsi"/>
          <w:b/>
          <w:color w:val="auto"/>
          <w:sz w:val="22"/>
          <w:szCs w:val="22"/>
          <w:u w:val="single"/>
          <w:lang w:eastAsia="pt-BR"/>
        </w:rPr>
        <w:t xml:space="preserve">: </w:t>
      </w:r>
      <w:r w:rsidR="00036F34" w:rsidRPr="00942864">
        <w:rPr>
          <w:color w:val="auto"/>
          <w:sz w:val="22"/>
          <w:szCs w:val="22"/>
        </w:rPr>
        <w:t xml:space="preserve">O Presidente TIAGO HOLZMANN DA SILVA apresenta proposta de deliberação que propõe </w:t>
      </w:r>
      <w:r w:rsidR="00036F34" w:rsidRPr="00942864">
        <w:rPr>
          <w:color w:val="auto"/>
          <w:sz w:val="22"/>
          <w:szCs w:val="22"/>
        </w:rPr>
        <w:lastRenderedPageBreak/>
        <w:t xml:space="preserve">homologar encaminhamento ao CAU/BR relativo às matérias de paisagismo nos cursos de pós-graduação em Design de Interiores. Não havendo manifestações, </w:t>
      </w:r>
      <w:r w:rsidR="00783AFA" w:rsidRPr="00942864">
        <w:rPr>
          <w:color w:val="auto"/>
          <w:sz w:val="22"/>
          <w:szCs w:val="22"/>
        </w:rPr>
        <w:t>o Presidente TIAGO HOLZMANN DA SILVA coloca em votação a DPO-RS nº 1082/2019 sendo a mesma aprovada com 13 (treze) votos favoráveis e 05 (cinco) ausências.</w:t>
      </w:r>
      <w:r w:rsidR="00783AFA" w:rsidRPr="00942864">
        <w:rPr>
          <w:rFonts w:asciiTheme="minorHAnsi" w:hAnsiTheme="minorHAnsi" w:cstheme="minorHAnsi"/>
          <w:b/>
          <w:color w:val="auto"/>
          <w:sz w:val="22"/>
          <w:szCs w:val="22"/>
          <w:u w:val="single"/>
          <w:lang w:eastAsia="pt-BR"/>
        </w:rPr>
        <w:t xml:space="preserve"> 5.17. </w:t>
      </w:r>
      <w:r w:rsidR="001D3039" w:rsidRPr="00942864">
        <w:rPr>
          <w:rFonts w:asciiTheme="minorHAnsi" w:hAnsiTheme="minorHAnsi" w:cstheme="minorHAnsi"/>
          <w:b/>
          <w:color w:val="auto"/>
          <w:sz w:val="22"/>
          <w:szCs w:val="22"/>
          <w:u w:val="single"/>
          <w:lang w:eastAsia="pt-BR"/>
        </w:rPr>
        <w:t>Projeto de Deliberação Plenária que propõe homologar encaminhamento de diligência ao CAU/BR sobre requerimentos de registro de profissionais diplomados no exterior e análise dos r</w:t>
      </w:r>
      <w:r w:rsidR="00783AFA" w:rsidRPr="00942864">
        <w:rPr>
          <w:rFonts w:asciiTheme="minorHAnsi" w:hAnsiTheme="minorHAnsi" w:cstheme="minorHAnsi"/>
          <w:b/>
          <w:color w:val="auto"/>
          <w:sz w:val="22"/>
          <w:szCs w:val="22"/>
          <w:u w:val="single"/>
          <w:lang w:eastAsia="pt-BR"/>
        </w:rPr>
        <w:t xml:space="preserve">espectivos históricos escolares </w:t>
      </w:r>
      <w:r w:rsidR="001D3039" w:rsidRPr="00942864">
        <w:rPr>
          <w:rFonts w:asciiTheme="minorHAnsi" w:hAnsiTheme="minorHAnsi" w:cstheme="minorHAnsi"/>
          <w:b/>
          <w:color w:val="auto"/>
          <w:sz w:val="22"/>
          <w:szCs w:val="22"/>
          <w:u w:val="single"/>
          <w:lang w:eastAsia="pt-BR"/>
        </w:rPr>
        <w:t>(Origem: Comissão de Ensino e Formação)</w:t>
      </w:r>
      <w:r w:rsidR="00783AFA" w:rsidRPr="00942864">
        <w:rPr>
          <w:rFonts w:asciiTheme="minorHAnsi" w:hAnsiTheme="minorHAnsi" w:cstheme="minorHAnsi"/>
          <w:b/>
          <w:color w:val="auto"/>
          <w:sz w:val="22"/>
          <w:szCs w:val="22"/>
          <w:u w:val="single"/>
          <w:lang w:eastAsia="pt-BR"/>
        </w:rPr>
        <w:t>:</w:t>
      </w:r>
      <w:r w:rsidR="00783AFA" w:rsidRPr="00942864">
        <w:rPr>
          <w:color w:val="auto"/>
          <w:sz w:val="22"/>
          <w:szCs w:val="22"/>
        </w:rPr>
        <w:t xml:space="preserve"> </w:t>
      </w:r>
      <w:r w:rsidR="00036F34" w:rsidRPr="00942864">
        <w:rPr>
          <w:color w:val="auto"/>
          <w:sz w:val="22"/>
          <w:szCs w:val="22"/>
        </w:rPr>
        <w:t xml:space="preserve">O Presidente TIAGO HOLZMANN DA SILVA apresenta proposta de deliberação que propõe homologar encaminhamento ao CAU/BR sobre registro de profissionais diplomados no exterior. Não havendo manifestações, </w:t>
      </w:r>
      <w:r w:rsidR="00783AFA" w:rsidRPr="00942864">
        <w:rPr>
          <w:color w:val="auto"/>
          <w:sz w:val="22"/>
          <w:szCs w:val="22"/>
        </w:rPr>
        <w:t xml:space="preserve">o Presidente TIAGO HOLZMANN DA SILVA coloca em votação a DPO-RS nº 1083/2019 sendo a mesma aprovada com 13 (treze) votos favoráveis e 05 (cinco) ausências. </w:t>
      </w:r>
      <w:r w:rsidR="00783AFA" w:rsidRPr="00942864">
        <w:rPr>
          <w:rFonts w:asciiTheme="minorHAnsi" w:hAnsiTheme="minorHAnsi" w:cstheme="minorHAnsi"/>
          <w:b/>
          <w:color w:val="auto"/>
          <w:sz w:val="22"/>
          <w:szCs w:val="22"/>
          <w:u w:val="single"/>
          <w:lang w:eastAsia="pt-BR"/>
        </w:rPr>
        <w:t xml:space="preserve"> 5.18. </w:t>
      </w:r>
      <w:r w:rsidR="001D3039" w:rsidRPr="00942864">
        <w:rPr>
          <w:rFonts w:asciiTheme="minorHAnsi" w:hAnsiTheme="minorHAnsi" w:cstheme="minorHAnsi"/>
          <w:b/>
          <w:color w:val="auto"/>
          <w:sz w:val="22"/>
          <w:szCs w:val="22"/>
          <w:u w:val="single"/>
          <w:lang w:eastAsia="pt-BR"/>
        </w:rPr>
        <w:t xml:space="preserve">Projeto de Deliberação Plenária que propõe homologar encaminhamento ao CAU/BR, de sugestão de alteração no procedimento de cobrança de </w:t>
      </w:r>
      <w:r w:rsidR="001D3039" w:rsidRPr="00942864">
        <w:rPr>
          <w:rFonts w:asciiTheme="minorHAnsi" w:hAnsiTheme="minorHAnsi" w:cstheme="minorHAnsi"/>
          <w:b/>
          <w:color w:val="auto"/>
          <w:sz w:val="22"/>
          <w:szCs w:val="22"/>
          <w:u w:val="single"/>
        </w:rPr>
        <w:t>multa oriunda da ausência de pagamento de boleto referente a documento final de Registro de Responsabilidade Técnica – RRT, com o objetivo de possibilitar o estabelecimento de um único reaprazamento, com novo prazo de vencimento de no máximo 30 (trinta) dias, para a cobrança do valor do boleto, acrescido de juros de mora e correção monetária</w:t>
      </w:r>
      <w:r w:rsidR="00783AFA" w:rsidRPr="00942864">
        <w:rPr>
          <w:rFonts w:asciiTheme="minorHAnsi" w:hAnsiTheme="minorHAnsi" w:cstheme="minorHAnsi"/>
          <w:b/>
          <w:color w:val="auto"/>
          <w:sz w:val="22"/>
          <w:szCs w:val="22"/>
          <w:u w:val="single"/>
        </w:rPr>
        <w:t xml:space="preserve"> </w:t>
      </w:r>
      <w:r w:rsidR="001D3039" w:rsidRPr="00942864">
        <w:rPr>
          <w:rFonts w:asciiTheme="minorHAnsi" w:hAnsiTheme="minorHAnsi" w:cstheme="minorHAnsi"/>
          <w:b/>
          <w:color w:val="auto"/>
          <w:sz w:val="22"/>
          <w:szCs w:val="22"/>
          <w:u w:val="single"/>
          <w:lang w:eastAsia="pt-BR"/>
        </w:rPr>
        <w:t>(Origem: Comissão de Exercício Profissional)</w:t>
      </w:r>
      <w:r w:rsidR="00783AFA" w:rsidRPr="00942864">
        <w:rPr>
          <w:rFonts w:asciiTheme="minorHAnsi" w:hAnsiTheme="minorHAnsi" w:cstheme="minorHAnsi"/>
          <w:b/>
          <w:color w:val="auto"/>
          <w:sz w:val="22"/>
          <w:szCs w:val="22"/>
          <w:u w:val="single"/>
          <w:lang w:eastAsia="pt-BR"/>
        </w:rPr>
        <w:t xml:space="preserve">: </w:t>
      </w:r>
      <w:r w:rsidR="00006BB0" w:rsidRPr="00942864">
        <w:rPr>
          <w:color w:val="auto"/>
          <w:sz w:val="22"/>
          <w:szCs w:val="22"/>
        </w:rPr>
        <w:t>O Presidente TIAGO HOLZMANN DA SILVA apresenta proposta de deliberação que propõe homologar encaminhamento ao CAU/BR com proposta de alteração de procedimento de cobrança de multa quando do não pagamento de Registro de Responsabilidade Té</w:t>
      </w:r>
      <w:r w:rsidR="00942864">
        <w:rPr>
          <w:color w:val="auto"/>
          <w:sz w:val="22"/>
          <w:szCs w:val="22"/>
        </w:rPr>
        <w:t>c</w:t>
      </w:r>
      <w:r w:rsidR="00006BB0" w:rsidRPr="00942864">
        <w:rPr>
          <w:color w:val="auto"/>
          <w:sz w:val="22"/>
          <w:szCs w:val="22"/>
        </w:rPr>
        <w:t xml:space="preserve">nica. Não havendo manifestações, </w:t>
      </w:r>
      <w:r w:rsidR="00783AFA" w:rsidRPr="00942864">
        <w:rPr>
          <w:color w:val="auto"/>
          <w:sz w:val="22"/>
          <w:szCs w:val="22"/>
        </w:rPr>
        <w:t xml:space="preserve">o Presidente TIAGO HOLZMANN DA SILVA coloca em votação a DPO-RS nº 1084/2019 sendo a mesma aprovada com 13 (treze) votos favoráveis e 05 (cinco) ausências. </w:t>
      </w:r>
      <w:r w:rsidR="00A8267D" w:rsidRPr="00942864">
        <w:rPr>
          <w:b/>
          <w:color w:val="auto"/>
          <w:sz w:val="22"/>
          <w:szCs w:val="22"/>
          <w:u w:val="single"/>
        </w:rPr>
        <w:t xml:space="preserve">5.19. </w:t>
      </w:r>
      <w:r w:rsidR="001D3039" w:rsidRPr="00942864">
        <w:rPr>
          <w:rFonts w:asciiTheme="minorHAnsi" w:hAnsiTheme="minorHAnsi" w:cstheme="minorHAnsi"/>
          <w:b/>
          <w:color w:val="auto"/>
          <w:sz w:val="22"/>
          <w:szCs w:val="22"/>
          <w:u w:val="single"/>
          <w:lang w:eastAsia="pt-BR"/>
        </w:rPr>
        <w:t>Projeto de Deliberação Plenária que propõe homologar o r</w:t>
      </w:r>
      <w:r w:rsidR="001D3039" w:rsidRPr="00942864">
        <w:rPr>
          <w:rFonts w:asciiTheme="minorHAnsi" w:hAnsiTheme="minorHAnsi" w:cstheme="minorHAnsi"/>
          <w:b/>
          <w:color w:val="auto"/>
          <w:sz w:val="22"/>
          <w:szCs w:val="22"/>
          <w:u w:val="single"/>
        </w:rPr>
        <w:t>elatório dos registros profissionais interrompidos e das solicitações indeferidas no per</w:t>
      </w:r>
      <w:r w:rsidR="00A8267D" w:rsidRPr="00942864">
        <w:rPr>
          <w:rFonts w:asciiTheme="minorHAnsi" w:hAnsiTheme="minorHAnsi" w:cstheme="minorHAnsi"/>
          <w:b/>
          <w:color w:val="auto"/>
          <w:sz w:val="22"/>
          <w:szCs w:val="22"/>
          <w:u w:val="single"/>
        </w:rPr>
        <w:t xml:space="preserve">íodo de 01/06/2019 a 31/08/2019 </w:t>
      </w:r>
      <w:r w:rsidR="001D3039" w:rsidRPr="00942864">
        <w:rPr>
          <w:rFonts w:asciiTheme="minorHAnsi" w:hAnsiTheme="minorHAnsi" w:cstheme="minorHAnsi"/>
          <w:b/>
          <w:color w:val="auto"/>
          <w:sz w:val="22"/>
          <w:szCs w:val="22"/>
          <w:u w:val="single"/>
          <w:lang w:eastAsia="pt-BR"/>
        </w:rPr>
        <w:t>(Origem: Comissão de Exercício Profissional)</w:t>
      </w:r>
      <w:r w:rsidR="00A8267D" w:rsidRPr="00942864">
        <w:rPr>
          <w:rFonts w:asciiTheme="minorHAnsi" w:hAnsiTheme="minorHAnsi" w:cstheme="minorHAnsi"/>
          <w:b/>
          <w:color w:val="auto"/>
          <w:sz w:val="22"/>
          <w:szCs w:val="22"/>
          <w:u w:val="single"/>
          <w:lang w:eastAsia="pt-BR"/>
        </w:rPr>
        <w:t xml:space="preserve">: </w:t>
      </w:r>
      <w:r w:rsidR="00A8267D" w:rsidRPr="00942864">
        <w:rPr>
          <w:color w:val="auto"/>
          <w:sz w:val="22"/>
          <w:szCs w:val="22"/>
        </w:rPr>
        <w:t>O Presidente TIAGO HOLZMANN DA SILVA apresenta proposta de deliberação que propõe homologar o relatório dos registros profissionais interrompidos e das solicitações indeferidas no período referido. Não havendo manifestações, o Presidente TIAGO HOLZMANN DA SILVA coloca em votação a DPO-RS nº 108</w:t>
      </w:r>
      <w:r w:rsidR="0093676A" w:rsidRPr="00942864">
        <w:rPr>
          <w:color w:val="auto"/>
          <w:sz w:val="22"/>
          <w:szCs w:val="22"/>
        </w:rPr>
        <w:t>5</w:t>
      </w:r>
      <w:r w:rsidR="00A8267D" w:rsidRPr="00942864">
        <w:rPr>
          <w:color w:val="auto"/>
          <w:sz w:val="22"/>
          <w:szCs w:val="22"/>
        </w:rPr>
        <w:t>/2019 sendo a mesma aprovada com 13 (treze) votos favoráveis e 05 (cinco) ausências.</w:t>
      </w:r>
      <w:r w:rsidR="00A8267D" w:rsidRPr="00942864">
        <w:rPr>
          <w:rFonts w:asciiTheme="minorHAnsi" w:hAnsiTheme="minorHAnsi" w:cstheme="minorHAnsi"/>
          <w:b/>
          <w:color w:val="auto"/>
          <w:sz w:val="22"/>
          <w:szCs w:val="22"/>
          <w:u w:val="single"/>
          <w:lang w:eastAsia="pt-BR"/>
        </w:rPr>
        <w:t xml:space="preserve"> 5.20. </w:t>
      </w:r>
      <w:r w:rsidR="001D3039" w:rsidRPr="00942864">
        <w:rPr>
          <w:rFonts w:asciiTheme="minorHAnsi" w:hAnsiTheme="minorHAnsi" w:cstheme="minorHAnsi"/>
          <w:b/>
          <w:color w:val="auto"/>
          <w:sz w:val="22"/>
          <w:szCs w:val="22"/>
          <w:u w:val="single"/>
          <w:lang w:eastAsia="pt-BR"/>
        </w:rPr>
        <w:t>Projeto de Deliberação Plenária que propõe homologar o r</w:t>
      </w:r>
      <w:r w:rsidR="001D3039" w:rsidRPr="00942864">
        <w:rPr>
          <w:rFonts w:asciiTheme="minorHAnsi" w:hAnsiTheme="minorHAnsi" w:cstheme="minorHAnsi"/>
          <w:b/>
          <w:color w:val="auto"/>
          <w:sz w:val="22"/>
          <w:szCs w:val="22"/>
          <w:u w:val="single"/>
        </w:rPr>
        <w:t>elatório de suspensões de registro profissional, em razã</w:t>
      </w:r>
      <w:r w:rsidR="00A8267D" w:rsidRPr="00942864">
        <w:rPr>
          <w:rFonts w:asciiTheme="minorHAnsi" w:hAnsiTheme="minorHAnsi" w:cstheme="minorHAnsi"/>
          <w:b/>
          <w:color w:val="auto"/>
          <w:sz w:val="22"/>
          <w:szCs w:val="22"/>
          <w:u w:val="single"/>
        </w:rPr>
        <w:t xml:space="preserve">o do não pagamento de anuidades </w:t>
      </w:r>
      <w:r w:rsidR="001D3039" w:rsidRPr="00942864">
        <w:rPr>
          <w:rFonts w:asciiTheme="minorHAnsi" w:hAnsiTheme="minorHAnsi" w:cstheme="minorHAnsi"/>
          <w:b/>
          <w:color w:val="auto"/>
          <w:sz w:val="22"/>
          <w:szCs w:val="22"/>
          <w:u w:val="single"/>
          <w:lang w:eastAsia="pt-BR"/>
        </w:rPr>
        <w:t>(Origem: Comissão de Exercício Profissional)</w:t>
      </w:r>
      <w:r w:rsidR="00A8267D" w:rsidRPr="00942864">
        <w:rPr>
          <w:rFonts w:asciiTheme="minorHAnsi" w:hAnsiTheme="minorHAnsi" w:cstheme="minorHAnsi"/>
          <w:b/>
          <w:color w:val="auto"/>
          <w:sz w:val="22"/>
          <w:szCs w:val="22"/>
          <w:u w:val="single"/>
          <w:lang w:eastAsia="pt-BR"/>
        </w:rPr>
        <w:t xml:space="preserve">: </w:t>
      </w:r>
      <w:r w:rsidR="00A8267D" w:rsidRPr="00942864">
        <w:rPr>
          <w:color w:val="auto"/>
          <w:sz w:val="22"/>
          <w:szCs w:val="22"/>
        </w:rPr>
        <w:t xml:space="preserve">O Presidente TIAGO HOLZMANN DA SILVA apresenta proposta de deliberação que propõe homologar o relatório </w:t>
      </w:r>
      <w:r w:rsidR="00C45F8E" w:rsidRPr="00942864">
        <w:rPr>
          <w:color w:val="auto"/>
          <w:sz w:val="22"/>
          <w:szCs w:val="22"/>
        </w:rPr>
        <w:t>de suspensão de</w:t>
      </w:r>
      <w:r w:rsidR="00A8267D" w:rsidRPr="00942864">
        <w:rPr>
          <w:color w:val="auto"/>
          <w:sz w:val="22"/>
          <w:szCs w:val="22"/>
        </w:rPr>
        <w:t xml:space="preserve"> registros profissionais </w:t>
      </w:r>
      <w:r w:rsidR="00C45F8E" w:rsidRPr="00942864">
        <w:rPr>
          <w:color w:val="auto"/>
          <w:sz w:val="22"/>
          <w:szCs w:val="22"/>
        </w:rPr>
        <w:t>em razão do não pagamento de anuidades</w:t>
      </w:r>
      <w:r w:rsidR="00A8267D" w:rsidRPr="00942864">
        <w:rPr>
          <w:color w:val="auto"/>
          <w:sz w:val="22"/>
          <w:szCs w:val="22"/>
        </w:rPr>
        <w:t>. Não havendo manifestações, o Presidente TIAGO HOLZMANN DA SILVA coloca em votação a DPO-RS nº 108</w:t>
      </w:r>
      <w:r w:rsidR="0093676A" w:rsidRPr="00942864">
        <w:rPr>
          <w:color w:val="auto"/>
          <w:sz w:val="22"/>
          <w:szCs w:val="22"/>
        </w:rPr>
        <w:t>6</w:t>
      </w:r>
      <w:r w:rsidR="00A8267D" w:rsidRPr="00942864">
        <w:rPr>
          <w:color w:val="auto"/>
          <w:sz w:val="22"/>
          <w:szCs w:val="22"/>
        </w:rPr>
        <w:t>/2019 sendo a mesma aprovada com 13 (treze) votos favoráveis e 05 (cinco) ausências</w:t>
      </w:r>
      <w:r w:rsidR="00A141A6" w:rsidRPr="00942864">
        <w:rPr>
          <w:color w:val="auto"/>
          <w:sz w:val="22"/>
          <w:szCs w:val="22"/>
        </w:rPr>
        <w:t xml:space="preserve"> </w:t>
      </w:r>
      <w:r w:rsidR="00A141A6" w:rsidRPr="00942864">
        <w:rPr>
          <w:b/>
          <w:color w:val="auto"/>
          <w:sz w:val="22"/>
          <w:szCs w:val="22"/>
          <w:u w:val="single"/>
        </w:rPr>
        <w:t xml:space="preserve">5.21. </w:t>
      </w:r>
      <w:r w:rsidR="001D3039" w:rsidRPr="00942864">
        <w:rPr>
          <w:rFonts w:asciiTheme="minorHAnsi" w:hAnsiTheme="minorHAnsi" w:cstheme="minorHAnsi"/>
          <w:b/>
          <w:color w:val="auto"/>
          <w:sz w:val="22"/>
          <w:szCs w:val="22"/>
          <w:u w:val="single"/>
          <w:lang w:eastAsia="pt-BR"/>
        </w:rPr>
        <w:t>Projeto de Deliberação Plenária que propõe homologar encaminhamento acerca do Processo de Fiscalização nº 1000049791/2017, em grau de recurso – Conselheira Relatora: Raquel Rohd</w:t>
      </w:r>
      <w:r w:rsidR="00A141A6" w:rsidRPr="00942864">
        <w:rPr>
          <w:rFonts w:asciiTheme="minorHAnsi" w:hAnsiTheme="minorHAnsi" w:cstheme="minorHAnsi"/>
          <w:b/>
          <w:color w:val="auto"/>
          <w:sz w:val="22"/>
          <w:szCs w:val="22"/>
          <w:u w:val="single"/>
          <w:lang w:eastAsia="pt-BR"/>
        </w:rPr>
        <w:t xml:space="preserve">en Bresolin </w:t>
      </w:r>
      <w:r w:rsidR="001D3039" w:rsidRPr="00942864">
        <w:rPr>
          <w:rFonts w:asciiTheme="minorHAnsi" w:hAnsiTheme="minorHAnsi" w:cstheme="minorHAnsi"/>
          <w:b/>
          <w:color w:val="auto"/>
          <w:sz w:val="22"/>
          <w:szCs w:val="22"/>
          <w:u w:val="single"/>
          <w:lang w:eastAsia="pt-BR"/>
        </w:rPr>
        <w:t>(Origem: Plenária)</w:t>
      </w:r>
      <w:r w:rsidR="00A141A6" w:rsidRPr="00942864">
        <w:rPr>
          <w:rFonts w:asciiTheme="minorHAnsi" w:hAnsiTheme="minorHAnsi" w:cstheme="minorHAnsi"/>
          <w:b/>
          <w:color w:val="auto"/>
          <w:sz w:val="22"/>
          <w:szCs w:val="22"/>
          <w:u w:val="single"/>
          <w:lang w:eastAsia="pt-BR"/>
        </w:rPr>
        <w:t>:</w:t>
      </w:r>
      <w:r w:rsidR="005C203A" w:rsidRPr="00942864">
        <w:rPr>
          <w:color w:val="auto"/>
          <w:sz w:val="22"/>
          <w:szCs w:val="22"/>
        </w:rPr>
        <w:t xml:space="preserve"> o Presidente TIAGO HOLZMANN DA SILVA solicita a retirada de pauta do respectivo ponto </w:t>
      </w:r>
      <w:r w:rsidR="005C203A" w:rsidRPr="00942864">
        <w:rPr>
          <w:color w:val="auto"/>
          <w:sz w:val="22"/>
          <w:szCs w:val="22"/>
        </w:rPr>
        <w:lastRenderedPageBreak/>
        <w:t>devido à ausência da conselheira relatora RAQUEL ROHDEN BRESOLIN.</w:t>
      </w:r>
      <w:r w:rsidR="001E65BD" w:rsidRPr="00942864">
        <w:rPr>
          <w:color w:val="auto"/>
          <w:sz w:val="22"/>
          <w:szCs w:val="22"/>
        </w:rPr>
        <w:t xml:space="preserve"> </w:t>
      </w:r>
      <w:r w:rsidR="001E65BD" w:rsidRPr="00942864">
        <w:rPr>
          <w:b/>
          <w:color w:val="auto"/>
          <w:sz w:val="22"/>
          <w:szCs w:val="22"/>
          <w:u w:val="single"/>
        </w:rPr>
        <w:t xml:space="preserve">5.23. </w:t>
      </w:r>
      <w:r w:rsidR="001D3039" w:rsidRPr="00942864">
        <w:rPr>
          <w:rFonts w:asciiTheme="minorHAnsi" w:hAnsiTheme="minorHAnsi" w:cstheme="minorHAnsi"/>
          <w:b/>
          <w:color w:val="auto"/>
          <w:sz w:val="22"/>
          <w:szCs w:val="22"/>
          <w:u w:val="single"/>
          <w:lang w:eastAsia="pt-BR"/>
        </w:rPr>
        <w:t>Projeto de Deliberação Plenária que propõe homologar Análise Técnica quanto as atribuições dos técnicos industriais de nível médio com habilitação em edificações no que se refere ao serviço de regularização de obra. Nota Técnica nº 001/2019 sobre pregão para serviços de arquitetura</w:t>
      </w:r>
      <w:r w:rsidR="001E65BD" w:rsidRPr="00942864">
        <w:rPr>
          <w:rFonts w:asciiTheme="minorHAnsi" w:hAnsiTheme="minorHAnsi" w:cstheme="minorHAnsi"/>
          <w:b/>
          <w:color w:val="auto"/>
          <w:sz w:val="22"/>
          <w:szCs w:val="22"/>
          <w:u w:val="single"/>
          <w:lang w:eastAsia="pt-BR"/>
        </w:rPr>
        <w:t xml:space="preserve"> e urbanismo </w:t>
      </w:r>
      <w:r w:rsidR="001D3039" w:rsidRPr="00942864">
        <w:rPr>
          <w:rFonts w:asciiTheme="minorHAnsi" w:hAnsiTheme="minorHAnsi" w:cstheme="minorHAnsi"/>
          <w:b/>
          <w:color w:val="auto"/>
          <w:sz w:val="22"/>
          <w:szCs w:val="22"/>
          <w:u w:val="single"/>
          <w:lang w:eastAsia="pt-BR"/>
        </w:rPr>
        <w:t>(Origem: Comissão de Exercício Profissional)</w:t>
      </w:r>
      <w:r w:rsidR="001E65BD" w:rsidRPr="00942864">
        <w:rPr>
          <w:rFonts w:asciiTheme="minorHAnsi" w:hAnsiTheme="minorHAnsi" w:cstheme="minorHAnsi"/>
          <w:b/>
          <w:color w:val="auto"/>
          <w:sz w:val="22"/>
          <w:szCs w:val="22"/>
          <w:u w:val="single"/>
          <w:lang w:eastAsia="pt-BR"/>
        </w:rPr>
        <w:t>:</w:t>
      </w:r>
      <w:r w:rsidR="001E65BD" w:rsidRPr="00942864">
        <w:rPr>
          <w:rFonts w:asciiTheme="minorHAnsi" w:hAnsiTheme="minorHAnsi" w:cstheme="minorHAnsi"/>
          <w:color w:val="auto"/>
          <w:sz w:val="22"/>
          <w:szCs w:val="22"/>
          <w:lang w:eastAsia="pt-BR"/>
        </w:rPr>
        <w:t xml:space="preserve"> </w:t>
      </w:r>
      <w:r w:rsidR="001E65BD" w:rsidRPr="00942864">
        <w:rPr>
          <w:color w:val="auto"/>
          <w:sz w:val="22"/>
          <w:szCs w:val="22"/>
        </w:rPr>
        <w:t>O Presidente TIAGO HOLZMANN DA SILVA apresenta proposta de deliberação que propõe homologar análise técnica no sentido de que o profissional técnico em edificações não possui atribuição té</w:t>
      </w:r>
      <w:r w:rsidR="0093676A" w:rsidRPr="00942864">
        <w:rPr>
          <w:color w:val="auto"/>
          <w:sz w:val="22"/>
          <w:szCs w:val="22"/>
        </w:rPr>
        <w:t>c</w:t>
      </w:r>
      <w:r w:rsidR="001E65BD" w:rsidRPr="00942864">
        <w:rPr>
          <w:color w:val="auto"/>
          <w:sz w:val="22"/>
          <w:szCs w:val="22"/>
        </w:rPr>
        <w:t>nica para a atividade de regularização de edificação com área superior a 80m². Não havendo manifestações, o Presidente TIAGO HOLZMANN DA SILVA coloca em votação a DPO-RS nº 108</w:t>
      </w:r>
      <w:r w:rsidR="0093676A" w:rsidRPr="00942864">
        <w:rPr>
          <w:color w:val="auto"/>
          <w:sz w:val="22"/>
          <w:szCs w:val="22"/>
        </w:rPr>
        <w:t>7</w:t>
      </w:r>
      <w:r w:rsidR="001E65BD" w:rsidRPr="00942864">
        <w:rPr>
          <w:color w:val="auto"/>
          <w:sz w:val="22"/>
          <w:szCs w:val="22"/>
        </w:rPr>
        <w:t>/2019 sendo a mesma aprovada com 13 (treze) votos favoráveis e 05 (cinco) ausências</w:t>
      </w:r>
      <w:r w:rsidR="00B6127A" w:rsidRPr="00942864">
        <w:rPr>
          <w:color w:val="auto"/>
          <w:sz w:val="22"/>
          <w:szCs w:val="22"/>
        </w:rPr>
        <w:t xml:space="preserve">. </w:t>
      </w:r>
      <w:r w:rsidR="00B6127A" w:rsidRPr="00942864">
        <w:rPr>
          <w:b/>
          <w:color w:val="auto"/>
          <w:sz w:val="22"/>
          <w:szCs w:val="22"/>
          <w:u w:val="single"/>
        </w:rPr>
        <w:t xml:space="preserve">5.24. </w:t>
      </w:r>
      <w:r w:rsidR="001D3039" w:rsidRPr="00942864">
        <w:rPr>
          <w:rFonts w:asciiTheme="minorHAnsi" w:hAnsiTheme="minorHAnsi" w:cstheme="minorHAnsi"/>
          <w:b/>
          <w:color w:val="auto"/>
          <w:sz w:val="22"/>
          <w:szCs w:val="22"/>
          <w:u w:val="single"/>
          <w:lang w:eastAsia="pt-BR"/>
        </w:rPr>
        <w:t>Projeto de Deliberação Plenária que propõe homologar Nota Técnica nº 001/2019 sobre pregão para serv</w:t>
      </w:r>
      <w:r w:rsidR="00B6127A" w:rsidRPr="00942864">
        <w:rPr>
          <w:rFonts w:asciiTheme="minorHAnsi" w:hAnsiTheme="minorHAnsi" w:cstheme="minorHAnsi"/>
          <w:b/>
          <w:color w:val="auto"/>
          <w:sz w:val="22"/>
          <w:szCs w:val="22"/>
          <w:u w:val="single"/>
          <w:lang w:eastAsia="pt-BR"/>
        </w:rPr>
        <w:t xml:space="preserve">iços de arquitetura e urbanismo </w:t>
      </w:r>
      <w:r w:rsidR="001D3039" w:rsidRPr="00942864">
        <w:rPr>
          <w:rFonts w:asciiTheme="minorHAnsi" w:hAnsiTheme="minorHAnsi" w:cstheme="minorHAnsi"/>
          <w:b/>
          <w:color w:val="auto"/>
          <w:sz w:val="22"/>
          <w:szCs w:val="22"/>
          <w:u w:val="single"/>
          <w:lang w:eastAsia="pt-BR"/>
        </w:rPr>
        <w:t>(Origem: Comissão de Exercício Profissional)</w:t>
      </w:r>
      <w:r w:rsidR="00B6127A" w:rsidRPr="00942864">
        <w:rPr>
          <w:rFonts w:asciiTheme="minorHAnsi" w:hAnsiTheme="minorHAnsi" w:cstheme="minorHAnsi"/>
          <w:b/>
          <w:color w:val="auto"/>
          <w:sz w:val="22"/>
          <w:szCs w:val="22"/>
          <w:u w:val="single"/>
          <w:lang w:eastAsia="pt-BR"/>
        </w:rPr>
        <w:t xml:space="preserve">: </w:t>
      </w:r>
      <w:r w:rsidR="00B6127A" w:rsidRPr="00942864">
        <w:rPr>
          <w:color w:val="auto"/>
          <w:sz w:val="22"/>
          <w:szCs w:val="22"/>
        </w:rPr>
        <w:t>O Presidente TIAGO HOLZMANN DA SILVA apresenta proposta de deliberação que propõe</w:t>
      </w:r>
      <w:r w:rsidR="00184587" w:rsidRPr="00942864">
        <w:rPr>
          <w:color w:val="auto"/>
          <w:sz w:val="22"/>
          <w:szCs w:val="22"/>
        </w:rPr>
        <w:t xml:space="preserve"> homologar</w:t>
      </w:r>
      <w:r w:rsidR="00B6127A" w:rsidRPr="00942864">
        <w:rPr>
          <w:color w:val="auto"/>
          <w:sz w:val="22"/>
          <w:szCs w:val="22"/>
        </w:rPr>
        <w:t xml:space="preserve"> manifestação do CAU/RS no sentido de que o pregão não é adequado para contratação dos serviços de arquitetura. Não havendo manifestações, o Presidente TIAGO HOLZMANN DA SILVA coloca em votação a DPO-RS nº 108</w:t>
      </w:r>
      <w:r w:rsidR="00164CB8" w:rsidRPr="00942864">
        <w:rPr>
          <w:color w:val="auto"/>
          <w:sz w:val="22"/>
          <w:szCs w:val="22"/>
        </w:rPr>
        <w:t>8</w:t>
      </w:r>
      <w:r w:rsidR="00B6127A" w:rsidRPr="00942864">
        <w:rPr>
          <w:color w:val="auto"/>
          <w:sz w:val="22"/>
          <w:szCs w:val="22"/>
        </w:rPr>
        <w:t>/2019 sendo a mesma aprovada com 1</w:t>
      </w:r>
      <w:r w:rsidR="00830876" w:rsidRPr="00942864">
        <w:rPr>
          <w:color w:val="auto"/>
          <w:sz w:val="22"/>
          <w:szCs w:val="22"/>
        </w:rPr>
        <w:t>2</w:t>
      </w:r>
      <w:r w:rsidR="00B6127A" w:rsidRPr="00942864">
        <w:rPr>
          <w:color w:val="auto"/>
          <w:sz w:val="22"/>
          <w:szCs w:val="22"/>
        </w:rPr>
        <w:t xml:space="preserve"> (</w:t>
      </w:r>
      <w:r w:rsidR="00830876" w:rsidRPr="00942864">
        <w:rPr>
          <w:color w:val="auto"/>
          <w:sz w:val="22"/>
          <w:szCs w:val="22"/>
        </w:rPr>
        <w:t>doze</w:t>
      </w:r>
      <w:r w:rsidR="00B6127A" w:rsidRPr="00942864">
        <w:rPr>
          <w:color w:val="auto"/>
          <w:sz w:val="22"/>
          <w:szCs w:val="22"/>
        </w:rPr>
        <w:t>) votos favoráveis e 05 (cinco) ausências</w:t>
      </w:r>
      <w:r w:rsidR="004D0C7A" w:rsidRPr="00942864">
        <w:rPr>
          <w:color w:val="auto"/>
          <w:sz w:val="22"/>
          <w:szCs w:val="22"/>
        </w:rPr>
        <w:t>.</w:t>
      </w:r>
      <w:r w:rsidR="00830876" w:rsidRPr="00942864">
        <w:rPr>
          <w:color w:val="auto"/>
          <w:sz w:val="22"/>
          <w:szCs w:val="22"/>
        </w:rPr>
        <w:t xml:space="preserve"> </w:t>
      </w:r>
      <w:r w:rsidR="00830876" w:rsidRPr="00942864">
        <w:rPr>
          <w:b/>
          <w:color w:val="auto"/>
          <w:sz w:val="22"/>
          <w:szCs w:val="22"/>
          <w:u w:val="single"/>
        </w:rPr>
        <w:t xml:space="preserve">5.25. </w:t>
      </w:r>
      <w:r w:rsidR="001D3039" w:rsidRPr="00942864">
        <w:rPr>
          <w:rFonts w:asciiTheme="minorHAnsi" w:hAnsiTheme="minorHAnsi" w:cstheme="minorHAnsi"/>
          <w:b/>
          <w:color w:val="auto"/>
          <w:sz w:val="22"/>
          <w:szCs w:val="22"/>
          <w:u w:val="single"/>
          <w:lang w:eastAsia="pt-BR"/>
        </w:rPr>
        <w:t xml:space="preserve">Projeto de Deliberação Plenária que propõe homologar parecer técnico “O uso da ferramenta EAD no ensino de graduação em Arquitetura e Urbanismo”, elaborado pela mestre, doutora e arquiteta-urbanista Maria </w:t>
      </w:r>
      <w:r w:rsidR="00830876" w:rsidRPr="00942864">
        <w:rPr>
          <w:rFonts w:asciiTheme="minorHAnsi" w:hAnsiTheme="minorHAnsi" w:cstheme="minorHAnsi"/>
          <w:b/>
          <w:color w:val="auto"/>
          <w:sz w:val="22"/>
          <w:szCs w:val="22"/>
          <w:u w:val="single"/>
          <w:lang w:eastAsia="pt-BR"/>
        </w:rPr>
        <w:t xml:space="preserve">Elisa Baptista , CAU nº A4788-0 </w:t>
      </w:r>
      <w:r w:rsidR="001D3039" w:rsidRPr="00942864">
        <w:rPr>
          <w:rFonts w:asciiTheme="minorHAnsi" w:hAnsiTheme="minorHAnsi" w:cstheme="minorHAnsi"/>
          <w:b/>
          <w:color w:val="auto"/>
          <w:sz w:val="22"/>
          <w:szCs w:val="22"/>
          <w:u w:val="single"/>
          <w:lang w:eastAsia="pt-BR"/>
        </w:rPr>
        <w:t>(Origem: Comissão de Ensino e Formação)</w:t>
      </w:r>
      <w:r w:rsidR="00830876" w:rsidRPr="00942864">
        <w:rPr>
          <w:rFonts w:asciiTheme="minorHAnsi" w:hAnsiTheme="minorHAnsi" w:cstheme="minorHAnsi"/>
          <w:b/>
          <w:color w:val="auto"/>
          <w:sz w:val="22"/>
          <w:szCs w:val="22"/>
          <w:u w:val="single"/>
          <w:lang w:eastAsia="pt-BR"/>
        </w:rPr>
        <w:t>:</w:t>
      </w:r>
      <w:r w:rsidR="00184587" w:rsidRPr="00942864">
        <w:rPr>
          <w:color w:val="auto"/>
          <w:sz w:val="22"/>
          <w:szCs w:val="22"/>
        </w:rPr>
        <w:t xml:space="preserve"> O Presidente TIAGO HOLZMANN DA SILVA apresenta proposta de deliberação que propõe homologar parecer técnico elaborado pela arquiteta e urbanista MARIA ELISA BAPTISTA acerca da ferramenta EAD no ensino de graduação da profissão</w:t>
      </w:r>
      <w:r w:rsidR="008E6366" w:rsidRPr="00942864">
        <w:rPr>
          <w:color w:val="auto"/>
          <w:sz w:val="22"/>
          <w:szCs w:val="22"/>
        </w:rPr>
        <w:t xml:space="preserve"> para orientação dos membros do Judiciário</w:t>
      </w:r>
      <w:r w:rsidR="00184587" w:rsidRPr="00942864">
        <w:rPr>
          <w:color w:val="auto"/>
          <w:sz w:val="22"/>
          <w:szCs w:val="22"/>
        </w:rPr>
        <w:t xml:space="preserve">. </w:t>
      </w:r>
      <w:r w:rsidR="00F76964" w:rsidRPr="00942864">
        <w:rPr>
          <w:color w:val="auto"/>
          <w:sz w:val="22"/>
          <w:szCs w:val="22"/>
        </w:rPr>
        <w:t>Após debate</w:t>
      </w:r>
      <w:r w:rsidR="00184587" w:rsidRPr="00942864">
        <w:rPr>
          <w:color w:val="auto"/>
          <w:sz w:val="22"/>
          <w:szCs w:val="22"/>
        </w:rPr>
        <w:t>, o Presidente TIAGO HOLZMANN DA SILVA coloca em votação a DPO-RS nº 108</w:t>
      </w:r>
      <w:r w:rsidR="00164CB8" w:rsidRPr="00942864">
        <w:rPr>
          <w:color w:val="auto"/>
          <w:sz w:val="22"/>
          <w:szCs w:val="22"/>
        </w:rPr>
        <w:t>8</w:t>
      </w:r>
      <w:r w:rsidR="00184587" w:rsidRPr="00942864">
        <w:rPr>
          <w:color w:val="auto"/>
          <w:sz w:val="22"/>
          <w:szCs w:val="22"/>
        </w:rPr>
        <w:t xml:space="preserve">/2019 sendo a mesma aprovada com 12 (doze) votos favoráveis e 05 (cinco) ausências. </w:t>
      </w:r>
      <w:r w:rsidR="007610FB" w:rsidRPr="00942864">
        <w:rPr>
          <w:b/>
          <w:bCs/>
          <w:color w:val="auto"/>
          <w:sz w:val="22"/>
          <w:szCs w:val="22"/>
          <w:u w:val="single"/>
          <w:lang w:eastAsia="pt-BR"/>
        </w:rPr>
        <w:t>6</w:t>
      </w:r>
      <w:r w:rsidR="000B5EBD" w:rsidRPr="00942864">
        <w:rPr>
          <w:b/>
          <w:bCs/>
          <w:color w:val="auto"/>
          <w:sz w:val="22"/>
          <w:szCs w:val="22"/>
          <w:u w:val="single"/>
          <w:lang w:eastAsia="pt-BR"/>
        </w:rPr>
        <w:t xml:space="preserve">. </w:t>
      </w:r>
      <w:r w:rsidR="000B5EBD" w:rsidRPr="00942864">
        <w:rPr>
          <w:rFonts w:asciiTheme="minorHAnsi" w:hAnsiTheme="minorHAnsi" w:cstheme="minorHAnsi"/>
          <w:b/>
          <w:color w:val="auto"/>
          <w:sz w:val="22"/>
          <w:szCs w:val="22"/>
          <w:u w:val="single"/>
        </w:rPr>
        <w:t>Apresentação de Comunicações</w:t>
      </w:r>
      <w:r w:rsidR="000B5EBD" w:rsidRPr="00942864">
        <w:rPr>
          <w:rFonts w:asciiTheme="minorHAnsi" w:hAnsiTheme="minorHAnsi" w:cstheme="minorHAnsi"/>
          <w:b/>
          <w:color w:val="auto"/>
          <w:sz w:val="22"/>
          <w:szCs w:val="22"/>
        </w:rPr>
        <w:t xml:space="preserve"> </w:t>
      </w:r>
      <w:r w:rsidR="000B5EBD" w:rsidRPr="00942864">
        <w:rPr>
          <w:rFonts w:asciiTheme="minorHAnsi" w:hAnsiTheme="minorHAnsi" w:cstheme="minorHAnsi"/>
          <w:b/>
          <w:i/>
          <w:color w:val="auto"/>
          <w:sz w:val="22"/>
          <w:szCs w:val="22"/>
          <w:u w:val="single"/>
        </w:rPr>
        <w:t>(03 minutos para cada relator)</w:t>
      </w:r>
      <w:r w:rsidR="000B5EBD" w:rsidRPr="00942864">
        <w:rPr>
          <w:rFonts w:asciiTheme="minorHAnsi" w:hAnsiTheme="minorHAnsi" w:cstheme="minorHAnsi"/>
          <w:b/>
          <w:color w:val="auto"/>
          <w:sz w:val="22"/>
          <w:szCs w:val="22"/>
          <w:u w:val="single"/>
        </w:rPr>
        <w:t xml:space="preserve">: </w:t>
      </w:r>
      <w:r w:rsidR="007610FB" w:rsidRPr="00942864">
        <w:rPr>
          <w:rFonts w:asciiTheme="minorHAnsi" w:hAnsiTheme="minorHAnsi" w:cstheme="minorHAnsi"/>
          <w:b/>
          <w:color w:val="auto"/>
          <w:sz w:val="22"/>
          <w:szCs w:val="22"/>
          <w:u w:val="single"/>
        </w:rPr>
        <w:t>6</w:t>
      </w:r>
      <w:r w:rsidR="000B5EBD" w:rsidRPr="00942864">
        <w:rPr>
          <w:rFonts w:asciiTheme="minorHAnsi" w:hAnsiTheme="minorHAnsi" w:cstheme="minorHAnsi"/>
          <w:b/>
          <w:color w:val="auto"/>
          <w:sz w:val="22"/>
          <w:szCs w:val="22"/>
          <w:u w:val="single"/>
        </w:rPr>
        <w:t xml:space="preserve">.1. Do CEAU (Colegiado das Entidades de Arquitetos e Urbanistas): </w:t>
      </w:r>
      <w:r w:rsidR="002A647E" w:rsidRPr="00942864">
        <w:rPr>
          <w:rFonts w:asciiTheme="minorHAnsi" w:hAnsiTheme="minorHAnsi" w:cstheme="minorHAnsi"/>
          <w:color w:val="auto"/>
          <w:sz w:val="22"/>
          <w:szCs w:val="22"/>
        </w:rPr>
        <w:t>Não há representantes do CEAU presentes na Reunião Plenária</w:t>
      </w:r>
      <w:r w:rsidR="00D32794" w:rsidRPr="00942864">
        <w:rPr>
          <w:rFonts w:asciiTheme="minorHAnsi" w:hAnsiTheme="minorHAnsi" w:cstheme="minorHAnsi"/>
          <w:color w:val="auto"/>
          <w:sz w:val="22"/>
          <w:szCs w:val="22"/>
        </w:rPr>
        <w:t xml:space="preserve">.  </w:t>
      </w:r>
      <w:r w:rsidR="007610FB" w:rsidRPr="00942864">
        <w:rPr>
          <w:rFonts w:asciiTheme="minorHAnsi" w:hAnsiTheme="minorHAnsi" w:cstheme="minorHAnsi"/>
          <w:b/>
          <w:color w:val="auto"/>
          <w:sz w:val="22"/>
          <w:szCs w:val="22"/>
          <w:u w:val="single"/>
        </w:rPr>
        <w:t>6</w:t>
      </w:r>
      <w:r w:rsidR="003A6184" w:rsidRPr="00942864">
        <w:rPr>
          <w:rFonts w:asciiTheme="minorHAnsi" w:hAnsiTheme="minorHAnsi" w:cstheme="minorHAnsi"/>
          <w:b/>
          <w:color w:val="auto"/>
          <w:sz w:val="22"/>
          <w:szCs w:val="22"/>
          <w:u w:val="single"/>
        </w:rPr>
        <w:t xml:space="preserve">.2. </w:t>
      </w:r>
      <w:r w:rsidR="000B5EBD" w:rsidRPr="00942864">
        <w:rPr>
          <w:rFonts w:asciiTheme="minorHAnsi" w:hAnsiTheme="minorHAnsi" w:cstheme="minorHAnsi"/>
          <w:b/>
          <w:color w:val="auto"/>
          <w:sz w:val="22"/>
          <w:szCs w:val="22"/>
          <w:u w:val="single"/>
        </w:rPr>
        <w:t>Dos coordenadores de comissões permanentes e temporárias:</w:t>
      </w:r>
      <w:r w:rsidR="007610FB" w:rsidRPr="00942864">
        <w:rPr>
          <w:rFonts w:asciiTheme="minorHAnsi" w:hAnsiTheme="minorHAnsi" w:cstheme="minorHAnsi"/>
          <w:b/>
          <w:color w:val="auto"/>
          <w:sz w:val="22"/>
          <w:szCs w:val="22"/>
          <w:u w:val="single"/>
        </w:rPr>
        <w:t xml:space="preserve"> 6</w:t>
      </w:r>
      <w:r w:rsidR="003A6184" w:rsidRPr="00942864">
        <w:rPr>
          <w:rFonts w:asciiTheme="minorHAnsi" w:hAnsiTheme="minorHAnsi" w:cstheme="minorHAnsi"/>
          <w:b/>
          <w:color w:val="auto"/>
          <w:sz w:val="22"/>
          <w:szCs w:val="22"/>
          <w:u w:val="single"/>
        </w:rPr>
        <w:t xml:space="preserve">.2.1. </w:t>
      </w:r>
      <w:r w:rsidR="000B5EBD" w:rsidRPr="00942864">
        <w:rPr>
          <w:rFonts w:asciiTheme="minorHAnsi" w:hAnsiTheme="minorHAnsi" w:cstheme="minorHAnsi"/>
          <w:b/>
          <w:color w:val="auto"/>
          <w:sz w:val="22"/>
          <w:szCs w:val="22"/>
          <w:u w:val="single"/>
          <w:shd w:val="clear" w:color="auto" w:fill="FFFFFF"/>
        </w:rPr>
        <w:t>Com</w:t>
      </w:r>
      <w:r w:rsidR="003A6184" w:rsidRPr="00942864">
        <w:rPr>
          <w:rFonts w:asciiTheme="minorHAnsi" w:hAnsiTheme="minorHAnsi" w:cstheme="minorHAnsi"/>
          <w:b/>
          <w:color w:val="auto"/>
          <w:sz w:val="22"/>
          <w:szCs w:val="22"/>
          <w:u w:val="single"/>
          <w:shd w:val="clear" w:color="auto" w:fill="FFFFFF"/>
        </w:rPr>
        <w:t>issão de Exercício Profissional:</w:t>
      </w:r>
      <w:r w:rsidR="003A6184" w:rsidRPr="00942864">
        <w:rPr>
          <w:rFonts w:asciiTheme="minorHAnsi" w:hAnsiTheme="minorHAnsi" w:cstheme="minorHAnsi"/>
          <w:color w:val="auto"/>
          <w:sz w:val="22"/>
          <w:szCs w:val="22"/>
          <w:shd w:val="clear" w:color="auto" w:fill="FFFFFF"/>
        </w:rPr>
        <w:t xml:space="preserve"> o Conselheiro ORITZ ADRIANO ADAMS DE CAMPOS informa sobre as atividades em desenvolvimento na </w:t>
      </w:r>
      <w:r w:rsidR="00115DF8" w:rsidRPr="00942864">
        <w:rPr>
          <w:rFonts w:asciiTheme="minorHAnsi" w:hAnsiTheme="minorHAnsi" w:cstheme="minorHAnsi"/>
          <w:color w:val="auto"/>
          <w:sz w:val="22"/>
          <w:szCs w:val="22"/>
          <w:shd w:val="clear" w:color="auto" w:fill="FFFFFF"/>
        </w:rPr>
        <w:t>CEP-CAU/RS</w:t>
      </w:r>
      <w:r w:rsidR="003A6184" w:rsidRPr="00942864">
        <w:rPr>
          <w:rFonts w:asciiTheme="minorHAnsi" w:hAnsiTheme="minorHAnsi" w:cstheme="minorHAnsi"/>
          <w:color w:val="auto"/>
          <w:sz w:val="22"/>
          <w:szCs w:val="22"/>
          <w:shd w:val="clear" w:color="auto" w:fill="FFFFFF"/>
        </w:rPr>
        <w:t xml:space="preserve">. </w:t>
      </w:r>
      <w:r w:rsidR="007610FB" w:rsidRPr="00942864">
        <w:rPr>
          <w:rFonts w:asciiTheme="minorHAnsi" w:hAnsiTheme="minorHAnsi" w:cstheme="minorHAnsi"/>
          <w:b/>
          <w:color w:val="auto"/>
          <w:sz w:val="22"/>
          <w:szCs w:val="22"/>
          <w:u w:val="single"/>
          <w:shd w:val="clear" w:color="auto" w:fill="FFFFFF"/>
        </w:rPr>
        <w:t>6</w:t>
      </w:r>
      <w:r w:rsidR="003A6184" w:rsidRPr="00942864">
        <w:rPr>
          <w:rFonts w:asciiTheme="minorHAnsi" w:hAnsiTheme="minorHAnsi" w:cstheme="minorHAnsi"/>
          <w:b/>
          <w:color w:val="auto"/>
          <w:sz w:val="22"/>
          <w:szCs w:val="22"/>
          <w:u w:val="single"/>
          <w:shd w:val="clear" w:color="auto" w:fill="FFFFFF"/>
        </w:rPr>
        <w:t xml:space="preserve">.2.2. </w:t>
      </w:r>
      <w:r w:rsidR="000B5EBD" w:rsidRPr="00942864">
        <w:rPr>
          <w:rFonts w:asciiTheme="minorHAnsi" w:hAnsiTheme="minorHAnsi" w:cstheme="minorHAnsi"/>
          <w:b/>
          <w:color w:val="auto"/>
          <w:sz w:val="22"/>
          <w:szCs w:val="22"/>
          <w:u w:val="single"/>
          <w:shd w:val="clear" w:color="auto" w:fill="FFFFFF"/>
        </w:rPr>
        <w:t>Comi</w:t>
      </w:r>
      <w:r w:rsidR="007610FB" w:rsidRPr="00942864">
        <w:rPr>
          <w:rFonts w:asciiTheme="minorHAnsi" w:hAnsiTheme="minorHAnsi" w:cstheme="minorHAnsi"/>
          <w:b/>
          <w:color w:val="auto"/>
          <w:sz w:val="22"/>
          <w:szCs w:val="22"/>
          <w:u w:val="single"/>
          <w:shd w:val="clear" w:color="auto" w:fill="FFFFFF"/>
        </w:rPr>
        <w:t xml:space="preserve">ssão de Planejamento e Finanças; </w:t>
      </w:r>
      <w:r w:rsidR="007610FB" w:rsidRPr="00942864">
        <w:rPr>
          <w:rFonts w:asciiTheme="minorHAnsi" w:hAnsiTheme="minorHAnsi" w:cstheme="minorHAnsi"/>
          <w:color w:val="auto"/>
          <w:sz w:val="22"/>
          <w:szCs w:val="22"/>
          <w:shd w:val="clear" w:color="auto" w:fill="FFFFFF"/>
        </w:rPr>
        <w:t>o Conselheiro RÔMULO PLENZ GIRALT relata as atividades em desenvolvimento na CPFi-CAU/RS</w:t>
      </w:r>
      <w:r w:rsidR="007610FB" w:rsidRPr="00942864">
        <w:rPr>
          <w:rFonts w:asciiTheme="minorHAnsi" w:hAnsiTheme="minorHAnsi" w:cstheme="minorHAnsi"/>
          <w:b/>
          <w:color w:val="auto"/>
          <w:sz w:val="22"/>
          <w:szCs w:val="22"/>
          <w:u w:val="single"/>
          <w:shd w:val="clear" w:color="auto" w:fill="FFFFFF"/>
        </w:rPr>
        <w:t xml:space="preserve"> 6.2.3. </w:t>
      </w:r>
      <w:r w:rsidR="000B5EBD" w:rsidRPr="00942864">
        <w:rPr>
          <w:rFonts w:asciiTheme="minorHAnsi" w:hAnsiTheme="minorHAnsi" w:cstheme="minorHAnsi"/>
          <w:b/>
          <w:color w:val="auto"/>
          <w:sz w:val="22"/>
          <w:szCs w:val="22"/>
          <w:u w:val="single"/>
          <w:shd w:val="clear" w:color="auto" w:fill="FFFFFF"/>
        </w:rPr>
        <w:t>Comissão de Ética e Disciplina</w:t>
      </w:r>
      <w:r w:rsidR="003A6184" w:rsidRPr="00942864">
        <w:rPr>
          <w:rFonts w:asciiTheme="minorHAnsi" w:hAnsiTheme="minorHAnsi" w:cstheme="minorHAnsi"/>
          <w:color w:val="auto"/>
          <w:sz w:val="22"/>
          <w:szCs w:val="22"/>
          <w:shd w:val="clear" w:color="auto" w:fill="FFFFFF"/>
        </w:rPr>
        <w:t>: o</w:t>
      </w:r>
      <w:r w:rsidR="00767498" w:rsidRPr="00942864">
        <w:rPr>
          <w:rFonts w:asciiTheme="minorHAnsi" w:hAnsiTheme="minorHAnsi" w:cstheme="minorHAnsi"/>
          <w:color w:val="auto"/>
          <w:sz w:val="22"/>
          <w:szCs w:val="22"/>
          <w:shd w:val="clear" w:color="auto" w:fill="FFFFFF"/>
        </w:rPr>
        <w:t xml:space="preserve"> Conselheiro </w:t>
      </w:r>
      <w:r w:rsidR="007610FB" w:rsidRPr="00942864">
        <w:rPr>
          <w:rFonts w:asciiTheme="minorHAnsi" w:hAnsiTheme="minorHAnsi" w:cstheme="minorHAnsi"/>
          <w:color w:val="auto"/>
          <w:sz w:val="22"/>
          <w:szCs w:val="22"/>
          <w:shd w:val="clear" w:color="auto" w:fill="FFFFFF"/>
        </w:rPr>
        <w:t>RUI MINEIRO</w:t>
      </w:r>
      <w:r w:rsidR="003A6184" w:rsidRPr="00942864">
        <w:rPr>
          <w:rFonts w:asciiTheme="minorHAnsi" w:hAnsiTheme="minorHAnsi" w:cstheme="minorHAnsi"/>
          <w:color w:val="auto"/>
          <w:sz w:val="22"/>
          <w:szCs w:val="22"/>
          <w:shd w:val="clear" w:color="auto" w:fill="FFFFFF"/>
        </w:rPr>
        <w:t xml:space="preserve"> relata</w:t>
      </w:r>
      <w:r w:rsidR="00767498" w:rsidRPr="00942864">
        <w:rPr>
          <w:rFonts w:asciiTheme="minorHAnsi" w:hAnsiTheme="minorHAnsi" w:cstheme="minorHAnsi"/>
          <w:color w:val="auto"/>
          <w:sz w:val="22"/>
          <w:szCs w:val="22"/>
          <w:shd w:val="clear" w:color="auto" w:fill="FFFFFF"/>
        </w:rPr>
        <w:t xml:space="preserve"> </w:t>
      </w:r>
      <w:r w:rsidR="003A6184" w:rsidRPr="00942864">
        <w:rPr>
          <w:rFonts w:asciiTheme="minorHAnsi" w:hAnsiTheme="minorHAnsi" w:cstheme="minorHAnsi"/>
          <w:color w:val="auto"/>
          <w:sz w:val="22"/>
          <w:szCs w:val="22"/>
          <w:shd w:val="clear" w:color="auto" w:fill="FFFFFF"/>
        </w:rPr>
        <w:t>as ativ</w:t>
      </w:r>
      <w:r w:rsidR="00651C0D" w:rsidRPr="00942864">
        <w:rPr>
          <w:rFonts w:asciiTheme="minorHAnsi" w:hAnsiTheme="minorHAnsi" w:cstheme="minorHAnsi"/>
          <w:color w:val="auto"/>
          <w:sz w:val="22"/>
          <w:szCs w:val="22"/>
          <w:shd w:val="clear" w:color="auto" w:fill="FFFFFF"/>
        </w:rPr>
        <w:t xml:space="preserve">idades em desenvolvimento na </w:t>
      </w:r>
      <w:r w:rsidR="007610FB" w:rsidRPr="00942864">
        <w:rPr>
          <w:rFonts w:asciiTheme="minorHAnsi" w:hAnsiTheme="minorHAnsi" w:cstheme="minorHAnsi"/>
          <w:color w:val="auto"/>
          <w:sz w:val="22"/>
          <w:szCs w:val="22"/>
          <w:shd w:val="clear" w:color="auto" w:fill="FFFFFF"/>
        </w:rPr>
        <w:t>CED-</w:t>
      </w:r>
      <w:r w:rsidR="003A6184" w:rsidRPr="00942864">
        <w:rPr>
          <w:rFonts w:asciiTheme="minorHAnsi" w:hAnsiTheme="minorHAnsi" w:cstheme="minorHAnsi"/>
          <w:color w:val="auto"/>
          <w:sz w:val="22"/>
          <w:szCs w:val="22"/>
          <w:shd w:val="clear" w:color="auto" w:fill="FFFFFF"/>
        </w:rPr>
        <w:t>CAU/RS</w:t>
      </w:r>
      <w:r w:rsidR="00C40E37" w:rsidRPr="00942864">
        <w:rPr>
          <w:rFonts w:asciiTheme="minorHAnsi" w:hAnsiTheme="minorHAnsi" w:cstheme="minorHAnsi"/>
          <w:color w:val="auto"/>
          <w:sz w:val="22"/>
          <w:szCs w:val="22"/>
          <w:shd w:val="clear" w:color="auto" w:fill="FFFFFF"/>
        </w:rPr>
        <w:t xml:space="preserve">. </w:t>
      </w:r>
      <w:r w:rsidR="007610FB" w:rsidRPr="00942864">
        <w:rPr>
          <w:rFonts w:asciiTheme="minorHAnsi" w:hAnsiTheme="minorHAnsi" w:cstheme="minorHAnsi"/>
          <w:b/>
          <w:color w:val="auto"/>
          <w:sz w:val="22"/>
          <w:szCs w:val="22"/>
          <w:u w:val="single"/>
          <w:shd w:val="clear" w:color="auto" w:fill="FFFFFF"/>
        </w:rPr>
        <w:t>6</w:t>
      </w:r>
      <w:r w:rsidR="00C40E37" w:rsidRPr="00942864">
        <w:rPr>
          <w:rFonts w:asciiTheme="minorHAnsi" w:hAnsiTheme="minorHAnsi" w:cstheme="minorHAnsi"/>
          <w:b/>
          <w:color w:val="auto"/>
          <w:sz w:val="22"/>
          <w:szCs w:val="22"/>
          <w:u w:val="single"/>
          <w:shd w:val="clear" w:color="auto" w:fill="FFFFFF"/>
        </w:rPr>
        <w:t>.2.</w:t>
      </w:r>
      <w:r w:rsidR="007610FB" w:rsidRPr="00942864">
        <w:rPr>
          <w:rFonts w:asciiTheme="minorHAnsi" w:hAnsiTheme="minorHAnsi" w:cstheme="minorHAnsi"/>
          <w:b/>
          <w:color w:val="auto"/>
          <w:sz w:val="22"/>
          <w:szCs w:val="22"/>
          <w:u w:val="single"/>
          <w:shd w:val="clear" w:color="auto" w:fill="FFFFFF"/>
        </w:rPr>
        <w:t>4</w:t>
      </w:r>
      <w:r w:rsidR="00C40E37" w:rsidRPr="00942864">
        <w:rPr>
          <w:rFonts w:asciiTheme="minorHAnsi" w:hAnsiTheme="minorHAnsi" w:cstheme="minorHAnsi"/>
          <w:b/>
          <w:color w:val="auto"/>
          <w:sz w:val="22"/>
          <w:szCs w:val="22"/>
          <w:u w:val="single"/>
          <w:shd w:val="clear" w:color="auto" w:fill="FFFFFF"/>
        </w:rPr>
        <w:t xml:space="preserve">. </w:t>
      </w:r>
      <w:r w:rsidR="000B5EBD" w:rsidRPr="00942864">
        <w:rPr>
          <w:rFonts w:asciiTheme="minorHAnsi" w:hAnsiTheme="minorHAnsi" w:cstheme="minorHAnsi"/>
          <w:b/>
          <w:color w:val="auto"/>
          <w:sz w:val="22"/>
          <w:szCs w:val="22"/>
          <w:u w:val="single"/>
          <w:shd w:val="clear" w:color="auto" w:fill="FFFFFF"/>
        </w:rPr>
        <w:t>Comissão de Organização e Administração;</w:t>
      </w:r>
      <w:r w:rsidR="00C40E37" w:rsidRPr="00942864">
        <w:rPr>
          <w:rFonts w:asciiTheme="minorHAnsi" w:hAnsiTheme="minorHAnsi" w:cstheme="minorHAnsi"/>
          <w:b/>
          <w:color w:val="auto"/>
          <w:sz w:val="22"/>
          <w:szCs w:val="22"/>
          <w:u w:val="single"/>
          <w:shd w:val="clear" w:color="auto" w:fill="FFFFFF"/>
        </w:rPr>
        <w:t xml:space="preserve"> </w:t>
      </w:r>
      <w:r w:rsidR="002F6ACE" w:rsidRPr="00942864">
        <w:rPr>
          <w:rFonts w:asciiTheme="minorHAnsi" w:hAnsiTheme="minorHAnsi" w:cstheme="minorHAnsi"/>
          <w:color w:val="auto"/>
          <w:sz w:val="22"/>
          <w:szCs w:val="22"/>
          <w:shd w:val="clear" w:color="auto" w:fill="FFFFFF"/>
        </w:rPr>
        <w:t>o Conselheiro PAULO FERNANDO DO AMARAL FONTANA relata brevemente sobre as atividades em desenvolvimento na COA-CAU/RS.</w:t>
      </w:r>
      <w:r w:rsidR="00C40E37" w:rsidRPr="00942864">
        <w:rPr>
          <w:rFonts w:asciiTheme="minorHAnsi" w:hAnsiTheme="minorHAnsi" w:cstheme="minorHAnsi"/>
          <w:color w:val="auto"/>
          <w:sz w:val="22"/>
          <w:szCs w:val="22"/>
          <w:shd w:val="clear" w:color="auto" w:fill="FFFFFF"/>
        </w:rPr>
        <w:t xml:space="preserve"> </w:t>
      </w:r>
      <w:r w:rsidR="007610FB" w:rsidRPr="00942864">
        <w:rPr>
          <w:rFonts w:asciiTheme="minorHAnsi" w:hAnsiTheme="minorHAnsi" w:cstheme="minorHAnsi"/>
          <w:b/>
          <w:color w:val="auto"/>
          <w:sz w:val="22"/>
          <w:szCs w:val="22"/>
          <w:u w:val="single"/>
          <w:shd w:val="clear" w:color="auto" w:fill="FFFFFF"/>
        </w:rPr>
        <w:t>6.2.5</w:t>
      </w:r>
      <w:r w:rsidR="00C40E37" w:rsidRPr="00942864">
        <w:rPr>
          <w:rFonts w:asciiTheme="minorHAnsi" w:hAnsiTheme="minorHAnsi" w:cstheme="minorHAnsi"/>
          <w:b/>
          <w:color w:val="auto"/>
          <w:sz w:val="22"/>
          <w:szCs w:val="22"/>
          <w:u w:val="single"/>
          <w:shd w:val="clear" w:color="auto" w:fill="FFFFFF"/>
        </w:rPr>
        <w:t xml:space="preserve">. </w:t>
      </w:r>
      <w:r w:rsidR="000B5EBD" w:rsidRPr="00942864">
        <w:rPr>
          <w:rFonts w:asciiTheme="minorHAnsi" w:hAnsiTheme="minorHAnsi" w:cstheme="minorHAnsi"/>
          <w:b/>
          <w:color w:val="auto"/>
          <w:sz w:val="22"/>
          <w:szCs w:val="22"/>
          <w:u w:val="single"/>
          <w:shd w:val="clear" w:color="auto" w:fill="FFFFFF"/>
        </w:rPr>
        <w:t>Comissão de Ensino e Formação</w:t>
      </w:r>
      <w:r w:rsidR="002F6ACE" w:rsidRPr="00942864">
        <w:rPr>
          <w:rFonts w:asciiTheme="minorHAnsi" w:hAnsiTheme="minorHAnsi" w:cstheme="minorHAnsi"/>
          <w:b/>
          <w:color w:val="auto"/>
          <w:sz w:val="22"/>
          <w:szCs w:val="22"/>
          <w:u w:val="single"/>
          <w:shd w:val="clear" w:color="auto" w:fill="FFFFFF"/>
        </w:rPr>
        <w:t xml:space="preserve">: </w:t>
      </w:r>
      <w:r w:rsidR="002F6ACE" w:rsidRPr="00942864">
        <w:rPr>
          <w:rFonts w:asciiTheme="minorHAnsi" w:hAnsiTheme="minorHAnsi" w:cstheme="minorHAnsi"/>
          <w:color w:val="auto"/>
          <w:sz w:val="22"/>
          <w:szCs w:val="22"/>
          <w:shd w:val="clear" w:color="auto" w:fill="FFFFFF"/>
        </w:rPr>
        <w:t xml:space="preserve">o Conselheiro CLÁUDIO FISCHER comenta sobre o trabalho que a comissão vem desenvolvendo. </w:t>
      </w:r>
      <w:r w:rsidR="007610FB" w:rsidRPr="00942864">
        <w:rPr>
          <w:rFonts w:asciiTheme="minorHAnsi" w:hAnsiTheme="minorHAnsi" w:cstheme="minorHAnsi"/>
          <w:b/>
          <w:color w:val="auto"/>
          <w:sz w:val="22"/>
          <w:szCs w:val="22"/>
          <w:u w:val="single"/>
          <w:shd w:val="clear" w:color="auto" w:fill="FFFFFF"/>
        </w:rPr>
        <w:t>6.2.6</w:t>
      </w:r>
      <w:r w:rsidR="003F3210" w:rsidRPr="00942864">
        <w:rPr>
          <w:rFonts w:asciiTheme="minorHAnsi" w:hAnsiTheme="minorHAnsi" w:cstheme="minorHAnsi"/>
          <w:b/>
          <w:color w:val="auto"/>
          <w:sz w:val="22"/>
          <w:szCs w:val="22"/>
          <w:u w:val="single"/>
          <w:shd w:val="clear" w:color="auto" w:fill="FFFFFF"/>
        </w:rPr>
        <w:t>.</w:t>
      </w:r>
      <w:r w:rsidR="003F3210" w:rsidRPr="00942864">
        <w:rPr>
          <w:rFonts w:asciiTheme="minorHAnsi" w:hAnsiTheme="minorHAnsi" w:cstheme="minorHAnsi"/>
          <w:color w:val="auto"/>
          <w:sz w:val="22"/>
          <w:szCs w:val="22"/>
          <w:u w:val="single"/>
          <w:shd w:val="clear" w:color="auto" w:fill="FFFFFF"/>
        </w:rPr>
        <w:t xml:space="preserve"> </w:t>
      </w:r>
      <w:r w:rsidR="000B5EBD" w:rsidRPr="00942864">
        <w:rPr>
          <w:rFonts w:asciiTheme="minorHAnsi" w:hAnsiTheme="minorHAnsi" w:cstheme="minorHAnsi"/>
          <w:b/>
          <w:color w:val="auto"/>
          <w:sz w:val="22"/>
          <w:szCs w:val="22"/>
          <w:u w:val="single"/>
        </w:rPr>
        <w:t xml:space="preserve">Comissão Temporária de Patrimônio </w:t>
      </w:r>
      <w:r w:rsidR="003F3210" w:rsidRPr="00942864">
        <w:rPr>
          <w:rFonts w:asciiTheme="minorHAnsi" w:hAnsiTheme="minorHAnsi" w:cstheme="minorHAnsi"/>
          <w:b/>
          <w:color w:val="auto"/>
          <w:sz w:val="22"/>
          <w:szCs w:val="22"/>
          <w:u w:val="single"/>
        </w:rPr>
        <w:t xml:space="preserve">Histórico: </w:t>
      </w:r>
      <w:r w:rsidR="003F3210" w:rsidRPr="00942864">
        <w:rPr>
          <w:rFonts w:asciiTheme="minorHAnsi" w:hAnsiTheme="minorHAnsi" w:cstheme="minorHAnsi"/>
          <w:color w:val="auto"/>
          <w:sz w:val="22"/>
          <w:szCs w:val="22"/>
        </w:rPr>
        <w:t>o Conselheiro ORITZ ADRIANO ADAMS DE CAMPOS relata ac</w:t>
      </w:r>
      <w:r w:rsidR="00A22826" w:rsidRPr="00942864">
        <w:rPr>
          <w:rFonts w:asciiTheme="minorHAnsi" w:hAnsiTheme="minorHAnsi" w:cstheme="minorHAnsi"/>
          <w:color w:val="auto"/>
          <w:sz w:val="22"/>
          <w:szCs w:val="22"/>
        </w:rPr>
        <w:t xml:space="preserve">erca das atividades realizadas pela comissão. </w:t>
      </w:r>
      <w:r w:rsidR="007610FB" w:rsidRPr="00942864">
        <w:rPr>
          <w:rFonts w:asciiTheme="minorHAnsi" w:hAnsiTheme="minorHAnsi" w:cstheme="minorHAnsi"/>
          <w:b/>
          <w:color w:val="auto"/>
          <w:sz w:val="22"/>
          <w:szCs w:val="22"/>
          <w:u w:val="single"/>
        </w:rPr>
        <w:t>6</w:t>
      </w:r>
      <w:r w:rsidR="00A22826" w:rsidRPr="00942864">
        <w:rPr>
          <w:rFonts w:asciiTheme="minorHAnsi" w:hAnsiTheme="minorHAnsi" w:cstheme="minorHAnsi"/>
          <w:b/>
          <w:color w:val="auto"/>
          <w:sz w:val="22"/>
          <w:szCs w:val="22"/>
          <w:u w:val="single"/>
        </w:rPr>
        <w:t>.2.</w:t>
      </w:r>
      <w:r w:rsidR="007610FB" w:rsidRPr="00942864">
        <w:rPr>
          <w:rFonts w:asciiTheme="minorHAnsi" w:hAnsiTheme="minorHAnsi" w:cstheme="minorHAnsi"/>
          <w:b/>
          <w:color w:val="auto"/>
          <w:sz w:val="22"/>
          <w:szCs w:val="22"/>
          <w:u w:val="single"/>
        </w:rPr>
        <w:t>7</w:t>
      </w:r>
      <w:r w:rsidR="00A22826" w:rsidRPr="00942864">
        <w:rPr>
          <w:rFonts w:asciiTheme="minorHAnsi" w:hAnsiTheme="minorHAnsi" w:cstheme="minorHAnsi"/>
          <w:b/>
          <w:color w:val="auto"/>
          <w:sz w:val="22"/>
          <w:szCs w:val="22"/>
          <w:u w:val="single"/>
        </w:rPr>
        <w:t>.</w:t>
      </w:r>
      <w:r w:rsidR="00A14ECB" w:rsidRPr="00942864">
        <w:rPr>
          <w:rFonts w:asciiTheme="minorHAnsi" w:hAnsiTheme="minorHAnsi" w:cstheme="minorHAnsi"/>
          <w:color w:val="auto"/>
          <w:sz w:val="22"/>
          <w:szCs w:val="22"/>
          <w:u w:val="single"/>
        </w:rPr>
        <w:t xml:space="preserve"> </w:t>
      </w:r>
      <w:r w:rsidR="000B5EBD" w:rsidRPr="00942864">
        <w:rPr>
          <w:rFonts w:asciiTheme="minorHAnsi" w:hAnsiTheme="minorHAnsi" w:cstheme="minorHAnsi"/>
          <w:b/>
          <w:color w:val="auto"/>
          <w:sz w:val="22"/>
          <w:szCs w:val="22"/>
          <w:u w:val="single"/>
        </w:rPr>
        <w:t>Comissão Temporária de Assistência Técnica par</w:t>
      </w:r>
      <w:r w:rsidR="001A341A" w:rsidRPr="00942864">
        <w:rPr>
          <w:rFonts w:asciiTheme="minorHAnsi" w:hAnsiTheme="minorHAnsi" w:cstheme="minorHAnsi"/>
          <w:b/>
          <w:color w:val="auto"/>
          <w:sz w:val="22"/>
          <w:szCs w:val="22"/>
          <w:u w:val="single"/>
        </w:rPr>
        <w:t>a Habitação de Interesse Social:</w:t>
      </w:r>
      <w:r w:rsidR="001A341A" w:rsidRPr="00942864">
        <w:rPr>
          <w:rFonts w:asciiTheme="minorHAnsi" w:hAnsiTheme="minorHAnsi" w:cstheme="minorHAnsi"/>
          <w:color w:val="auto"/>
          <w:sz w:val="22"/>
          <w:szCs w:val="22"/>
        </w:rPr>
        <w:t xml:space="preserve"> o Conselheiro </w:t>
      </w:r>
      <w:r w:rsidR="005076DF" w:rsidRPr="00942864">
        <w:rPr>
          <w:rFonts w:asciiTheme="minorHAnsi" w:hAnsiTheme="minorHAnsi" w:cstheme="minorHAnsi"/>
          <w:color w:val="auto"/>
          <w:sz w:val="22"/>
          <w:szCs w:val="22"/>
        </w:rPr>
        <w:t xml:space="preserve">CARLOS </w:t>
      </w:r>
      <w:r w:rsidR="001A341A" w:rsidRPr="00942864">
        <w:rPr>
          <w:rFonts w:asciiTheme="minorHAnsi" w:hAnsiTheme="minorHAnsi" w:cstheme="minorHAnsi"/>
          <w:color w:val="auto"/>
          <w:sz w:val="22"/>
          <w:szCs w:val="22"/>
        </w:rPr>
        <w:t xml:space="preserve">FABIANO </w:t>
      </w:r>
      <w:r w:rsidR="001A341A" w:rsidRPr="00942864">
        <w:rPr>
          <w:rFonts w:asciiTheme="minorHAnsi" w:hAnsiTheme="minorHAnsi" w:cstheme="minorHAnsi"/>
          <w:color w:val="auto"/>
          <w:sz w:val="22"/>
          <w:szCs w:val="22"/>
        </w:rPr>
        <w:lastRenderedPageBreak/>
        <w:t>SANTOS PITZER</w:t>
      </w:r>
      <w:r w:rsidR="00261AFC" w:rsidRPr="00942864">
        <w:rPr>
          <w:rFonts w:asciiTheme="minorHAnsi" w:hAnsiTheme="minorHAnsi" w:cstheme="minorHAnsi"/>
          <w:color w:val="auto"/>
          <w:sz w:val="22"/>
          <w:szCs w:val="22"/>
          <w:shd w:val="clear" w:color="auto" w:fill="FFFFFF"/>
        </w:rPr>
        <w:t xml:space="preserve"> relata brevemente sobre as atividades em desenvolvimento na CTATHIS-CAU/RS</w:t>
      </w:r>
      <w:r w:rsidR="001A341A" w:rsidRPr="00942864">
        <w:rPr>
          <w:rFonts w:asciiTheme="minorHAnsi" w:hAnsiTheme="minorHAnsi" w:cstheme="minorHAnsi"/>
          <w:color w:val="auto"/>
          <w:sz w:val="22"/>
          <w:szCs w:val="22"/>
        </w:rPr>
        <w:t xml:space="preserve">. </w:t>
      </w:r>
      <w:r w:rsidR="007610FB" w:rsidRPr="00942864">
        <w:rPr>
          <w:rFonts w:asciiTheme="minorHAnsi" w:hAnsiTheme="minorHAnsi" w:cstheme="minorHAnsi"/>
          <w:b/>
          <w:color w:val="auto"/>
          <w:sz w:val="22"/>
          <w:szCs w:val="22"/>
          <w:u w:val="single"/>
        </w:rPr>
        <w:t>6</w:t>
      </w:r>
      <w:r w:rsidR="001A341A" w:rsidRPr="00942864">
        <w:rPr>
          <w:rFonts w:asciiTheme="minorHAnsi" w:hAnsiTheme="minorHAnsi" w:cstheme="minorHAnsi"/>
          <w:b/>
          <w:color w:val="auto"/>
          <w:sz w:val="22"/>
          <w:szCs w:val="22"/>
          <w:u w:val="single"/>
        </w:rPr>
        <w:t>.</w:t>
      </w:r>
      <w:r w:rsidR="00B35C47" w:rsidRPr="00942864">
        <w:rPr>
          <w:rFonts w:asciiTheme="minorHAnsi" w:hAnsiTheme="minorHAnsi" w:cstheme="minorHAnsi"/>
          <w:b/>
          <w:color w:val="auto"/>
          <w:sz w:val="22"/>
          <w:szCs w:val="22"/>
          <w:u w:val="single"/>
        </w:rPr>
        <w:t>3</w:t>
      </w:r>
      <w:r w:rsidR="001A341A" w:rsidRPr="00942864">
        <w:rPr>
          <w:rFonts w:asciiTheme="minorHAnsi" w:hAnsiTheme="minorHAnsi" w:cstheme="minorHAnsi"/>
          <w:b/>
          <w:color w:val="auto"/>
          <w:sz w:val="22"/>
          <w:szCs w:val="22"/>
          <w:u w:val="single"/>
        </w:rPr>
        <w:t>.</w:t>
      </w:r>
      <w:r w:rsidR="00B35C47" w:rsidRPr="00942864">
        <w:rPr>
          <w:rFonts w:asciiTheme="minorHAnsi" w:hAnsiTheme="minorHAnsi" w:cstheme="minorHAnsi"/>
          <w:b/>
          <w:color w:val="auto"/>
          <w:sz w:val="22"/>
          <w:szCs w:val="22"/>
          <w:u w:val="single"/>
        </w:rPr>
        <w:t xml:space="preserve"> Do</w:t>
      </w:r>
      <w:r w:rsidR="001A341A" w:rsidRPr="00942864">
        <w:rPr>
          <w:rFonts w:asciiTheme="minorHAnsi" w:hAnsiTheme="minorHAnsi" w:cstheme="minorHAnsi"/>
          <w:b/>
          <w:color w:val="auto"/>
          <w:sz w:val="22"/>
          <w:szCs w:val="22"/>
          <w:u w:val="single"/>
        </w:rPr>
        <w:t xml:space="preserve"> </w:t>
      </w:r>
      <w:r w:rsidR="000B5EBD" w:rsidRPr="00942864">
        <w:rPr>
          <w:rFonts w:asciiTheme="minorHAnsi" w:hAnsiTheme="minorHAnsi" w:cstheme="minorHAnsi"/>
          <w:b/>
          <w:color w:val="auto"/>
          <w:sz w:val="22"/>
          <w:szCs w:val="22"/>
          <w:u w:val="single"/>
        </w:rPr>
        <w:t>Presidente</w:t>
      </w:r>
      <w:r w:rsidR="001A341A" w:rsidRPr="00942864">
        <w:rPr>
          <w:rFonts w:asciiTheme="minorHAnsi" w:hAnsiTheme="minorHAnsi" w:cstheme="minorHAnsi"/>
          <w:color w:val="auto"/>
          <w:sz w:val="22"/>
          <w:szCs w:val="22"/>
        </w:rPr>
        <w:t>:</w:t>
      </w:r>
      <w:r w:rsidR="00DF0E60" w:rsidRPr="00942864">
        <w:rPr>
          <w:rFonts w:asciiTheme="minorHAnsi" w:hAnsiTheme="minorHAnsi" w:cstheme="minorHAnsi"/>
          <w:color w:val="auto"/>
          <w:sz w:val="22"/>
          <w:szCs w:val="22"/>
        </w:rPr>
        <w:t xml:space="preserve"> o Presidente TIAGO HOLZMANN DA SILVA informa </w:t>
      </w:r>
      <w:r w:rsidR="003B4B94" w:rsidRPr="00942864">
        <w:rPr>
          <w:rFonts w:asciiTheme="minorHAnsi" w:hAnsiTheme="minorHAnsi" w:cstheme="minorHAnsi"/>
          <w:color w:val="auto"/>
          <w:sz w:val="22"/>
          <w:szCs w:val="22"/>
        </w:rPr>
        <w:t>que está trabalhando na melhor alternativa para a questão da Resolução nº 51 do CAU/BR e que apresentará ao Conselho Diretor o tema das nomeações no Instituto do Patrimônio Histórico e Art</w:t>
      </w:r>
      <w:r w:rsidR="00A663CE" w:rsidRPr="00942864">
        <w:rPr>
          <w:rFonts w:asciiTheme="minorHAnsi" w:hAnsiTheme="minorHAnsi" w:cstheme="minorHAnsi"/>
          <w:color w:val="auto"/>
          <w:sz w:val="22"/>
          <w:szCs w:val="22"/>
        </w:rPr>
        <w:t>ístico Nacional (IPHAN) e o dos bombeiros.</w:t>
      </w:r>
      <w:r w:rsidR="004423BE" w:rsidRPr="00942864">
        <w:rPr>
          <w:rFonts w:asciiTheme="minorHAnsi" w:hAnsiTheme="minorHAnsi" w:cstheme="minorHAnsi"/>
          <w:color w:val="auto"/>
          <w:sz w:val="22"/>
          <w:szCs w:val="22"/>
        </w:rPr>
        <w:t xml:space="preserve"> </w:t>
      </w:r>
      <w:r w:rsidR="004423BE" w:rsidRPr="00942864">
        <w:rPr>
          <w:rFonts w:asciiTheme="minorHAnsi" w:hAnsiTheme="minorHAnsi" w:cstheme="minorHAnsi"/>
          <w:b/>
          <w:color w:val="auto"/>
          <w:sz w:val="22"/>
          <w:szCs w:val="22"/>
          <w:u w:val="single"/>
        </w:rPr>
        <w:t>6.4. Do Conselheiro Federal do Rio Grande do Sul</w:t>
      </w:r>
      <w:r w:rsidR="004423BE" w:rsidRPr="00942864">
        <w:rPr>
          <w:rFonts w:asciiTheme="minorHAnsi" w:hAnsiTheme="minorHAnsi" w:cstheme="minorHAnsi"/>
          <w:color w:val="auto"/>
          <w:sz w:val="22"/>
          <w:szCs w:val="22"/>
        </w:rPr>
        <w:t>:</w:t>
      </w:r>
      <w:r w:rsidR="00554938" w:rsidRPr="00942864">
        <w:rPr>
          <w:rFonts w:asciiTheme="minorHAnsi" w:hAnsiTheme="minorHAnsi" w:cstheme="minorHAnsi"/>
          <w:color w:val="auto"/>
          <w:sz w:val="22"/>
          <w:szCs w:val="22"/>
        </w:rPr>
        <w:t xml:space="preserve"> o conselheiro federal EDNEZER FLORES relata participação em audiência pública na Assembleia Legislativa em 26 de setembro de 2019 sobre PPCI.</w:t>
      </w:r>
      <w:r w:rsidR="00BB55FB" w:rsidRPr="00942864">
        <w:rPr>
          <w:rFonts w:asciiTheme="minorHAnsi" w:hAnsiTheme="minorHAnsi" w:cstheme="minorHAnsi"/>
          <w:color w:val="auto"/>
          <w:sz w:val="22"/>
          <w:szCs w:val="22"/>
        </w:rPr>
        <w:t xml:space="preserve"> O Presidente TIAGO HOLZMANN DA SILVA demonstra preocupação com o tema e informa que as entidades solicitarão reunião com o governador do estado.</w:t>
      </w:r>
      <w:r w:rsidR="00244FD1" w:rsidRPr="00942864">
        <w:rPr>
          <w:rFonts w:asciiTheme="minorHAnsi" w:hAnsiTheme="minorHAnsi" w:cstheme="minorHAnsi"/>
          <w:color w:val="auto"/>
          <w:sz w:val="22"/>
          <w:szCs w:val="22"/>
        </w:rPr>
        <w:t xml:space="preserve"> O conselheiro federal EDNEZER FLORES trata sobre a revogação da Resoluç</w:t>
      </w:r>
      <w:r w:rsidR="001A5CF8" w:rsidRPr="00942864">
        <w:rPr>
          <w:rFonts w:asciiTheme="minorHAnsi" w:hAnsiTheme="minorHAnsi" w:cstheme="minorHAnsi"/>
          <w:color w:val="auto"/>
          <w:sz w:val="22"/>
          <w:szCs w:val="22"/>
        </w:rPr>
        <w:t>ão 51 do CAU/BR, esclarecendo a ocorrência dos fatos aos conselheiros presentes.</w:t>
      </w:r>
      <w:r w:rsidR="00197FEE" w:rsidRPr="00942864">
        <w:rPr>
          <w:rFonts w:asciiTheme="minorHAnsi" w:hAnsiTheme="minorHAnsi" w:cstheme="minorHAnsi"/>
          <w:color w:val="auto"/>
          <w:sz w:val="22"/>
          <w:szCs w:val="22"/>
        </w:rPr>
        <w:t xml:space="preserve"> O conselheiro RUI MINEIRO destaca a falta de planejamento na atitude tomada quando da respectiva revogação.</w:t>
      </w:r>
      <w:r w:rsidR="000B7687" w:rsidRPr="00942864">
        <w:rPr>
          <w:rFonts w:asciiTheme="minorHAnsi" w:hAnsiTheme="minorHAnsi" w:cstheme="minorHAnsi"/>
          <w:color w:val="auto"/>
          <w:sz w:val="22"/>
          <w:szCs w:val="22"/>
        </w:rPr>
        <w:t xml:space="preserve"> </w:t>
      </w:r>
      <w:r w:rsidR="000B7687" w:rsidRPr="00942864">
        <w:rPr>
          <w:rFonts w:asciiTheme="minorHAnsi" w:hAnsiTheme="minorHAnsi" w:cstheme="minorHAnsi"/>
          <w:b/>
          <w:color w:val="auto"/>
          <w:sz w:val="22"/>
          <w:szCs w:val="22"/>
          <w:u w:val="single"/>
        </w:rPr>
        <w:t xml:space="preserve"> </w:t>
      </w:r>
      <w:r w:rsidR="00210B80" w:rsidRPr="00942864">
        <w:rPr>
          <w:b/>
          <w:color w:val="auto"/>
          <w:sz w:val="22"/>
          <w:szCs w:val="22"/>
          <w:u w:val="single"/>
          <w:lang w:eastAsia="pt-BR"/>
        </w:rPr>
        <w:t>7</w:t>
      </w:r>
      <w:r w:rsidR="000057EC" w:rsidRPr="00942864">
        <w:rPr>
          <w:b/>
          <w:color w:val="auto"/>
          <w:sz w:val="22"/>
          <w:szCs w:val="22"/>
          <w:u w:val="single"/>
        </w:rPr>
        <w:t>. E</w:t>
      </w:r>
      <w:r w:rsidR="00F24376" w:rsidRPr="00942864">
        <w:rPr>
          <w:b/>
          <w:color w:val="auto"/>
          <w:sz w:val="22"/>
          <w:szCs w:val="22"/>
          <w:u w:val="single"/>
        </w:rPr>
        <w:t>ncerramento</w:t>
      </w:r>
      <w:r w:rsidR="00F24376" w:rsidRPr="00942864">
        <w:rPr>
          <w:b/>
          <w:color w:val="auto"/>
          <w:sz w:val="22"/>
          <w:szCs w:val="22"/>
        </w:rPr>
        <w:t xml:space="preserve">: </w:t>
      </w:r>
      <w:r w:rsidR="00F24376" w:rsidRPr="00942864">
        <w:rPr>
          <w:color w:val="auto"/>
          <w:sz w:val="22"/>
          <w:szCs w:val="22"/>
        </w:rPr>
        <w:t xml:space="preserve">não havendo mais assuntos a serem tratados, o presidente </w:t>
      </w:r>
      <w:r w:rsidR="00F24376" w:rsidRPr="00942864">
        <w:rPr>
          <w:b/>
          <w:color w:val="auto"/>
          <w:sz w:val="22"/>
          <w:szCs w:val="22"/>
        </w:rPr>
        <w:t>TIAGO HOLZMANN DA SILVA</w:t>
      </w:r>
      <w:r w:rsidR="00F24376" w:rsidRPr="00942864">
        <w:rPr>
          <w:color w:val="auto"/>
          <w:sz w:val="22"/>
          <w:szCs w:val="22"/>
        </w:rPr>
        <w:t xml:space="preserve"> </w:t>
      </w:r>
      <w:r w:rsidR="00777A8E" w:rsidRPr="00942864">
        <w:rPr>
          <w:color w:val="auto"/>
          <w:sz w:val="22"/>
          <w:szCs w:val="22"/>
        </w:rPr>
        <w:t xml:space="preserve">agradece a presença de todos e </w:t>
      </w:r>
      <w:r w:rsidR="00F24376" w:rsidRPr="00942864">
        <w:rPr>
          <w:color w:val="auto"/>
          <w:sz w:val="22"/>
          <w:szCs w:val="22"/>
        </w:rPr>
        <w:t xml:space="preserve">encerra a </w:t>
      </w:r>
      <w:r w:rsidR="002A3535" w:rsidRPr="00942864">
        <w:rPr>
          <w:color w:val="auto"/>
          <w:sz w:val="22"/>
          <w:szCs w:val="22"/>
        </w:rPr>
        <w:t>102</w:t>
      </w:r>
      <w:r w:rsidR="00F24376" w:rsidRPr="00942864">
        <w:rPr>
          <w:color w:val="auto"/>
          <w:sz w:val="22"/>
          <w:szCs w:val="22"/>
        </w:rPr>
        <w:t xml:space="preserve">ª Plenária Ordinária às treze horas e </w:t>
      </w:r>
      <w:r w:rsidR="007B056D" w:rsidRPr="00942864">
        <w:rPr>
          <w:color w:val="auto"/>
          <w:sz w:val="22"/>
          <w:szCs w:val="22"/>
        </w:rPr>
        <w:t xml:space="preserve">quatorze </w:t>
      </w:r>
      <w:r w:rsidR="00777A8E" w:rsidRPr="00942864">
        <w:rPr>
          <w:color w:val="auto"/>
          <w:sz w:val="22"/>
          <w:szCs w:val="22"/>
        </w:rPr>
        <w:t xml:space="preserve">minutos convidando a </w:t>
      </w:r>
      <w:r w:rsidR="00F24376" w:rsidRPr="00942864">
        <w:rPr>
          <w:bCs/>
          <w:color w:val="auto"/>
          <w:sz w:val="22"/>
          <w:szCs w:val="22"/>
          <w:lang w:eastAsia="pt-BR"/>
        </w:rPr>
        <w:t xml:space="preserve">todos </w:t>
      </w:r>
      <w:r w:rsidR="00777A8E" w:rsidRPr="00942864">
        <w:rPr>
          <w:bCs/>
          <w:color w:val="auto"/>
          <w:sz w:val="22"/>
          <w:szCs w:val="22"/>
          <w:lang w:eastAsia="pt-BR"/>
        </w:rPr>
        <w:t xml:space="preserve">os presentes </w:t>
      </w:r>
      <w:r w:rsidR="00F24376" w:rsidRPr="00942864">
        <w:rPr>
          <w:bCs/>
          <w:color w:val="auto"/>
          <w:sz w:val="22"/>
          <w:szCs w:val="22"/>
          <w:lang w:eastAsia="pt-BR"/>
        </w:rPr>
        <w:t xml:space="preserve">para, </w:t>
      </w:r>
      <w:r w:rsidR="00777A8E" w:rsidRPr="00942864">
        <w:rPr>
          <w:bCs/>
          <w:color w:val="auto"/>
          <w:sz w:val="22"/>
          <w:szCs w:val="22"/>
          <w:lang w:eastAsia="pt-BR"/>
        </w:rPr>
        <w:t xml:space="preserve">em </w:t>
      </w:r>
      <w:r w:rsidR="00F24376" w:rsidRPr="00942864">
        <w:rPr>
          <w:bCs/>
          <w:color w:val="auto"/>
          <w:sz w:val="22"/>
          <w:szCs w:val="22"/>
          <w:lang w:eastAsia="pt-BR"/>
        </w:rPr>
        <w:t>pé, ouvirem a execução do Hino Rio-grandense.</w:t>
      </w:r>
    </w:p>
    <w:p w14:paraId="5E11C765" w14:textId="77777777" w:rsidR="009E7A53" w:rsidRPr="00942864" w:rsidRDefault="009E7A53" w:rsidP="0053042D">
      <w:pPr>
        <w:spacing w:line="276" w:lineRule="auto"/>
        <w:jc w:val="both"/>
        <w:rPr>
          <w:rFonts w:ascii="Calibri" w:hAnsi="Calibri" w:cs="Calibri"/>
          <w:sz w:val="22"/>
          <w:szCs w:val="22"/>
        </w:rPr>
      </w:pPr>
    </w:p>
    <w:p w14:paraId="6582D910" w14:textId="77777777" w:rsidR="005A2EA5" w:rsidRPr="00942864" w:rsidRDefault="005A2EA5" w:rsidP="0053042D">
      <w:pPr>
        <w:spacing w:line="276" w:lineRule="auto"/>
        <w:jc w:val="both"/>
        <w:rPr>
          <w:rFonts w:ascii="Calibri" w:hAnsi="Calibri" w:cs="Calibri"/>
          <w:sz w:val="22"/>
          <w:szCs w:val="22"/>
        </w:rPr>
      </w:pPr>
      <w:bookmarkStart w:id="0" w:name="_GoBack"/>
      <w:bookmarkEnd w:id="0"/>
    </w:p>
    <w:p w14:paraId="1096DDF4" w14:textId="77777777" w:rsidR="00AA054E" w:rsidRPr="00942864" w:rsidRDefault="00AA054E" w:rsidP="00AB1500">
      <w:pPr>
        <w:jc w:val="center"/>
        <w:rPr>
          <w:rFonts w:ascii="Calibri" w:hAnsi="Calibri" w:cs="Calibri"/>
          <w:b/>
          <w:sz w:val="22"/>
          <w:szCs w:val="22"/>
        </w:rPr>
      </w:pPr>
      <w:r w:rsidRPr="00942864">
        <w:rPr>
          <w:rFonts w:ascii="Calibri" w:hAnsi="Calibri" w:cs="Calibri"/>
          <w:b/>
          <w:sz w:val="22"/>
          <w:szCs w:val="22"/>
        </w:rPr>
        <w:t>TIAGO HOLZMANN DA SILVA</w:t>
      </w:r>
    </w:p>
    <w:p w14:paraId="06CD88A0" w14:textId="77777777" w:rsidR="00B12F1D" w:rsidRPr="00942864" w:rsidRDefault="00B12F1D" w:rsidP="00AB1500">
      <w:pPr>
        <w:suppressLineNumbers/>
        <w:jc w:val="center"/>
        <w:rPr>
          <w:rFonts w:ascii="Calibri" w:hAnsi="Calibri" w:cs="Calibri"/>
          <w:sz w:val="22"/>
          <w:szCs w:val="22"/>
        </w:rPr>
      </w:pPr>
      <w:r w:rsidRPr="00942864">
        <w:rPr>
          <w:rFonts w:ascii="Calibri" w:hAnsi="Calibri" w:cs="Calibri"/>
          <w:sz w:val="22"/>
          <w:szCs w:val="22"/>
        </w:rPr>
        <w:t xml:space="preserve">Presidente </w:t>
      </w:r>
      <w:r w:rsidR="00EF19A2" w:rsidRPr="00942864">
        <w:rPr>
          <w:rFonts w:ascii="Calibri" w:hAnsi="Calibri" w:cs="Calibri"/>
          <w:sz w:val="22"/>
          <w:szCs w:val="22"/>
        </w:rPr>
        <w:t>do CAU/RS</w:t>
      </w:r>
    </w:p>
    <w:p w14:paraId="15FF1155" w14:textId="77777777" w:rsidR="00AB1500" w:rsidRPr="00942864" w:rsidRDefault="00AB1500" w:rsidP="00AB1500">
      <w:pPr>
        <w:suppressLineNumbers/>
        <w:jc w:val="center"/>
        <w:rPr>
          <w:rFonts w:ascii="Calibri" w:hAnsi="Calibri" w:cs="Calibri"/>
          <w:sz w:val="22"/>
          <w:szCs w:val="22"/>
        </w:rPr>
      </w:pPr>
    </w:p>
    <w:p w14:paraId="7548ADFC" w14:textId="77777777" w:rsidR="00AB1500" w:rsidRPr="00942864" w:rsidRDefault="00AB1500" w:rsidP="00AB1500">
      <w:pPr>
        <w:suppressLineNumbers/>
        <w:jc w:val="center"/>
        <w:rPr>
          <w:rFonts w:ascii="Calibri" w:hAnsi="Calibri" w:cs="Calibri"/>
          <w:sz w:val="22"/>
          <w:szCs w:val="22"/>
        </w:rPr>
      </w:pPr>
    </w:p>
    <w:p w14:paraId="0047A106" w14:textId="77777777" w:rsidR="00AB1500" w:rsidRPr="00942864" w:rsidRDefault="00AB1500" w:rsidP="00AB1500">
      <w:pPr>
        <w:suppressLineNumbers/>
        <w:jc w:val="center"/>
        <w:rPr>
          <w:rFonts w:ascii="Calibri" w:hAnsi="Calibri" w:cs="Calibri"/>
          <w:sz w:val="22"/>
          <w:szCs w:val="22"/>
        </w:rPr>
      </w:pPr>
    </w:p>
    <w:p w14:paraId="56F91C0D" w14:textId="77777777" w:rsidR="00AB1500" w:rsidRPr="00942864" w:rsidRDefault="00AB1500" w:rsidP="00AB1500">
      <w:pPr>
        <w:suppressLineNumbers/>
        <w:jc w:val="center"/>
        <w:rPr>
          <w:rFonts w:ascii="Calibri" w:hAnsi="Calibri" w:cs="Calibri"/>
          <w:sz w:val="22"/>
          <w:szCs w:val="22"/>
        </w:rPr>
      </w:pPr>
    </w:p>
    <w:p w14:paraId="2DB5F365" w14:textId="77777777" w:rsidR="00FD5BAA" w:rsidRPr="00942864" w:rsidRDefault="004B24DD" w:rsidP="00AB1500">
      <w:pPr>
        <w:suppressLineNumbers/>
        <w:jc w:val="center"/>
        <w:rPr>
          <w:rFonts w:ascii="Calibri" w:hAnsi="Calibri" w:cs="Calibri"/>
          <w:b/>
          <w:bCs/>
          <w:sz w:val="22"/>
          <w:szCs w:val="22"/>
          <w:lang w:eastAsia="pt-BR"/>
        </w:rPr>
      </w:pPr>
      <w:r w:rsidRPr="00942864">
        <w:rPr>
          <w:rFonts w:ascii="Calibri" w:hAnsi="Calibri" w:cs="Calibri"/>
          <w:b/>
          <w:bCs/>
          <w:sz w:val="22"/>
          <w:szCs w:val="22"/>
          <w:lang w:eastAsia="pt-BR"/>
        </w:rPr>
        <w:t>JOSIANE CRISTINA BERNARDI</w:t>
      </w:r>
    </w:p>
    <w:p w14:paraId="3847354B" w14:textId="77777777" w:rsidR="00FD5BAA" w:rsidRPr="00942864" w:rsidRDefault="00E64C3E" w:rsidP="00AB1500">
      <w:pPr>
        <w:suppressLineNumbers/>
        <w:jc w:val="center"/>
        <w:rPr>
          <w:rFonts w:ascii="Calibri" w:hAnsi="Calibri" w:cs="Calibri"/>
          <w:sz w:val="22"/>
          <w:szCs w:val="22"/>
        </w:rPr>
      </w:pPr>
      <w:r w:rsidRPr="00942864">
        <w:rPr>
          <w:rFonts w:ascii="Calibri" w:hAnsi="Calibri" w:cs="Calibri"/>
          <w:sz w:val="22"/>
          <w:szCs w:val="22"/>
        </w:rPr>
        <w:t xml:space="preserve">Secretária </w:t>
      </w:r>
      <w:r w:rsidR="005865F7" w:rsidRPr="00942864">
        <w:rPr>
          <w:rFonts w:ascii="Calibri" w:hAnsi="Calibri" w:cs="Calibri"/>
          <w:sz w:val="22"/>
          <w:szCs w:val="22"/>
        </w:rPr>
        <w:t>Geral da Mesa</w:t>
      </w:r>
      <w:r w:rsidRPr="00942864">
        <w:rPr>
          <w:rFonts w:ascii="Calibri" w:hAnsi="Calibri" w:cs="Calibri"/>
          <w:sz w:val="22"/>
          <w:szCs w:val="22"/>
        </w:rPr>
        <w:t xml:space="preserve"> </w:t>
      </w:r>
      <w:r w:rsidR="00FD5BAA" w:rsidRPr="00942864">
        <w:rPr>
          <w:rFonts w:ascii="Calibri" w:hAnsi="Calibri" w:cs="Calibri"/>
          <w:sz w:val="22"/>
          <w:szCs w:val="22"/>
        </w:rPr>
        <w:t>do CAU/RS</w:t>
      </w:r>
    </w:p>
    <w:p w14:paraId="1ED462A7" w14:textId="77777777" w:rsidR="00EF19A2" w:rsidRPr="00942864" w:rsidRDefault="00EF19A2" w:rsidP="00296686">
      <w:pPr>
        <w:suppressLineNumbers/>
        <w:spacing w:line="360" w:lineRule="auto"/>
        <w:jc w:val="center"/>
        <w:rPr>
          <w:rFonts w:ascii="Calibri" w:hAnsi="Calibri" w:cs="Calibri"/>
          <w:sz w:val="22"/>
          <w:szCs w:val="22"/>
        </w:rPr>
      </w:pPr>
    </w:p>
    <w:sectPr w:rsidR="00EF19A2" w:rsidRPr="00942864" w:rsidSect="00944CC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22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B7825" w14:textId="77777777" w:rsidR="009F1D9C" w:rsidRDefault="009F1D9C" w:rsidP="004C3048">
      <w:r>
        <w:separator/>
      </w:r>
    </w:p>
  </w:endnote>
  <w:endnote w:type="continuationSeparator" w:id="0">
    <w:p w14:paraId="0AB2E50D" w14:textId="77777777" w:rsidR="009F1D9C" w:rsidRDefault="009F1D9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2F41" w14:textId="77777777" w:rsidR="0058282F" w:rsidRPr="00944CCF" w:rsidRDefault="0058282F" w:rsidP="00CE4E08">
    <w:pPr>
      <w:pStyle w:val="Rodap"/>
      <w:tabs>
        <w:tab w:val="clear" w:pos="4320"/>
        <w:tab w:val="clear" w:pos="8640"/>
        <w:tab w:val="left" w:pos="1820"/>
      </w:tabs>
      <w:spacing w:line="288" w:lineRule="auto"/>
      <w:ind w:left="-426" w:right="-221"/>
      <w:rPr>
        <w:rFonts w:ascii="Arial" w:hAnsi="Arial"/>
        <w:noProof/>
        <w:color w:val="003333"/>
        <w:sz w:val="12"/>
      </w:rPr>
    </w:pPr>
    <w:r w:rsidRPr="00944CCF">
      <w:rPr>
        <w:rFonts w:ascii="Arial" w:hAnsi="Arial"/>
        <w:noProof/>
        <w:color w:val="003333"/>
        <w:sz w:val="12"/>
      </w:rPr>
      <w:t>SCN Qd.01, Bloco E, Ed. Central Park, Salas 302/303 | CEP: 70711-903 Brasília/DF | Tel.: (61) 3326-2272 / 2297 - 3328-5632 / 5946</w:t>
    </w:r>
  </w:p>
  <w:p w14:paraId="07B48CDC" w14:textId="77777777" w:rsidR="0058282F" w:rsidRPr="00944CCF" w:rsidRDefault="0058282F" w:rsidP="00CE4E08">
    <w:pPr>
      <w:pStyle w:val="Rodap"/>
      <w:tabs>
        <w:tab w:val="clear" w:pos="4320"/>
        <w:tab w:val="clear" w:pos="8640"/>
        <w:tab w:val="left" w:pos="1820"/>
      </w:tabs>
      <w:spacing w:line="288" w:lineRule="auto"/>
      <w:ind w:left="-426" w:right="-221"/>
      <w:rPr>
        <w:rFonts w:ascii="Arial" w:hAnsi="Arial"/>
        <w:color w:val="003333"/>
        <w:sz w:val="16"/>
      </w:rPr>
    </w:pPr>
    <w:r w:rsidRPr="00944CCF">
      <w:rPr>
        <w:rFonts w:ascii="Arial" w:hAnsi="Arial"/>
        <w:b/>
        <w:color w:val="003333"/>
        <w:sz w:val="18"/>
      </w:rPr>
      <w:t>www.caubr.org.br</w:t>
    </w:r>
    <w:r w:rsidRPr="00944CCF">
      <w:rPr>
        <w:rFonts w:ascii="Arial" w:hAnsi="Arial"/>
        <w:color w:val="003333"/>
        <w:sz w:val="18"/>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CA325" w14:textId="1CAAFCCD" w:rsidR="0058282F" w:rsidRPr="00944CCF" w:rsidRDefault="0058282F" w:rsidP="00E025B3">
    <w:pPr>
      <w:tabs>
        <w:tab w:val="center" w:pos="4320"/>
        <w:tab w:val="right" w:pos="8640"/>
      </w:tabs>
      <w:spacing w:after="120" w:line="276" w:lineRule="auto"/>
      <w:ind w:left="-1701" w:right="-1134"/>
      <w:jc w:val="center"/>
      <w:rPr>
        <w:rFonts w:ascii="Arial" w:hAnsi="Arial" w:cs="Arial"/>
        <w:b/>
        <w:color w:val="2C778C"/>
        <w:sz w:val="20"/>
      </w:rPr>
    </w:pPr>
    <w:r w:rsidRPr="00944CCF">
      <w:rPr>
        <w:rFonts w:ascii="Arial" w:hAnsi="Arial" w:cs="Arial"/>
        <w:b/>
        <w:color w:val="2C778C"/>
        <w:sz w:val="20"/>
      </w:rPr>
      <w:t>____________</w:t>
    </w:r>
    <w:r w:rsidR="00944CCF">
      <w:rPr>
        <w:rFonts w:ascii="Arial" w:hAnsi="Arial" w:cs="Arial"/>
        <w:b/>
        <w:color w:val="2C778C"/>
        <w:sz w:val="20"/>
      </w:rPr>
      <w:t>_________________</w:t>
    </w:r>
    <w:r w:rsidRPr="00944CCF">
      <w:rPr>
        <w:rFonts w:ascii="Arial" w:hAnsi="Arial" w:cs="Arial"/>
        <w:b/>
        <w:color w:val="2C778C"/>
        <w:sz w:val="20"/>
      </w:rPr>
      <w:t>_____________________________________________________________________________</w:t>
    </w:r>
  </w:p>
  <w:p w14:paraId="49BBD4A6" w14:textId="77777777" w:rsidR="0058282F" w:rsidRPr="00944CCF" w:rsidRDefault="0058282F" w:rsidP="00DD1A17">
    <w:pPr>
      <w:pStyle w:val="Rodap"/>
      <w:ind w:left="-567" w:right="-574"/>
      <w:rPr>
        <w:rFonts w:ascii="DaxCondensed" w:hAnsi="DaxCondensed" w:cs="Arial"/>
        <w:color w:val="2C778C"/>
        <w:sz w:val="16"/>
        <w:szCs w:val="20"/>
      </w:rPr>
    </w:pPr>
    <w:r w:rsidRPr="00944CCF">
      <w:rPr>
        <w:rFonts w:ascii="DaxCondensed" w:hAnsi="DaxCondensed" w:cs="Arial"/>
        <w:color w:val="2C778C"/>
        <w:sz w:val="16"/>
        <w:szCs w:val="20"/>
      </w:rPr>
      <w:t>Rua Dona Laura, nº 320, 14º e 15º andares, bairro Rio Branco - Porto Alegre/RS - CEP:</w:t>
    </w:r>
    <w:r w:rsidRPr="00944CCF">
      <w:rPr>
        <w:rFonts w:ascii="DaxCondensed" w:hAnsi="DaxCondensed"/>
        <w:sz w:val="16"/>
        <w:szCs w:val="20"/>
      </w:rPr>
      <w:t xml:space="preserve"> </w:t>
    </w:r>
    <w:r w:rsidRPr="00944CCF">
      <w:rPr>
        <w:rFonts w:ascii="DaxCondensed" w:hAnsi="DaxCondensed" w:cs="Arial"/>
        <w:color w:val="2C778C"/>
        <w:sz w:val="16"/>
        <w:szCs w:val="20"/>
      </w:rPr>
      <w:t xml:space="preserve">90430-090 | Telefone: (51) 3094.9800 </w:t>
    </w:r>
    <w:r w:rsidRPr="00944CCF">
      <w:rPr>
        <w:sz w:val="16"/>
        <w:szCs w:val="20"/>
      </w:rPr>
      <w:t xml:space="preserve"> </w:t>
    </w:r>
    <w:sdt>
      <w:sdtPr>
        <w:rPr>
          <w:sz w:val="16"/>
          <w:szCs w:val="20"/>
        </w:rPr>
        <w:id w:val="-733854692"/>
        <w:docPartObj>
          <w:docPartGallery w:val="Page Numbers (Bottom of Page)"/>
          <w:docPartUnique/>
        </w:docPartObj>
      </w:sdtPr>
      <w:sdtEndPr>
        <w:rPr>
          <w:rFonts w:ascii="Calibri" w:hAnsi="Calibri" w:cs="Arial"/>
          <w:noProof/>
        </w:rPr>
      </w:sdtEndPr>
      <w:sdtContent>
        <w:r w:rsidRPr="00944CCF">
          <w:rPr>
            <w:sz w:val="16"/>
            <w:szCs w:val="20"/>
          </w:rPr>
          <w:tab/>
        </w:r>
        <w:r w:rsidRPr="00944CCF">
          <w:rPr>
            <w:sz w:val="16"/>
            <w:szCs w:val="20"/>
          </w:rPr>
          <w:tab/>
        </w:r>
        <w:r w:rsidRPr="00944CCF">
          <w:rPr>
            <w:rFonts w:asciiTheme="minorHAnsi" w:hAnsiTheme="minorHAnsi"/>
            <w:sz w:val="16"/>
            <w:szCs w:val="20"/>
          </w:rPr>
          <w:fldChar w:fldCharType="begin"/>
        </w:r>
        <w:r w:rsidRPr="00944CCF">
          <w:rPr>
            <w:rFonts w:asciiTheme="minorHAnsi" w:hAnsiTheme="minorHAnsi"/>
            <w:sz w:val="16"/>
            <w:szCs w:val="20"/>
          </w:rPr>
          <w:instrText>PAGE   \* MERGEFORMAT</w:instrText>
        </w:r>
        <w:r w:rsidRPr="00944CCF">
          <w:rPr>
            <w:rFonts w:asciiTheme="minorHAnsi" w:hAnsiTheme="minorHAnsi"/>
            <w:sz w:val="16"/>
            <w:szCs w:val="20"/>
          </w:rPr>
          <w:fldChar w:fldCharType="separate"/>
        </w:r>
        <w:r w:rsidR="00942864">
          <w:rPr>
            <w:rFonts w:asciiTheme="minorHAnsi" w:hAnsiTheme="minorHAnsi"/>
            <w:noProof/>
            <w:sz w:val="16"/>
            <w:szCs w:val="20"/>
          </w:rPr>
          <w:t>11</w:t>
        </w:r>
        <w:r w:rsidRPr="00944CCF">
          <w:rPr>
            <w:rFonts w:asciiTheme="minorHAnsi" w:hAnsiTheme="minorHAnsi"/>
            <w:sz w:val="16"/>
            <w:szCs w:val="20"/>
          </w:rPr>
          <w:fldChar w:fldCharType="end"/>
        </w:r>
      </w:sdtContent>
    </w:sdt>
  </w:p>
  <w:p w14:paraId="45D9B65A" w14:textId="77777777" w:rsidR="0058282F" w:rsidRPr="00944CCF" w:rsidRDefault="0058282F" w:rsidP="00E527D6">
    <w:pPr>
      <w:pStyle w:val="Rodap"/>
      <w:ind w:left="-567"/>
      <w:rPr>
        <w:rFonts w:ascii="DaxCondensed" w:hAnsi="DaxCondensed" w:cs="Arial"/>
        <w:b/>
        <w:color w:val="2C778C"/>
        <w:sz w:val="16"/>
        <w:szCs w:val="20"/>
      </w:rPr>
    </w:pPr>
    <w:r w:rsidRPr="00944CCF">
      <w:rPr>
        <w:rFonts w:ascii="DaxCondensed" w:hAnsi="DaxCondensed" w:cs="Arial"/>
        <w:b/>
        <w:color w:val="2C778C"/>
        <w:sz w:val="16"/>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1EF87" w14:textId="77777777"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82EFB11" w14:textId="77777777" w:rsidR="0058282F" w:rsidRDefault="0058282F" w:rsidP="00D07717">
    <w:pPr>
      <w:pStyle w:val="Rodap"/>
      <w:ind w:left="-567" w:right="-574"/>
      <w:rPr>
        <w:rFonts w:ascii="DaxCondensed" w:hAnsi="DaxCondensed" w:cs="Arial"/>
        <w:color w:val="2C778C"/>
        <w:sz w:val="20"/>
        <w:szCs w:val="20"/>
      </w:rPr>
    </w:pPr>
  </w:p>
  <w:p w14:paraId="2D6279AB" w14:textId="77777777" w:rsidR="0058282F" w:rsidRPr="003F1946" w:rsidRDefault="0058282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807827008"/>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942864">
          <w:rPr>
            <w:rFonts w:ascii="Calibri" w:hAnsi="Calibri" w:cs="Arial"/>
            <w:noProof/>
            <w:sz w:val="20"/>
            <w:szCs w:val="20"/>
          </w:rPr>
          <w:t>1</w:t>
        </w:r>
        <w:r w:rsidRPr="00E527D6">
          <w:rPr>
            <w:rFonts w:ascii="Calibri" w:hAnsi="Calibri" w:cs="Arial"/>
            <w:sz w:val="20"/>
            <w:szCs w:val="20"/>
          </w:rPr>
          <w:fldChar w:fldCharType="end"/>
        </w:r>
      </w:sdtContent>
    </w:sdt>
  </w:p>
  <w:p w14:paraId="35E25B54" w14:textId="77777777" w:rsidR="0058282F" w:rsidRPr="003F1946" w:rsidRDefault="005828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6E1AD" w14:textId="77777777" w:rsidR="009F1D9C" w:rsidRDefault="009F1D9C" w:rsidP="004C3048">
      <w:r>
        <w:separator/>
      </w:r>
    </w:p>
  </w:footnote>
  <w:footnote w:type="continuationSeparator" w:id="0">
    <w:p w14:paraId="4F7E5693" w14:textId="77777777" w:rsidR="009F1D9C" w:rsidRDefault="009F1D9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6BFE" w14:textId="77777777" w:rsidR="0058282F" w:rsidRPr="009E4E5A" w:rsidRDefault="0058282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66F18147" wp14:editId="59F974DB">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5204DD42" wp14:editId="1FA915CE">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EEA82" w14:textId="7FFF1EE0" w:rsidR="005A2EA5" w:rsidRPr="005A2EA5" w:rsidRDefault="005A2EA5" w:rsidP="005A2EA5">
    <w:pPr>
      <w:pStyle w:val="Cabealho"/>
      <w:tabs>
        <w:tab w:val="clear" w:pos="4320"/>
        <w:tab w:val="left" w:pos="8640"/>
      </w:tabs>
      <w:jc w:val="right"/>
      <w:rPr>
        <w:color w:val="008080"/>
      </w:rPr>
    </w:pPr>
    <w:r w:rsidRPr="00944CCF">
      <w:rPr>
        <w:rFonts w:ascii="Arial" w:hAnsi="Arial"/>
        <w:noProof/>
        <w:color w:val="296D7A"/>
        <w:sz w:val="18"/>
        <w:lang w:eastAsia="pt-BR"/>
      </w:rPr>
      <w:drawing>
        <wp:anchor distT="0" distB="0" distL="114300" distR="114300" simplePos="0" relativeHeight="251661312" behindDoc="1" locked="0" layoutInCell="1" allowOverlap="1" wp14:anchorId="34B637BC" wp14:editId="59C20E63">
          <wp:simplePos x="0" y="0"/>
          <wp:positionH relativeFrom="page">
            <wp:posOffset>0</wp:posOffset>
          </wp:positionH>
          <wp:positionV relativeFrom="paragraph">
            <wp:posOffset>-901509</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0049543E">
      <w:rPr>
        <w:rFonts w:ascii="Times New Roman" w:hAnsi="Times New Roman"/>
        <w:b/>
        <w:color w:val="008080"/>
        <w:sz w:val="22"/>
        <w:szCs w:val="22"/>
      </w:rPr>
      <w:t>ATA DA 101</w:t>
    </w:r>
    <w:r w:rsidRPr="005A2EA5">
      <w:rPr>
        <w:rFonts w:ascii="Times New Roman" w:hAnsi="Times New Roman"/>
        <w:b/>
        <w:color w:val="008080"/>
        <w:sz w:val="22"/>
        <w:szCs w:val="22"/>
      </w:rPr>
      <w:t>ª REUNIÃO PLENÁRIA ORDINÁRIA DO CAU/RS</w:t>
    </w:r>
  </w:p>
  <w:p w14:paraId="6F639C10" w14:textId="2318F935" w:rsidR="0058282F" w:rsidRPr="00944CCF" w:rsidRDefault="0058282F" w:rsidP="00CE4E08">
    <w:pPr>
      <w:pStyle w:val="Cabealho"/>
      <w:ind w:left="587"/>
      <w:rPr>
        <w:rFonts w:ascii="Arial" w:hAnsi="Arial"/>
        <w:color w:val="296D7A"/>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244C" w14:textId="63F787B7" w:rsidR="0058282F" w:rsidRPr="005A2EA5" w:rsidRDefault="0058282F" w:rsidP="005A2EA5">
    <w:pPr>
      <w:pStyle w:val="Cabealho"/>
      <w:tabs>
        <w:tab w:val="clear" w:pos="4320"/>
        <w:tab w:val="left" w:pos="8640"/>
      </w:tabs>
      <w:jc w:val="right"/>
      <w:rPr>
        <w:color w:val="008080"/>
      </w:rPr>
    </w:pPr>
    <w:r>
      <w:rPr>
        <w:rFonts w:ascii="Arial" w:hAnsi="Arial"/>
        <w:noProof/>
        <w:color w:val="296D7A"/>
        <w:sz w:val="22"/>
        <w:lang w:eastAsia="pt-BR"/>
      </w:rPr>
      <w:drawing>
        <wp:anchor distT="0" distB="0" distL="114300" distR="114300" simplePos="0" relativeHeight="251663360" behindDoc="1" locked="0" layoutInCell="1" allowOverlap="1" wp14:anchorId="7FAF4E3B" wp14:editId="7C0B3054">
          <wp:simplePos x="0" y="0"/>
          <wp:positionH relativeFrom="page">
            <wp:posOffset>-6350</wp:posOffset>
          </wp:positionH>
          <wp:positionV relativeFrom="paragraph">
            <wp:posOffset>-992366</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AC4F8B">
      <w:rPr>
        <w:rFonts w:ascii="Times New Roman" w:hAnsi="Times New Roman"/>
        <w:b/>
        <w:color w:val="008080"/>
        <w:sz w:val="22"/>
        <w:szCs w:val="22"/>
      </w:rPr>
      <w:t>ATA DA 101</w:t>
    </w:r>
    <w:r w:rsidR="005A2EA5" w:rsidRPr="005A2EA5">
      <w:rPr>
        <w:rFonts w:ascii="Times New Roman" w:hAnsi="Times New Roman"/>
        <w:b/>
        <w:color w:val="008080"/>
        <w:sz w:val="22"/>
        <w:szCs w:val="22"/>
      </w:rPr>
      <w:t>ª REUNIÃO PLENÁRIA ORDINÁRIA DO CAU/RS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F66AFB"/>
    <w:multiLevelType w:val="hybridMultilevel"/>
    <w:tmpl w:val="B20619D0"/>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5">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6">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8">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4">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8">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19">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2">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7">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29">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1">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6">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8">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5">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23"/>
  </w:num>
  <w:num w:numId="4">
    <w:abstractNumId w:val="20"/>
  </w:num>
  <w:num w:numId="5">
    <w:abstractNumId w:val="24"/>
  </w:num>
  <w:num w:numId="6">
    <w:abstractNumId w:val="45"/>
  </w:num>
  <w:num w:numId="7">
    <w:abstractNumId w:val="25"/>
  </w:num>
  <w:num w:numId="8">
    <w:abstractNumId w:val="37"/>
  </w:num>
  <w:num w:numId="9">
    <w:abstractNumId w:val="41"/>
  </w:num>
  <w:num w:numId="10">
    <w:abstractNumId w:val="3"/>
  </w:num>
  <w:num w:numId="11">
    <w:abstractNumId w:val="26"/>
  </w:num>
  <w:num w:numId="12">
    <w:abstractNumId w:val="43"/>
  </w:num>
  <w:num w:numId="13">
    <w:abstractNumId w:val="12"/>
  </w:num>
  <w:num w:numId="14">
    <w:abstractNumId w:val="36"/>
  </w:num>
  <w:num w:numId="15">
    <w:abstractNumId w:val="21"/>
  </w:num>
  <w:num w:numId="16">
    <w:abstractNumId w:val="32"/>
  </w:num>
  <w:num w:numId="17">
    <w:abstractNumId w:val="40"/>
  </w:num>
  <w:num w:numId="18">
    <w:abstractNumId w:val="42"/>
  </w:num>
  <w:num w:numId="19">
    <w:abstractNumId w:val="38"/>
  </w:num>
  <w:num w:numId="20">
    <w:abstractNumId w:val="10"/>
  </w:num>
  <w:num w:numId="21">
    <w:abstractNumId w:val="1"/>
  </w:num>
  <w:num w:numId="22">
    <w:abstractNumId w:val="27"/>
  </w:num>
  <w:num w:numId="23">
    <w:abstractNumId w:val="14"/>
  </w:num>
  <w:num w:numId="24">
    <w:abstractNumId w:val="6"/>
  </w:num>
  <w:num w:numId="25">
    <w:abstractNumId w:val="39"/>
  </w:num>
  <w:num w:numId="26">
    <w:abstractNumId w:val="16"/>
  </w:num>
  <w:num w:numId="27">
    <w:abstractNumId w:val="0"/>
  </w:num>
  <w:num w:numId="28">
    <w:abstractNumId w:val="8"/>
  </w:num>
  <w:num w:numId="29">
    <w:abstractNumId w:val="29"/>
  </w:num>
  <w:num w:numId="30">
    <w:abstractNumId w:val="9"/>
  </w:num>
  <w:num w:numId="31">
    <w:abstractNumId w:val="15"/>
  </w:num>
  <w:num w:numId="32">
    <w:abstractNumId w:val="4"/>
  </w:num>
  <w:num w:numId="33">
    <w:abstractNumId w:val="31"/>
  </w:num>
  <w:num w:numId="34">
    <w:abstractNumId w:val="19"/>
  </w:num>
  <w:num w:numId="35">
    <w:abstractNumId w:val="18"/>
  </w:num>
  <w:num w:numId="36">
    <w:abstractNumId w:val="7"/>
  </w:num>
  <w:num w:numId="37">
    <w:abstractNumId w:val="17"/>
  </w:num>
  <w:num w:numId="38">
    <w:abstractNumId w:val="5"/>
  </w:num>
  <w:num w:numId="39">
    <w:abstractNumId w:val="22"/>
  </w:num>
  <w:num w:numId="40">
    <w:abstractNumId w:val="44"/>
  </w:num>
  <w:num w:numId="41">
    <w:abstractNumId w:val="13"/>
  </w:num>
  <w:num w:numId="42">
    <w:abstractNumId w:val="30"/>
  </w:num>
  <w:num w:numId="43">
    <w:abstractNumId w:val="35"/>
  </w:num>
  <w:num w:numId="44">
    <w:abstractNumId w:val="28"/>
  </w:num>
  <w:num w:numId="45">
    <w:abstractNumId w:val="34"/>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B21"/>
    <w:rsid w:val="0000302F"/>
    <w:rsid w:val="000057EC"/>
    <w:rsid w:val="00006725"/>
    <w:rsid w:val="00006BB0"/>
    <w:rsid w:val="00007B95"/>
    <w:rsid w:val="000103A3"/>
    <w:rsid w:val="0001278C"/>
    <w:rsid w:val="0001285C"/>
    <w:rsid w:val="000145F6"/>
    <w:rsid w:val="0001480F"/>
    <w:rsid w:val="00020AD8"/>
    <w:rsid w:val="00022B19"/>
    <w:rsid w:val="00023F3A"/>
    <w:rsid w:val="000263A5"/>
    <w:rsid w:val="000269C9"/>
    <w:rsid w:val="00030BFA"/>
    <w:rsid w:val="0003121C"/>
    <w:rsid w:val="000317F8"/>
    <w:rsid w:val="00036F34"/>
    <w:rsid w:val="0003743B"/>
    <w:rsid w:val="00040A86"/>
    <w:rsid w:val="00040BFB"/>
    <w:rsid w:val="00040F70"/>
    <w:rsid w:val="0004211F"/>
    <w:rsid w:val="000425A5"/>
    <w:rsid w:val="000425B3"/>
    <w:rsid w:val="00043415"/>
    <w:rsid w:val="000447D3"/>
    <w:rsid w:val="0004492B"/>
    <w:rsid w:val="00046F63"/>
    <w:rsid w:val="000527E4"/>
    <w:rsid w:val="000538AC"/>
    <w:rsid w:val="0005446D"/>
    <w:rsid w:val="00055B4E"/>
    <w:rsid w:val="00055C8E"/>
    <w:rsid w:val="00056BAE"/>
    <w:rsid w:val="00057478"/>
    <w:rsid w:val="00057CD0"/>
    <w:rsid w:val="000605F6"/>
    <w:rsid w:val="00060863"/>
    <w:rsid w:val="00060D4A"/>
    <w:rsid w:val="00061FFC"/>
    <w:rsid w:val="00062599"/>
    <w:rsid w:val="0006309A"/>
    <w:rsid w:val="00065201"/>
    <w:rsid w:val="00065F7B"/>
    <w:rsid w:val="00067264"/>
    <w:rsid w:val="00067473"/>
    <w:rsid w:val="000717C2"/>
    <w:rsid w:val="00071FC4"/>
    <w:rsid w:val="00073001"/>
    <w:rsid w:val="000734ED"/>
    <w:rsid w:val="00074615"/>
    <w:rsid w:val="00074628"/>
    <w:rsid w:val="00075049"/>
    <w:rsid w:val="000761F1"/>
    <w:rsid w:val="00076A67"/>
    <w:rsid w:val="00083D3D"/>
    <w:rsid w:val="00083F95"/>
    <w:rsid w:val="00085A09"/>
    <w:rsid w:val="00085DA4"/>
    <w:rsid w:val="000864D3"/>
    <w:rsid w:val="00086C59"/>
    <w:rsid w:val="00092039"/>
    <w:rsid w:val="00093875"/>
    <w:rsid w:val="00093F79"/>
    <w:rsid w:val="00094380"/>
    <w:rsid w:val="00094D18"/>
    <w:rsid w:val="00094F51"/>
    <w:rsid w:val="00096152"/>
    <w:rsid w:val="00097829"/>
    <w:rsid w:val="00097FAB"/>
    <w:rsid w:val="000A1121"/>
    <w:rsid w:val="000A1C36"/>
    <w:rsid w:val="000A3474"/>
    <w:rsid w:val="000A3C01"/>
    <w:rsid w:val="000A4D53"/>
    <w:rsid w:val="000A5818"/>
    <w:rsid w:val="000A65C2"/>
    <w:rsid w:val="000A6F03"/>
    <w:rsid w:val="000A70AD"/>
    <w:rsid w:val="000A71D0"/>
    <w:rsid w:val="000B06B2"/>
    <w:rsid w:val="000B0953"/>
    <w:rsid w:val="000B0F84"/>
    <w:rsid w:val="000B0FC0"/>
    <w:rsid w:val="000B1128"/>
    <w:rsid w:val="000B4507"/>
    <w:rsid w:val="000B5EBD"/>
    <w:rsid w:val="000B7687"/>
    <w:rsid w:val="000B7996"/>
    <w:rsid w:val="000C0147"/>
    <w:rsid w:val="000C09A4"/>
    <w:rsid w:val="000C1A24"/>
    <w:rsid w:val="000C1A48"/>
    <w:rsid w:val="000C27D1"/>
    <w:rsid w:val="000C2A4A"/>
    <w:rsid w:val="000C2C6A"/>
    <w:rsid w:val="000C3500"/>
    <w:rsid w:val="000C4423"/>
    <w:rsid w:val="000C52F6"/>
    <w:rsid w:val="000C5E91"/>
    <w:rsid w:val="000C6EC8"/>
    <w:rsid w:val="000D01E8"/>
    <w:rsid w:val="000D09B8"/>
    <w:rsid w:val="000D12CD"/>
    <w:rsid w:val="000D2B41"/>
    <w:rsid w:val="000D2D6D"/>
    <w:rsid w:val="000D3E3E"/>
    <w:rsid w:val="000D54E2"/>
    <w:rsid w:val="000D5BC9"/>
    <w:rsid w:val="000D6371"/>
    <w:rsid w:val="000D7BD5"/>
    <w:rsid w:val="000E0160"/>
    <w:rsid w:val="000E039B"/>
    <w:rsid w:val="000E0909"/>
    <w:rsid w:val="000E1AAF"/>
    <w:rsid w:val="000E2009"/>
    <w:rsid w:val="000E367A"/>
    <w:rsid w:val="000E43CE"/>
    <w:rsid w:val="000E6982"/>
    <w:rsid w:val="000F122C"/>
    <w:rsid w:val="000F1488"/>
    <w:rsid w:val="000F1AA7"/>
    <w:rsid w:val="000F21BE"/>
    <w:rsid w:val="000F339D"/>
    <w:rsid w:val="000F448E"/>
    <w:rsid w:val="00100221"/>
    <w:rsid w:val="00101697"/>
    <w:rsid w:val="001019C8"/>
    <w:rsid w:val="00101A93"/>
    <w:rsid w:val="00102856"/>
    <w:rsid w:val="0010374D"/>
    <w:rsid w:val="0010563E"/>
    <w:rsid w:val="00106B94"/>
    <w:rsid w:val="00106E6F"/>
    <w:rsid w:val="001136E3"/>
    <w:rsid w:val="00113FD1"/>
    <w:rsid w:val="00114252"/>
    <w:rsid w:val="00115DF8"/>
    <w:rsid w:val="00116BEC"/>
    <w:rsid w:val="00116D4F"/>
    <w:rsid w:val="00117EDD"/>
    <w:rsid w:val="001257B8"/>
    <w:rsid w:val="001274B1"/>
    <w:rsid w:val="00133AD2"/>
    <w:rsid w:val="00133DC4"/>
    <w:rsid w:val="00135F61"/>
    <w:rsid w:val="0013708A"/>
    <w:rsid w:val="00137104"/>
    <w:rsid w:val="00137533"/>
    <w:rsid w:val="0013767E"/>
    <w:rsid w:val="00140868"/>
    <w:rsid w:val="00141BA4"/>
    <w:rsid w:val="001431BF"/>
    <w:rsid w:val="00143C13"/>
    <w:rsid w:val="00143CA9"/>
    <w:rsid w:val="00144216"/>
    <w:rsid w:val="00144AA1"/>
    <w:rsid w:val="001464CA"/>
    <w:rsid w:val="00147560"/>
    <w:rsid w:val="00150067"/>
    <w:rsid w:val="0015105C"/>
    <w:rsid w:val="00151930"/>
    <w:rsid w:val="001527BA"/>
    <w:rsid w:val="001534A9"/>
    <w:rsid w:val="00153A00"/>
    <w:rsid w:val="00154D8F"/>
    <w:rsid w:val="001574B8"/>
    <w:rsid w:val="00161411"/>
    <w:rsid w:val="001621AF"/>
    <w:rsid w:val="0016256E"/>
    <w:rsid w:val="00162FF4"/>
    <w:rsid w:val="001630ED"/>
    <w:rsid w:val="0016380C"/>
    <w:rsid w:val="001647AB"/>
    <w:rsid w:val="00164CB8"/>
    <w:rsid w:val="00166D4F"/>
    <w:rsid w:val="00166FEA"/>
    <w:rsid w:val="00170612"/>
    <w:rsid w:val="00170CA0"/>
    <w:rsid w:val="00174322"/>
    <w:rsid w:val="00174A5A"/>
    <w:rsid w:val="00175780"/>
    <w:rsid w:val="00176724"/>
    <w:rsid w:val="001778C5"/>
    <w:rsid w:val="00180FB9"/>
    <w:rsid w:val="00181F5F"/>
    <w:rsid w:val="00183A46"/>
    <w:rsid w:val="00183D72"/>
    <w:rsid w:val="00183EF2"/>
    <w:rsid w:val="00184587"/>
    <w:rsid w:val="00195C38"/>
    <w:rsid w:val="00195CD6"/>
    <w:rsid w:val="00197FEE"/>
    <w:rsid w:val="001A1AF9"/>
    <w:rsid w:val="001A1FCF"/>
    <w:rsid w:val="001A23D4"/>
    <w:rsid w:val="001A341A"/>
    <w:rsid w:val="001A5CF8"/>
    <w:rsid w:val="001A5E1A"/>
    <w:rsid w:val="001A638F"/>
    <w:rsid w:val="001A6D85"/>
    <w:rsid w:val="001B002C"/>
    <w:rsid w:val="001B1854"/>
    <w:rsid w:val="001B3204"/>
    <w:rsid w:val="001B5148"/>
    <w:rsid w:val="001B5F62"/>
    <w:rsid w:val="001B6F8F"/>
    <w:rsid w:val="001B75D0"/>
    <w:rsid w:val="001C008B"/>
    <w:rsid w:val="001C04DC"/>
    <w:rsid w:val="001C3408"/>
    <w:rsid w:val="001C36D5"/>
    <w:rsid w:val="001C5842"/>
    <w:rsid w:val="001C7D2B"/>
    <w:rsid w:val="001D1FB9"/>
    <w:rsid w:val="001D2AE4"/>
    <w:rsid w:val="001D3039"/>
    <w:rsid w:val="001D447C"/>
    <w:rsid w:val="001D5C82"/>
    <w:rsid w:val="001D61D5"/>
    <w:rsid w:val="001D62FA"/>
    <w:rsid w:val="001E099F"/>
    <w:rsid w:val="001E2735"/>
    <w:rsid w:val="001E359F"/>
    <w:rsid w:val="001E56D2"/>
    <w:rsid w:val="001E5983"/>
    <w:rsid w:val="001E65BD"/>
    <w:rsid w:val="001E6826"/>
    <w:rsid w:val="001E7663"/>
    <w:rsid w:val="001F1F2F"/>
    <w:rsid w:val="001F61E5"/>
    <w:rsid w:val="001F68A2"/>
    <w:rsid w:val="00200AC3"/>
    <w:rsid w:val="00200ADD"/>
    <w:rsid w:val="00200DBD"/>
    <w:rsid w:val="00201F9D"/>
    <w:rsid w:val="00203390"/>
    <w:rsid w:val="00205FA3"/>
    <w:rsid w:val="00206360"/>
    <w:rsid w:val="002063A1"/>
    <w:rsid w:val="0020692F"/>
    <w:rsid w:val="0020777F"/>
    <w:rsid w:val="002078C8"/>
    <w:rsid w:val="00207996"/>
    <w:rsid w:val="00210B80"/>
    <w:rsid w:val="0021243F"/>
    <w:rsid w:val="00214467"/>
    <w:rsid w:val="00214529"/>
    <w:rsid w:val="0021575D"/>
    <w:rsid w:val="002173D9"/>
    <w:rsid w:val="00220A16"/>
    <w:rsid w:val="00222296"/>
    <w:rsid w:val="00223F94"/>
    <w:rsid w:val="00224C31"/>
    <w:rsid w:val="002251DA"/>
    <w:rsid w:val="002263D6"/>
    <w:rsid w:val="002271BF"/>
    <w:rsid w:val="002278E1"/>
    <w:rsid w:val="00227EDA"/>
    <w:rsid w:val="00227FE4"/>
    <w:rsid w:val="002326CF"/>
    <w:rsid w:val="00232700"/>
    <w:rsid w:val="00233A37"/>
    <w:rsid w:val="002344B8"/>
    <w:rsid w:val="00234CB3"/>
    <w:rsid w:val="002352DD"/>
    <w:rsid w:val="00235E41"/>
    <w:rsid w:val="00240123"/>
    <w:rsid w:val="00244FD1"/>
    <w:rsid w:val="00245108"/>
    <w:rsid w:val="00245513"/>
    <w:rsid w:val="0025274E"/>
    <w:rsid w:val="0025277E"/>
    <w:rsid w:val="0025379E"/>
    <w:rsid w:val="00253BBC"/>
    <w:rsid w:val="00255862"/>
    <w:rsid w:val="00257091"/>
    <w:rsid w:val="00257CE3"/>
    <w:rsid w:val="00261AFC"/>
    <w:rsid w:val="002637FB"/>
    <w:rsid w:val="002643C6"/>
    <w:rsid w:val="00270159"/>
    <w:rsid w:val="0027038F"/>
    <w:rsid w:val="00271304"/>
    <w:rsid w:val="00271CA9"/>
    <w:rsid w:val="00272BC3"/>
    <w:rsid w:val="00274E69"/>
    <w:rsid w:val="00275F3D"/>
    <w:rsid w:val="0027675D"/>
    <w:rsid w:val="00276BC5"/>
    <w:rsid w:val="00276F2A"/>
    <w:rsid w:val="00277375"/>
    <w:rsid w:val="002773EF"/>
    <w:rsid w:val="00280F33"/>
    <w:rsid w:val="00281953"/>
    <w:rsid w:val="00281999"/>
    <w:rsid w:val="00281CB6"/>
    <w:rsid w:val="00283C39"/>
    <w:rsid w:val="00285240"/>
    <w:rsid w:val="002856BE"/>
    <w:rsid w:val="00285A83"/>
    <w:rsid w:val="002861D7"/>
    <w:rsid w:val="00286B3B"/>
    <w:rsid w:val="00286F1D"/>
    <w:rsid w:val="00286FAA"/>
    <w:rsid w:val="00290D6D"/>
    <w:rsid w:val="002922B7"/>
    <w:rsid w:val="00293F45"/>
    <w:rsid w:val="00295384"/>
    <w:rsid w:val="002955C3"/>
    <w:rsid w:val="00295FD5"/>
    <w:rsid w:val="00296321"/>
    <w:rsid w:val="00296686"/>
    <w:rsid w:val="002974CF"/>
    <w:rsid w:val="002A3535"/>
    <w:rsid w:val="002A5327"/>
    <w:rsid w:val="002A647E"/>
    <w:rsid w:val="002A7C5E"/>
    <w:rsid w:val="002B259D"/>
    <w:rsid w:val="002B4B7B"/>
    <w:rsid w:val="002B5B5C"/>
    <w:rsid w:val="002B5F0C"/>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5165"/>
    <w:rsid w:val="002E5549"/>
    <w:rsid w:val="002E7794"/>
    <w:rsid w:val="002E7ADA"/>
    <w:rsid w:val="002F0745"/>
    <w:rsid w:val="002F268F"/>
    <w:rsid w:val="002F2AD1"/>
    <w:rsid w:val="002F2BC5"/>
    <w:rsid w:val="002F315F"/>
    <w:rsid w:val="002F4C9E"/>
    <w:rsid w:val="002F5B0B"/>
    <w:rsid w:val="002F5DF9"/>
    <w:rsid w:val="002F6ACE"/>
    <w:rsid w:val="002F7336"/>
    <w:rsid w:val="003010FF"/>
    <w:rsid w:val="003028CC"/>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1651D"/>
    <w:rsid w:val="00320980"/>
    <w:rsid w:val="00321076"/>
    <w:rsid w:val="00321370"/>
    <w:rsid w:val="00321E1B"/>
    <w:rsid w:val="003225A8"/>
    <w:rsid w:val="0032394D"/>
    <w:rsid w:val="003242E8"/>
    <w:rsid w:val="003275BD"/>
    <w:rsid w:val="0033094D"/>
    <w:rsid w:val="00331366"/>
    <w:rsid w:val="003324F3"/>
    <w:rsid w:val="003351EA"/>
    <w:rsid w:val="00336902"/>
    <w:rsid w:val="00340CB0"/>
    <w:rsid w:val="003411BA"/>
    <w:rsid w:val="00342903"/>
    <w:rsid w:val="003433D4"/>
    <w:rsid w:val="00346959"/>
    <w:rsid w:val="00347324"/>
    <w:rsid w:val="003504F9"/>
    <w:rsid w:val="0035085F"/>
    <w:rsid w:val="0035179E"/>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2EE"/>
    <w:rsid w:val="00380AEA"/>
    <w:rsid w:val="0038133C"/>
    <w:rsid w:val="00383F38"/>
    <w:rsid w:val="00387339"/>
    <w:rsid w:val="0039028A"/>
    <w:rsid w:val="003905D5"/>
    <w:rsid w:val="003912D1"/>
    <w:rsid w:val="003916F4"/>
    <w:rsid w:val="00391938"/>
    <w:rsid w:val="00393C01"/>
    <w:rsid w:val="003945A8"/>
    <w:rsid w:val="00395F2C"/>
    <w:rsid w:val="00396651"/>
    <w:rsid w:val="00397329"/>
    <w:rsid w:val="003A3F2C"/>
    <w:rsid w:val="003A6184"/>
    <w:rsid w:val="003A6484"/>
    <w:rsid w:val="003A699B"/>
    <w:rsid w:val="003A7138"/>
    <w:rsid w:val="003A7368"/>
    <w:rsid w:val="003B0EBF"/>
    <w:rsid w:val="003B1DDF"/>
    <w:rsid w:val="003B287A"/>
    <w:rsid w:val="003B36A5"/>
    <w:rsid w:val="003B3CB3"/>
    <w:rsid w:val="003B4A93"/>
    <w:rsid w:val="003B4B94"/>
    <w:rsid w:val="003B63CD"/>
    <w:rsid w:val="003B7AAE"/>
    <w:rsid w:val="003B7FC4"/>
    <w:rsid w:val="003C0E5D"/>
    <w:rsid w:val="003C12D7"/>
    <w:rsid w:val="003C3C3A"/>
    <w:rsid w:val="003C484E"/>
    <w:rsid w:val="003C5DDF"/>
    <w:rsid w:val="003C690B"/>
    <w:rsid w:val="003C70A3"/>
    <w:rsid w:val="003C7FDA"/>
    <w:rsid w:val="003D02FC"/>
    <w:rsid w:val="003D1412"/>
    <w:rsid w:val="003D4732"/>
    <w:rsid w:val="003D5009"/>
    <w:rsid w:val="003D5C49"/>
    <w:rsid w:val="003D5E01"/>
    <w:rsid w:val="003E15D0"/>
    <w:rsid w:val="003E1C19"/>
    <w:rsid w:val="003E499F"/>
    <w:rsid w:val="003E4F2A"/>
    <w:rsid w:val="003E5177"/>
    <w:rsid w:val="003E68A7"/>
    <w:rsid w:val="003E7D90"/>
    <w:rsid w:val="003F14DD"/>
    <w:rsid w:val="003F171B"/>
    <w:rsid w:val="003F1946"/>
    <w:rsid w:val="003F2AA6"/>
    <w:rsid w:val="003F3210"/>
    <w:rsid w:val="003F3407"/>
    <w:rsid w:val="003F5088"/>
    <w:rsid w:val="003F5887"/>
    <w:rsid w:val="003F627E"/>
    <w:rsid w:val="003F6570"/>
    <w:rsid w:val="003F7396"/>
    <w:rsid w:val="003F77EE"/>
    <w:rsid w:val="003F78EA"/>
    <w:rsid w:val="00400391"/>
    <w:rsid w:val="00401D6E"/>
    <w:rsid w:val="00402CA3"/>
    <w:rsid w:val="00402DAA"/>
    <w:rsid w:val="00403C47"/>
    <w:rsid w:val="00403E2D"/>
    <w:rsid w:val="0040576C"/>
    <w:rsid w:val="00405856"/>
    <w:rsid w:val="004058AD"/>
    <w:rsid w:val="00406414"/>
    <w:rsid w:val="00406C94"/>
    <w:rsid w:val="004070BE"/>
    <w:rsid w:val="00410566"/>
    <w:rsid w:val="00411C2B"/>
    <w:rsid w:val="00411C85"/>
    <w:rsid w:val="004123FC"/>
    <w:rsid w:val="00412961"/>
    <w:rsid w:val="00413469"/>
    <w:rsid w:val="00413DA0"/>
    <w:rsid w:val="00414059"/>
    <w:rsid w:val="004140C9"/>
    <w:rsid w:val="004150F3"/>
    <w:rsid w:val="00415B85"/>
    <w:rsid w:val="0041782F"/>
    <w:rsid w:val="00420642"/>
    <w:rsid w:val="00420EED"/>
    <w:rsid w:val="00422AD7"/>
    <w:rsid w:val="00422B62"/>
    <w:rsid w:val="004231A6"/>
    <w:rsid w:val="004234F3"/>
    <w:rsid w:val="0042591A"/>
    <w:rsid w:val="004272F8"/>
    <w:rsid w:val="00427BEC"/>
    <w:rsid w:val="0043196A"/>
    <w:rsid w:val="00432D1B"/>
    <w:rsid w:val="00433DE0"/>
    <w:rsid w:val="00434469"/>
    <w:rsid w:val="004352FF"/>
    <w:rsid w:val="004355BD"/>
    <w:rsid w:val="00435E07"/>
    <w:rsid w:val="0044052D"/>
    <w:rsid w:val="004411FD"/>
    <w:rsid w:val="004423BE"/>
    <w:rsid w:val="004436A2"/>
    <w:rsid w:val="004465B6"/>
    <w:rsid w:val="00446D5C"/>
    <w:rsid w:val="00447139"/>
    <w:rsid w:val="00447C6C"/>
    <w:rsid w:val="00453128"/>
    <w:rsid w:val="004559FE"/>
    <w:rsid w:val="00455C20"/>
    <w:rsid w:val="00463377"/>
    <w:rsid w:val="004634C6"/>
    <w:rsid w:val="0046388F"/>
    <w:rsid w:val="00463C21"/>
    <w:rsid w:val="00464BEE"/>
    <w:rsid w:val="0046745A"/>
    <w:rsid w:val="00470BCF"/>
    <w:rsid w:val="00471056"/>
    <w:rsid w:val="00471F3F"/>
    <w:rsid w:val="004727B1"/>
    <w:rsid w:val="00474C5B"/>
    <w:rsid w:val="00476C99"/>
    <w:rsid w:val="004779FF"/>
    <w:rsid w:val="00477F67"/>
    <w:rsid w:val="004807A4"/>
    <w:rsid w:val="004814D5"/>
    <w:rsid w:val="00481F52"/>
    <w:rsid w:val="004832EE"/>
    <w:rsid w:val="00483414"/>
    <w:rsid w:val="00483843"/>
    <w:rsid w:val="00483F7C"/>
    <w:rsid w:val="00485D46"/>
    <w:rsid w:val="00485EF6"/>
    <w:rsid w:val="00487908"/>
    <w:rsid w:val="004900B6"/>
    <w:rsid w:val="004914E2"/>
    <w:rsid w:val="00493EFC"/>
    <w:rsid w:val="00494F63"/>
    <w:rsid w:val="0049543E"/>
    <w:rsid w:val="00495EB6"/>
    <w:rsid w:val="004A0F6F"/>
    <w:rsid w:val="004A14B1"/>
    <w:rsid w:val="004A3A50"/>
    <w:rsid w:val="004A4095"/>
    <w:rsid w:val="004A68E7"/>
    <w:rsid w:val="004A6AC1"/>
    <w:rsid w:val="004B1C95"/>
    <w:rsid w:val="004B24DD"/>
    <w:rsid w:val="004B3023"/>
    <w:rsid w:val="004B3EB7"/>
    <w:rsid w:val="004B5A5C"/>
    <w:rsid w:val="004C0F58"/>
    <w:rsid w:val="004C1890"/>
    <w:rsid w:val="004C207A"/>
    <w:rsid w:val="004C250A"/>
    <w:rsid w:val="004C3048"/>
    <w:rsid w:val="004C43E1"/>
    <w:rsid w:val="004C488B"/>
    <w:rsid w:val="004C4928"/>
    <w:rsid w:val="004C616A"/>
    <w:rsid w:val="004D0C7A"/>
    <w:rsid w:val="004D28BC"/>
    <w:rsid w:val="004D29EA"/>
    <w:rsid w:val="004D35F6"/>
    <w:rsid w:val="004D3C46"/>
    <w:rsid w:val="004D49E9"/>
    <w:rsid w:val="004D4BDB"/>
    <w:rsid w:val="004D59F9"/>
    <w:rsid w:val="004D67BD"/>
    <w:rsid w:val="004D75DA"/>
    <w:rsid w:val="004E062B"/>
    <w:rsid w:val="004F114E"/>
    <w:rsid w:val="004F15C8"/>
    <w:rsid w:val="004F4A3F"/>
    <w:rsid w:val="004F5774"/>
    <w:rsid w:val="004F66FC"/>
    <w:rsid w:val="0050146D"/>
    <w:rsid w:val="00502083"/>
    <w:rsid w:val="005021A3"/>
    <w:rsid w:val="00502469"/>
    <w:rsid w:val="00504502"/>
    <w:rsid w:val="005046D5"/>
    <w:rsid w:val="00504C35"/>
    <w:rsid w:val="00505F98"/>
    <w:rsid w:val="00507658"/>
    <w:rsid w:val="005076DF"/>
    <w:rsid w:val="00512131"/>
    <w:rsid w:val="005121A4"/>
    <w:rsid w:val="00512A4E"/>
    <w:rsid w:val="00514C34"/>
    <w:rsid w:val="00514C7B"/>
    <w:rsid w:val="00516687"/>
    <w:rsid w:val="0051668F"/>
    <w:rsid w:val="005200D1"/>
    <w:rsid w:val="005201E4"/>
    <w:rsid w:val="00521DBA"/>
    <w:rsid w:val="00521FB6"/>
    <w:rsid w:val="005226B4"/>
    <w:rsid w:val="0052455C"/>
    <w:rsid w:val="0052585E"/>
    <w:rsid w:val="005261B2"/>
    <w:rsid w:val="005271F1"/>
    <w:rsid w:val="0053042D"/>
    <w:rsid w:val="0053115D"/>
    <w:rsid w:val="0053240A"/>
    <w:rsid w:val="00533FC0"/>
    <w:rsid w:val="005370FC"/>
    <w:rsid w:val="005376B2"/>
    <w:rsid w:val="00541578"/>
    <w:rsid w:val="00541D30"/>
    <w:rsid w:val="00542D36"/>
    <w:rsid w:val="00544FD8"/>
    <w:rsid w:val="00545A76"/>
    <w:rsid w:val="005461A2"/>
    <w:rsid w:val="005461A9"/>
    <w:rsid w:val="005472EF"/>
    <w:rsid w:val="005479D8"/>
    <w:rsid w:val="00550CC3"/>
    <w:rsid w:val="00551792"/>
    <w:rsid w:val="00552AE3"/>
    <w:rsid w:val="00553725"/>
    <w:rsid w:val="005537E8"/>
    <w:rsid w:val="00554938"/>
    <w:rsid w:val="00556600"/>
    <w:rsid w:val="005608EF"/>
    <w:rsid w:val="00560BEB"/>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282F"/>
    <w:rsid w:val="005865F7"/>
    <w:rsid w:val="00586688"/>
    <w:rsid w:val="005867ED"/>
    <w:rsid w:val="00587C7B"/>
    <w:rsid w:val="00591858"/>
    <w:rsid w:val="00592478"/>
    <w:rsid w:val="00592F2F"/>
    <w:rsid w:val="00594EE1"/>
    <w:rsid w:val="00596477"/>
    <w:rsid w:val="005A27BF"/>
    <w:rsid w:val="005A2EA5"/>
    <w:rsid w:val="005A3F8B"/>
    <w:rsid w:val="005A3FCE"/>
    <w:rsid w:val="005A6284"/>
    <w:rsid w:val="005A6503"/>
    <w:rsid w:val="005A730A"/>
    <w:rsid w:val="005B07B5"/>
    <w:rsid w:val="005B4B10"/>
    <w:rsid w:val="005B4BBF"/>
    <w:rsid w:val="005B6043"/>
    <w:rsid w:val="005B7341"/>
    <w:rsid w:val="005C0A2C"/>
    <w:rsid w:val="005C0CA4"/>
    <w:rsid w:val="005C1033"/>
    <w:rsid w:val="005C203A"/>
    <w:rsid w:val="005C2E63"/>
    <w:rsid w:val="005C2EA3"/>
    <w:rsid w:val="005C53DC"/>
    <w:rsid w:val="005C5C66"/>
    <w:rsid w:val="005C5D74"/>
    <w:rsid w:val="005C6196"/>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69C4"/>
    <w:rsid w:val="005E70EC"/>
    <w:rsid w:val="005F0430"/>
    <w:rsid w:val="005F0462"/>
    <w:rsid w:val="005F2949"/>
    <w:rsid w:val="005F2BE2"/>
    <w:rsid w:val="005F301A"/>
    <w:rsid w:val="005F47CB"/>
    <w:rsid w:val="005F4DE4"/>
    <w:rsid w:val="005F553B"/>
    <w:rsid w:val="005F5780"/>
    <w:rsid w:val="0060099B"/>
    <w:rsid w:val="00601FB6"/>
    <w:rsid w:val="00602DD6"/>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35CE"/>
    <w:rsid w:val="00624265"/>
    <w:rsid w:val="006248BC"/>
    <w:rsid w:val="006250ED"/>
    <w:rsid w:val="00626A8D"/>
    <w:rsid w:val="006278B2"/>
    <w:rsid w:val="0063103C"/>
    <w:rsid w:val="00631466"/>
    <w:rsid w:val="006326C4"/>
    <w:rsid w:val="00632F04"/>
    <w:rsid w:val="00633BEB"/>
    <w:rsid w:val="006340C8"/>
    <w:rsid w:val="006345FD"/>
    <w:rsid w:val="006353BA"/>
    <w:rsid w:val="0063664A"/>
    <w:rsid w:val="00637577"/>
    <w:rsid w:val="00640476"/>
    <w:rsid w:val="00641697"/>
    <w:rsid w:val="006429AA"/>
    <w:rsid w:val="00643CA4"/>
    <w:rsid w:val="00644C37"/>
    <w:rsid w:val="006462BC"/>
    <w:rsid w:val="006469ED"/>
    <w:rsid w:val="00646B86"/>
    <w:rsid w:val="00647800"/>
    <w:rsid w:val="00651518"/>
    <w:rsid w:val="00651C0D"/>
    <w:rsid w:val="00651C93"/>
    <w:rsid w:val="0065594C"/>
    <w:rsid w:val="00657744"/>
    <w:rsid w:val="006579A4"/>
    <w:rsid w:val="00660237"/>
    <w:rsid w:val="00661135"/>
    <w:rsid w:val="0066132E"/>
    <w:rsid w:val="00662475"/>
    <w:rsid w:val="00662E0F"/>
    <w:rsid w:val="006630F3"/>
    <w:rsid w:val="006638CD"/>
    <w:rsid w:val="00664FDB"/>
    <w:rsid w:val="00666446"/>
    <w:rsid w:val="0066674D"/>
    <w:rsid w:val="00671DC8"/>
    <w:rsid w:val="00673A5D"/>
    <w:rsid w:val="0067782B"/>
    <w:rsid w:val="00677C8E"/>
    <w:rsid w:val="0068135D"/>
    <w:rsid w:val="00681AC5"/>
    <w:rsid w:val="00681F2F"/>
    <w:rsid w:val="00684805"/>
    <w:rsid w:val="0068531D"/>
    <w:rsid w:val="00685917"/>
    <w:rsid w:val="00686192"/>
    <w:rsid w:val="00687B45"/>
    <w:rsid w:val="00690C35"/>
    <w:rsid w:val="00690DB7"/>
    <w:rsid w:val="00691468"/>
    <w:rsid w:val="0069175D"/>
    <w:rsid w:val="0069229F"/>
    <w:rsid w:val="0069388F"/>
    <w:rsid w:val="00694293"/>
    <w:rsid w:val="006958A9"/>
    <w:rsid w:val="0069621F"/>
    <w:rsid w:val="006973A1"/>
    <w:rsid w:val="00697405"/>
    <w:rsid w:val="006A20E7"/>
    <w:rsid w:val="006A256A"/>
    <w:rsid w:val="006A453E"/>
    <w:rsid w:val="006A5F8C"/>
    <w:rsid w:val="006A6C5E"/>
    <w:rsid w:val="006B01A7"/>
    <w:rsid w:val="006B1F4A"/>
    <w:rsid w:val="006B2BE5"/>
    <w:rsid w:val="006B55AB"/>
    <w:rsid w:val="006B5C47"/>
    <w:rsid w:val="006B66DA"/>
    <w:rsid w:val="006B670F"/>
    <w:rsid w:val="006C2959"/>
    <w:rsid w:val="006C29CF"/>
    <w:rsid w:val="006C36BB"/>
    <w:rsid w:val="006C414B"/>
    <w:rsid w:val="006C5EB2"/>
    <w:rsid w:val="006C75E7"/>
    <w:rsid w:val="006D0364"/>
    <w:rsid w:val="006D1097"/>
    <w:rsid w:val="006D20BF"/>
    <w:rsid w:val="006D2981"/>
    <w:rsid w:val="006D3FA8"/>
    <w:rsid w:val="006E0A04"/>
    <w:rsid w:val="006E1CA8"/>
    <w:rsid w:val="006E279E"/>
    <w:rsid w:val="006E2D2D"/>
    <w:rsid w:val="006E34CF"/>
    <w:rsid w:val="006E380E"/>
    <w:rsid w:val="006E4F10"/>
    <w:rsid w:val="006E50E7"/>
    <w:rsid w:val="006E513B"/>
    <w:rsid w:val="006E56DF"/>
    <w:rsid w:val="006E5AD7"/>
    <w:rsid w:val="006E5FD7"/>
    <w:rsid w:val="006E63CC"/>
    <w:rsid w:val="006E6414"/>
    <w:rsid w:val="006E6CE7"/>
    <w:rsid w:val="006E7B1E"/>
    <w:rsid w:val="006F1313"/>
    <w:rsid w:val="006F1771"/>
    <w:rsid w:val="006F2E2B"/>
    <w:rsid w:val="006F4E9B"/>
    <w:rsid w:val="006F6327"/>
    <w:rsid w:val="006F7A4E"/>
    <w:rsid w:val="0070087A"/>
    <w:rsid w:val="007013C9"/>
    <w:rsid w:val="007025CB"/>
    <w:rsid w:val="00702762"/>
    <w:rsid w:val="00704053"/>
    <w:rsid w:val="00704677"/>
    <w:rsid w:val="00704BFC"/>
    <w:rsid w:val="00707371"/>
    <w:rsid w:val="00707AE9"/>
    <w:rsid w:val="00711379"/>
    <w:rsid w:val="00711B0B"/>
    <w:rsid w:val="00714D73"/>
    <w:rsid w:val="00715A73"/>
    <w:rsid w:val="007163B9"/>
    <w:rsid w:val="007169ED"/>
    <w:rsid w:val="00717559"/>
    <w:rsid w:val="00721A6B"/>
    <w:rsid w:val="00721E0A"/>
    <w:rsid w:val="00724EFF"/>
    <w:rsid w:val="0072501A"/>
    <w:rsid w:val="007259FC"/>
    <w:rsid w:val="00726B88"/>
    <w:rsid w:val="00730135"/>
    <w:rsid w:val="00730A16"/>
    <w:rsid w:val="0073185E"/>
    <w:rsid w:val="00731B84"/>
    <w:rsid w:val="00731BBD"/>
    <w:rsid w:val="00733723"/>
    <w:rsid w:val="0073435C"/>
    <w:rsid w:val="007343BF"/>
    <w:rsid w:val="0073552C"/>
    <w:rsid w:val="007358A7"/>
    <w:rsid w:val="00736023"/>
    <w:rsid w:val="007375FB"/>
    <w:rsid w:val="00737A2B"/>
    <w:rsid w:val="00740A58"/>
    <w:rsid w:val="00740E14"/>
    <w:rsid w:val="007438D9"/>
    <w:rsid w:val="007462A9"/>
    <w:rsid w:val="00746439"/>
    <w:rsid w:val="00746495"/>
    <w:rsid w:val="007467B5"/>
    <w:rsid w:val="0075194D"/>
    <w:rsid w:val="00754853"/>
    <w:rsid w:val="00755DA5"/>
    <w:rsid w:val="00756749"/>
    <w:rsid w:val="00756C9A"/>
    <w:rsid w:val="00756E28"/>
    <w:rsid w:val="007610FB"/>
    <w:rsid w:val="0076286B"/>
    <w:rsid w:val="00763B90"/>
    <w:rsid w:val="00764B97"/>
    <w:rsid w:val="00765B48"/>
    <w:rsid w:val="00767498"/>
    <w:rsid w:val="00767940"/>
    <w:rsid w:val="007703FA"/>
    <w:rsid w:val="00771145"/>
    <w:rsid w:val="007724C4"/>
    <w:rsid w:val="00772BC7"/>
    <w:rsid w:val="00772D90"/>
    <w:rsid w:val="007754F4"/>
    <w:rsid w:val="007761D7"/>
    <w:rsid w:val="00776B7B"/>
    <w:rsid w:val="00776E47"/>
    <w:rsid w:val="007773E3"/>
    <w:rsid w:val="007778D1"/>
    <w:rsid w:val="00777A41"/>
    <w:rsid w:val="00777A8E"/>
    <w:rsid w:val="00780808"/>
    <w:rsid w:val="007830DE"/>
    <w:rsid w:val="00783AFA"/>
    <w:rsid w:val="00786305"/>
    <w:rsid w:val="00790AEB"/>
    <w:rsid w:val="00791E3F"/>
    <w:rsid w:val="0079298B"/>
    <w:rsid w:val="007937EA"/>
    <w:rsid w:val="0079680A"/>
    <w:rsid w:val="007A03E7"/>
    <w:rsid w:val="007A14D5"/>
    <w:rsid w:val="007A1790"/>
    <w:rsid w:val="007A460A"/>
    <w:rsid w:val="007A68E4"/>
    <w:rsid w:val="007A6A17"/>
    <w:rsid w:val="007A78EE"/>
    <w:rsid w:val="007A7A9C"/>
    <w:rsid w:val="007A7E19"/>
    <w:rsid w:val="007B0507"/>
    <w:rsid w:val="007B056D"/>
    <w:rsid w:val="007B0E83"/>
    <w:rsid w:val="007B0EBA"/>
    <w:rsid w:val="007B21D4"/>
    <w:rsid w:val="007B2DFF"/>
    <w:rsid w:val="007B384E"/>
    <w:rsid w:val="007B4FB9"/>
    <w:rsid w:val="007B6274"/>
    <w:rsid w:val="007B7B0D"/>
    <w:rsid w:val="007B7BB9"/>
    <w:rsid w:val="007C0EF3"/>
    <w:rsid w:val="007C0FB9"/>
    <w:rsid w:val="007C423E"/>
    <w:rsid w:val="007C49F4"/>
    <w:rsid w:val="007C50BE"/>
    <w:rsid w:val="007C59A5"/>
    <w:rsid w:val="007D057C"/>
    <w:rsid w:val="007D0D61"/>
    <w:rsid w:val="007D109E"/>
    <w:rsid w:val="007D250C"/>
    <w:rsid w:val="007D2C6F"/>
    <w:rsid w:val="007D2D24"/>
    <w:rsid w:val="007D4304"/>
    <w:rsid w:val="007D4F2D"/>
    <w:rsid w:val="007D68AD"/>
    <w:rsid w:val="007D739D"/>
    <w:rsid w:val="007E0B5A"/>
    <w:rsid w:val="007E270D"/>
    <w:rsid w:val="007E30D3"/>
    <w:rsid w:val="007E467B"/>
    <w:rsid w:val="007E6861"/>
    <w:rsid w:val="007E6FDE"/>
    <w:rsid w:val="007E7679"/>
    <w:rsid w:val="007F0B47"/>
    <w:rsid w:val="007F11F7"/>
    <w:rsid w:val="007F134E"/>
    <w:rsid w:val="007F258A"/>
    <w:rsid w:val="007F2AAA"/>
    <w:rsid w:val="007F405E"/>
    <w:rsid w:val="007F6B68"/>
    <w:rsid w:val="007F7FD8"/>
    <w:rsid w:val="00800E30"/>
    <w:rsid w:val="00801B00"/>
    <w:rsid w:val="00802080"/>
    <w:rsid w:val="008025AB"/>
    <w:rsid w:val="008056C3"/>
    <w:rsid w:val="00805FC1"/>
    <w:rsid w:val="008071C3"/>
    <w:rsid w:val="008076CE"/>
    <w:rsid w:val="00812675"/>
    <w:rsid w:val="00816389"/>
    <w:rsid w:val="00816958"/>
    <w:rsid w:val="00823931"/>
    <w:rsid w:val="0082446D"/>
    <w:rsid w:val="00824B36"/>
    <w:rsid w:val="00824FD8"/>
    <w:rsid w:val="00825C9B"/>
    <w:rsid w:val="00827533"/>
    <w:rsid w:val="00827EC8"/>
    <w:rsid w:val="00830746"/>
    <w:rsid w:val="00830876"/>
    <w:rsid w:val="008317B7"/>
    <w:rsid w:val="00831EE3"/>
    <w:rsid w:val="00833F92"/>
    <w:rsid w:val="00835E1C"/>
    <w:rsid w:val="00836418"/>
    <w:rsid w:val="00836E84"/>
    <w:rsid w:val="00840982"/>
    <w:rsid w:val="00840B24"/>
    <w:rsid w:val="00840D65"/>
    <w:rsid w:val="00842A4D"/>
    <w:rsid w:val="00843247"/>
    <w:rsid w:val="00843803"/>
    <w:rsid w:val="008442EB"/>
    <w:rsid w:val="008451B4"/>
    <w:rsid w:val="00845205"/>
    <w:rsid w:val="00846566"/>
    <w:rsid w:val="00847568"/>
    <w:rsid w:val="00850E55"/>
    <w:rsid w:val="00850EFE"/>
    <w:rsid w:val="00853ED3"/>
    <w:rsid w:val="0085417B"/>
    <w:rsid w:val="00854C77"/>
    <w:rsid w:val="00854DB4"/>
    <w:rsid w:val="00855321"/>
    <w:rsid w:val="00855F16"/>
    <w:rsid w:val="0085630C"/>
    <w:rsid w:val="008564F6"/>
    <w:rsid w:val="00857834"/>
    <w:rsid w:val="00860986"/>
    <w:rsid w:val="008616CC"/>
    <w:rsid w:val="00862809"/>
    <w:rsid w:val="00863764"/>
    <w:rsid w:val="0086436D"/>
    <w:rsid w:val="0086504B"/>
    <w:rsid w:val="00865340"/>
    <w:rsid w:val="0086709B"/>
    <w:rsid w:val="00870737"/>
    <w:rsid w:val="0087095D"/>
    <w:rsid w:val="00873EA0"/>
    <w:rsid w:val="00874A65"/>
    <w:rsid w:val="00877578"/>
    <w:rsid w:val="008809EB"/>
    <w:rsid w:val="00880C60"/>
    <w:rsid w:val="00880E88"/>
    <w:rsid w:val="008817CA"/>
    <w:rsid w:val="008818E4"/>
    <w:rsid w:val="008828C9"/>
    <w:rsid w:val="0088509C"/>
    <w:rsid w:val="00887796"/>
    <w:rsid w:val="00887C79"/>
    <w:rsid w:val="00890C7F"/>
    <w:rsid w:val="0089551B"/>
    <w:rsid w:val="00895F5E"/>
    <w:rsid w:val="00896920"/>
    <w:rsid w:val="00897972"/>
    <w:rsid w:val="008A1259"/>
    <w:rsid w:val="008A15A9"/>
    <w:rsid w:val="008A1D97"/>
    <w:rsid w:val="008A3242"/>
    <w:rsid w:val="008A4345"/>
    <w:rsid w:val="008A4795"/>
    <w:rsid w:val="008B12DA"/>
    <w:rsid w:val="008B1653"/>
    <w:rsid w:val="008B19C0"/>
    <w:rsid w:val="008B3800"/>
    <w:rsid w:val="008B38F1"/>
    <w:rsid w:val="008B4040"/>
    <w:rsid w:val="008B734A"/>
    <w:rsid w:val="008B7884"/>
    <w:rsid w:val="008C2168"/>
    <w:rsid w:val="008C2D9C"/>
    <w:rsid w:val="008C434C"/>
    <w:rsid w:val="008C5108"/>
    <w:rsid w:val="008C577E"/>
    <w:rsid w:val="008C6385"/>
    <w:rsid w:val="008C70E7"/>
    <w:rsid w:val="008D3345"/>
    <w:rsid w:val="008D3CD1"/>
    <w:rsid w:val="008D421D"/>
    <w:rsid w:val="008D4752"/>
    <w:rsid w:val="008D47C2"/>
    <w:rsid w:val="008D4C7F"/>
    <w:rsid w:val="008D5346"/>
    <w:rsid w:val="008D5C8A"/>
    <w:rsid w:val="008D7F49"/>
    <w:rsid w:val="008E1728"/>
    <w:rsid w:val="008E20DF"/>
    <w:rsid w:val="008E2C69"/>
    <w:rsid w:val="008E3FCD"/>
    <w:rsid w:val="008E4662"/>
    <w:rsid w:val="008E4D82"/>
    <w:rsid w:val="008E5528"/>
    <w:rsid w:val="008E5732"/>
    <w:rsid w:val="008E5C54"/>
    <w:rsid w:val="008E6366"/>
    <w:rsid w:val="008F1597"/>
    <w:rsid w:val="008F159C"/>
    <w:rsid w:val="008F1A92"/>
    <w:rsid w:val="008F1DAB"/>
    <w:rsid w:val="008F277A"/>
    <w:rsid w:val="008F2E1F"/>
    <w:rsid w:val="008F41EE"/>
    <w:rsid w:val="008F56A5"/>
    <w:rsid w:val="008F6874"/>
    <w:rsid w:val="008F7C02"/>
    <w:rsid w:val="0090168A"/>
    <w:rsid w:val="00902782"/>
    <w:rsid w:val="00903DED"/>
    <w:rsid w:val="009046E2"/>
    <w:rsid w:val="00904AA6"/>
    <w:rsid w:val="00906811"/>
    <w:rsid w:val="00906D48"/>
    <w:rsid w:val="0090731E"/>
    <w:rsid w:val="00910C72"/>
    <w:rsid w:val="009119E8"/>
    <w:rsid w:val="00912573"/>
    <w:rsid w:val="0091321E"/>
    <w:rsid w:val="00916A29"/>
    <w:rsid w:val="0091747E"/>
    <w:rsid w:val="009223A7"/>
    <w:rsid w:val="00924925"/>
    <w:rsid w:val="00926158"/>
    <w:rsid w:val="009269BD"/>
    <w:rsid w:val="00927BB6"/>
    <w:rsid w:val="00930D3C"/>
    <w:rsid w:val="00931304"/>
    <w:rsid w:val="0093154B"/>
    <w:rsid w:val="00931A46"/>
    <w:rsid w:val="00933355"/>
    <w:rsid w:val="00933D67"/>
    <w:rsid w:val="009347B2"/>
    <w:rsid w:val="0093676A"/>
    <w:rsid w:val="00936905"/>
    <w:rsid w:val="009369BE"/>
    <w:rsid w:val="00940EC3"/>
    <w:rsid w:val="00941508"/>
    <w:rsid w:val="00942864"/>
    <w:rsid w:val="009441AD"/>
    <w:rsid w:val="00944CCF"/>
    <w:rsid w:val="009458A0"/>
    <w:rsid w:val="0094661E"/>
    <w:rsid w:val="0094772A"/>
    <w:rsid w:val="00947E72"/>
    <w:rsid w:val="00952262"/>
    <w:rsid w:val="00952CBF"/>
    <w:rsid w:val="00952CC6"/>
    <w:rsid w:val="009539D2"/>
    <w:rsid w:val="00954C02"/>
    <w:rsid w:val="00955786"/>
    <w:rsid w:val="00955A19"/>
    <w:rsid w:val="009567C6"/>
    <w:rsid w:val="009627F3"/>
    <w:rsid w:val="00963242"/>
    <w:rsid w:val="0096417D"/>
    <w:rsid w:val="009643CB"/>
    <w:rsid w:val="0096456D"/>
    <w:rsid w:val="00965091"/>
    <w:rsid w:val="009651A4"/>
    <w:rsid w:val="009670A2"/>
    <w:rsid w:val="00967333"/>
    <w:rsid w:val="009677ED"/>
    <w:rsid w:val="009678CB"/>
    <w:rsid w:val="00971D1C"/>
    <w:rsid w:val="0097257B"/>
    <w:rsid w:val="00972F06"/>
    <w:rsid w:val="00973707"/>
    <w:rsid w:val="009740D5"/>
    <w:rsid w:val="00974359"/>
    <w:rsid w:val="00975C07"/>
    <w:rsid w:val="009764C8"/>
    <w:rsid w:val="00980D10"/>
    <w:rsid w:val="00983A44"/>
    <w:rsid w:val="00985B8A"/>
    <w:rsid w:val="009879FC"/>
    <w:rsid w:val="00987B38"/>
    <w:rsid w:val="00987E02"/>
    <w:rsid w:val="00992598"/>
    <w:rsid w:val="009943ED"/>
    <w:rsid w:val="00994654"/>
    <w:rsid w:val="00995B91"/>
    <w:rsid w:val="009967DF"/>
    <w:rsid w:val="009A1585"/>
    <w:rsid w:val="009A360C"/>
    <w:rsid w:val="009A5135"/>
    <w:rsid w:val="009A523B"/>
    <w:rsid w:val="009A76FA"/>
    <w:rsid w:val="009B03F6"/>
    <w:rsid w:val="009B23DF"/>
    <w:rsid w:val="009B309C"/>
    <w:rsid w:val="009B3C0B"/>
    <w:rsid w:val="009B3E39"/>
    <w:rsid w:val="009B495D"/>
    <w:rsid w:val="009B4C3A"/>
    <w:rsid w:val="009B516A"/>
    <w:rsid w:val="009B5921"/>
    <w:rsid w:val="009B5DB8"/>
    <w:rsid w:val="009B7EE2"/>
    <w:rsid w:val="009C05BF"/>
    <w:rsid w:val="009C0A00"/>
    <w:rsid w:val="009C223F"/>
    <w:rsid w:val="009C57D2"/>
    <w:rsid w:val="009C581F"/>
    <w:rsid w:val="009D0886"/>
    <w:rsid w:val="009D2563"/>
    <w:rsid w:val="009D44D2"/>
    <w:rsid w:val="009E128B"/>
    <w:rsid w:val="009E12FE"/>
    <w:rsid w:val="009E1609"/>
    <w:rsid w:val="009E179D"/>
    <w:rsid w:val="009E184F"/>
    <w:rsid w:val="009E1C89"/>
    <w:rsid w:val="009E561B"/>
    <w:rsid w:val="009E5C57"/>
    <w:rsid w:val="009E7A53"/>
    <w:rsid w:val="009F08E5"/>
    <w:rsid w:val="009F0E9F"/>
    <w:rsid w:val="009F13F6"/>
    <w:rsid w:val="009F1D9C"/>
    <w:rsid w:val="009F6B24"/>
    <w:rsid w:val="009F6E54"/>
    <w:rsid w:val="00A0017D"/>
    <w:rsid w:val="00A0074E"/>
    <w:rsid w:val="00A0074F"/>
    <w:rsid w:val="00A011DC"/>
    <w:rsid w:val="00A01932"/>
    <w:rsid w:val="00A050DB"/>
    <w:rsid w:val="00A0673F"/>
    <w:rsid w:val="00A067AC"/>
    <w:rsid w:val="00A068E4"/>
    <w:rsid w:val="00A07D84"/>
    <w:rsid w:val="00A11132"/>
    <w:rsid w:val="00A11361"/>
    <w:rsid w:val="00A12A21"/>
    <w:rsid w:val="00A141A6"/>
    <w:rsid w:val="00A1495E"/>
    <w:rsid w:val="00A14ECB"/>
    <w:rsid w:val="00A151DD"/>
    <w:rsid w:val="00A165DC"/>
    <w:rsid w:val="00A17971"/>
    <w:rsid w:val="00A21D87"/>
    <w:rsid w:val="00A22826"/>
    <w:rsid w:val="00A22D89"/>
    <w:rsid w:val="00A23597"/>
    <w:rsid w:val="00A24016"/>
    <w:rsid w:val="00A250A6"/>
    <w:rsid w:val="00A2726A"/>
    <w:rsid w:val="00A308DA"/>
    <w:rsid w:val="00A40ECC"/>
    <w:rsid w:val="00A41292"/>
    <w:rsid w:val="00A42713"/>
    <w:rsid w:val="00A4291C"/>
    <w:rsid w:val="00A43C37"/>
    <w:rsid w:val="00A440F5"/>
    <w:rsid w:val="00A548FB"/>
    <w:rsid w:val="00A5515C"/>
    <w:rsid w:val="00A5520D"/>
    <w:rsid w:val="00A55970"/>
    <w:rsid w:val="00A55ADA"/>
    <w:rsid w:val="00A55BF0"/>
    <w:rsid w:val="00A56092"/>
    <w:rsid w:val="00A565FE"/>
    <w:rsid w:val="00A56C74"/>
    <w:rsid w:val="00A570C2"/>
    <w:rsid w:val="00A57B69"/>
    <w:rsid w:val="00A60515"/>
    <w:rsid w:val="00A62383"/>
    <w:rsid w:val="00A623EE"/>
    <w:rsid w:val="00A6275F"/>
    <w:rsid w:val="00A6356D"/>
    <w:rsid w:val="00A663CE"/>
    <w:rsid w:val="00A66E73"/>
    <w:rsid w:val="00A70532"/>
    <w:rsid w:val="00A719DF"/>
    <w:rsid w:val="00A72366"/>
    <w:rsid w:val="00A72C1B"/>
    <w:rsid w:val="00A73A19"/>
    <w:rsid w:val="00A749BC"/>
    <w:rsid w:val="00A75F7F"/>
    <w:rsid w:val="00A773F1"/>
    <w:rsid w:val="00A80C65"/>
    <w:rsid w:val="00A817BD"/>
    <w:rsid w:val="00A8267D"/>
    <w:rsid w:val="00A83107"/>
    <w:rsid w:val="00A84298"/>
    <w:rsid w:val="00A84452"/>
    <w:rsid w:val="00A8574F"/>
    <w:rsid w:val="00A8777D"/>
    <w:rsid w:val="00A9178F"/>
    <w:rsid w:val="00A91FFB"/>
    <w:rsid w:val="00A9339D"/>
    <w:rsid w:val="00A9348F"/>
    <w:rsid w:val="00A938AF"/>
    <w:rsid w:val="00A938F3"/>
    <w:rsid w:val="00A93C89"/>
    <w:rsid w:val="00A94197"/>
    <w:rsid w:val="00AA049C"/>
    <w:rsid w:val="00AA054E"/>
    <w:rsid w:val="00AA09A7"/>
    <w:rsid w:val="00AA1277"/>
    <w:rsid w:val="00AA16C4"/>
    <w:rsid w:val="00AA1DD6"/>
    <w:rsid w:val="00AA2552"/>
    <w:rsid w:val="00AA3495"/>
    <w:rsid w:val="00AA36DA"/>
    <w:rsid w:val="00AA5643"/>
    <w:rsid w:val="00AA5F7B"/>
    <w:rsid w:val="00AA7AE5"/>
    <w:rsid w:val="00AB0D7E"/>
    <w:rsid w:val="00AB1500"/>
    <w:rsid w:val="00AB231C"/>
    <w:rsid w:val="00AB4BBB"/>
    <w:rsid w:val="00AB5234"/>
    <w:rsid w:val="00AB6E1C"/>
    <w:rsid w:val="00AB7A7F"/>
    <w:rsid w:val="00AC0626"/>
    <w:rsid w:val="00AC0AB2"/>
    <w:rsid w:val="00AC228B"/>
    <w:rsid w:val="00AC340F"/>
    <w:rsid w:val="00AC41F6"/>
    <w:rsid w:val="00AC4F8B"/>
    <w:rsid w:val="00AC5176"/>
    <w:rsid w:val="00AC657C"/>
    <w:rsid w:val="00AC6B1B"/>
    <w:rsid w:val="00AC7EF5"/>
    <w:rsid w:val="00AD0686"/>
    <w:rsid w:val="00AD18F4"/>
    <w:rsid w:val="00AD315E"/>
    <w:rsid w:val="00AD3CC5"/>
    <w:rsid w:val="00AD3D6D"/>
    <w:rsid w:val="00AD4180"/>
    <w:rsid w:val="00AD52C5"/>
    <w:rsid w:val="00AD66B0"/>
    <w:rsid w:val="00AE1090"/>
    <w:rsid w:val="00AE1B4F"/>
    <w:rsid w:val="00AE2654"/>
    <w:rsid w:val="00AE469E"/>
    <w:rsid w:val="00AE568F"/>
    <w:rsid w:val="00AE56F4"/>
    <w:rsid w:val="00AE70F6"/>
    <w:rsid w:val="00AF063D"/>
    <w:rsid w:val="00AF2177"/>
    <w:rsid w:val="00AF33BD"/>
    <w:rsid w:val="00AF341B"/>
    <w:rsid w:val="00AF368E"/>
    <w:rsid w:val="00AF3963"/>
    <w:rsid w:val="00AF3D86"/>
    <w:rsid w:val="00AF4D0A"/>
    <w:rsid w:val="00AF56FA"/>
    <w:rsid w:val="00AF7431"/>
    <w:rsid w:val="00AF7745"/>
    <w:rsid w:val="00AF7830"/>
    <w:rsid w:val="00B000EE"/>
    <w:rsid w:val="00B015BD"/>
    <w:rsid w:val="00B0166D"/>
    <w:rsid w:val="00B02BCE"/>
    <w:rsid w:val="00B03E3E"/>
    <w:rsid w:val="00B116C1"/>
    <w:rsid w:val="00B11AAE"/>
    <w:rsid w:val="00B129F6"/>
    <w:rsid w:val="00B12F1D"/>
    <w:rsid w:val="00B13FE8"/>
    <w:rsid w:val="00B14049"/>
    <w:rsid w:val="00B15D4F"/>
    <w:rsid w:val="00B17B20"/>
    <w:rsid w:val="00B20904"/>
    <w:rsid w:val="00B22010"/>
    <w:rsid w:val="00B22AA1"/>
    <w:rsid w:val="00B234B1"/>
    <w:rsid w:val="00B23599"/>
    <w:rsid w:val="00B23E93"/>
    <w:rsid w:val="00B24A0D"/>
    <w:rsid w:val="00B252DF"/>
    <w:rsid w:val="00B301D1"/>
    <w:rsid w:val="00B309B7"/>
    <w:rsid w:val="00B32517"/>
    <w:rsid w:val="00B332CA"/>
    <w:rsid w:val="00B33311"/>
    <w:rsid w:val="00B335B3"/>
    <w:rsid w:val="00B33A21"/>
    <w:rsid w:val="00B355B5"/>
    <w:rsid w:val="00B35C47"/>
    <w:rsid w:val="00B35CCD"/>
    <w:rsid w:val="00B37DDB"/>
    <w:rsid w:val="00B40B64"/>
    <w:rsid w:val="00B4122F"/>
    <w:rsid w:val="00B4225E"/>
    <w:rsid w:val="00B42DFD"/>
    <w:rsid w:val="00B46535"/>
    <w:rsid w:val="00B50041"/>
    <w:rsid w:val="00B50517"/>
    <w:rsid w:val="00B51023"/>
    <w:rsid w:val="00B5247D"/>
    <w:rsid w:val="00B53692"/>
    <w:rsid w:val="00B54895"/>
    <w:rsid w:val="00B55DDD"/>
    <w:rsid w:val="00B562F5"/>
    <w:rsid w:val="00B602F8"/>
    <w:rsid w:val="00B6066A"/>
    <w:rsid w:val="00B608A4"/>
    <w:rsid w:val="00B6127A"/>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621E"/>
    <w:rsid w:val="00B77539"/>
    <w:rsid w:val="00B808B5"/>
    <w:rsid w:val="00B81197"/>
    <w:rsid w:val="00B81547"/>
    <w:rsid w:val="00B81D77"/>
    <w:rsid w:val="00B827FC"/>
    <w:rsid w:val="00B83646"/>
    <w:rsid w:val="00B83CDE"/>
    <w:rsid w:val="00B84A46"/>
    <w:rsid w:val="00B86462"/>
    <w:rsid w:val="00B86D79"/>
    <w:rsid w:val="00B90C0C"/>
    <w:rsid w:val="00B90DBE"/>
    <w:rsid w:val="00B9131D"/>
    <w:rsid w:val="00B91A0B"/>
    <w:rsid w:val="00B93947"/>
    <w:rsid w:val="00B957D8"/>
    <w:rsid w:val="00B974E2"/>
    <w:rsid w:val="00B97C89"/>
    <w:rsid w:val="00BA2339"/>
    <w:rsid w:val="00BA355D"/>
    <w:rsid w:val="00BA5552"/>
    <w:rsid w:val="00BB0D5B"/>
    <w:rsid w:val="00BB13CC"/>
    <w:rsid w:val="00BB2F9D"/>
    <w:rsid w:val="00BB55FB"/>
    <w:rsid w:val="00BB5E13"/>
    <w:rsid w:val="00BC0570"/>
    <w:rsid w:val="00BC09B5"/>
    <w:rsid w:val="00BC1622"/>
    <w:rsid w:val="00BC17C8"/>
    <w:rsid w:val="00BC2A26"/>
    <w:rsid w:val="00BC304A"/>
    <w:rsid w:val="00BC3E27"/>
    <w:rsid w:val="00BC5F70"/>
    <w:rsid w:val="00BC6433"/>
    <w:rsid w:val="00BC73B6"/>
    <w:rsid w:val="00BD0223"/>
    <w:rsid w:val="00BD0271"/>
    <w:rsid w:val="00BD0803"/>
    <w:rsid w:val="00BD0C94"/>
    <w:rsid w:val="00BD223F"/>
    <w:rsid w:val="00BD29AD"/>
    <w:rsid w:val="00BD2C2F"/>
    <w:rsid w:val="00BD32B2"/>
    <w:rsid w:val="00BD3522"/>
    <w:rsid w:val="00BD4057"/>
    <w:rsid w:val="00BD5937"/>
    <w:rsid w:val="00BD5A52"/>
    <w:rsid w:val="00BE000A"/>
    <w:rsid w:val="00BE2187"/>
    <w:rsid w:val="00BE2E62"/>
    <w:rsid w:val="00BE4DC9"/>
    <w:rsid w:val="00BE5306"/>
    <w:rsid w:val="00BE6D91"/>
    <w:rsid w:val="00BE7B3D"/>
    <w:rsid w:val="00BF0D38"/>
    <w:rsid w:val="00BF1BA7"/>
    <w:rsid w:val="00BF4A01"/>
    <w:rsid w:val="00BF4A49"/>
    <w:rsid w:val="00BF620E"/>
    <w:rsid w:val="00BF68DE"/>
    <w:rsid w:val="00C00997"/>
    <w:rsid w:val="00C01D2E"/>
    <w:rsid w:val="00C01EB2"/>
    <w:rsid w:val="00C02157"/>
    <w:rsid w:val="00C02A8E"/>
    <w:rsid w:val="00C02D41"/>
    <w:rsid w:val="00C02E9F"/>
    <w:rsid w:val="00C02FB7"/>
    <w:rsid w:val="00C03808"/>
    <w:rsid w:val="00C038EA"/>
    <w:rsid w:val="00C054C3"/>
    <w:rsid w:val="00C0607F"/>
    <w:rsid w:val="00C07277"/>
    <w:rsid w:val="00C10248"/>
    <w:rsid w:val="00C102D2"/>
    <w:rsid w:val="00C11633"/>
    <w:rsid w:val="00C117B4"/>
    <w:rsid w:val="00C11EA5"/>
    <w:rsid w:val="00C1219D"/>
    <w:rsid w:val="00C12790"/>
    <w:rsid w:val="00C13CC1"/>
    <w:rsid w:val="00C149DF"/>
    <w:rsid w:val="00C15B9D"/>
    <w:rsid w:val="00C1641A"/>
    <w:rsid w:val="00C1718E"/>
    <w:rsid w:val="00C20BF1"/>
    <w:rsid w:val="00C2187B"/>
    <w:rsid w:val="00C21993"/>
    <w:rsid w:val="00C224A5"/>
    <w:rsid w:val="00C2384F"/>
    <w:rsid w:val="00C24497"/>
    <w:rsid w:val="00C2587A"/>
    <w:rsid w:val="00C25B6C"/>
    <w:rsid w:val="00C267FB"/>
    <w:rsid w:val="00C27679"/>
    <w:rsid w:val="00C301CA"/>
    <w:rsid w:val="00C32062"/>
    <w:rsid w:val="00C32B77"/>
    <w:rsid w:val="00C33518"/>
    <w:rsid w:val="00C338F6"/>
    <w:rsid w:val="00C3665F"/>
    <w:rsid w:val="00C37B13"/>
    <w:rsid w:val="00C404FA"/>
    <w:rsid w:val="00C407ED"/>
    <w:rsid w:val="00C40E37"/>
    <w:rsid w:val="00C4109B"/>
    <w:rsid w:val="00C41235"/>
    <w:rsid w:val="00C42605"/>
    <w:rsid w:val="00C443AD"/>
    <w:rsid w:val="00C44FDA"/>
    <w:rsid w:val="00C45812"/>
    <w:rsid w:val="00C45831"/>
    <w:rsid w:val="00C45F8E"/>
    <w:rsid w:val="00C46A86"/>
    <w:rsid w:val="00C46AFA"/>
    <w:rsid w:val="00C47A41"/>
    <w:rsid w:val="00C52109"/>
    <w:rsid w:val="00C5514A"/>
    <w:rsid w:val="00C55CCD"/>
    <w:rsid w:val="00C56A03"/>
    <w:rsid w:val="00C574BA"/>
    <w:rsid w:val="00C576DD"/>
    <w:rsid w:val="00C60D07"/>
    <w:rsid w:val="00C64018"/>
    <w:rsid w:val="00C64085"/>
    <w:rsid w:val="00C646F3"/>
    <w:rsid w:val="00C64AAE"/>
    <w:rsid w:val="00C66293"/>
    <w:rsid w:val="00C70552"/>
    <w:rsid w:val="00C72981"/>
    <w:rsid w:val="00C72C38"/>
    <w:rsid w:val="00C8160D"/>
    <w:rsid w:val="00C86244"/>
    <w:rsid w:val="00C90502"/>
    <w:rsid w:val="00C91124"/>
    <w:rsid w:val="00C91B74"/>
    <w:rsid w:val="00C91C88"/>
    <w:rsid w:val="00C92147"/>
    <w:rsid w:val="00C923D2"/>
    <w:rsid w:val="00C93D17"/>
    <w:rsid w:val="00C94503"/>
    <w:rsid w:val="00C95FAF"/>
    <w:rsid w:val="00C975D5"/>
    <w:rsid w:val="00CA05F4"/>
    <w:rsid w:val="00CA083C"/>
    <w:rsid w:val="00CA10A3"/>
    <w:rsid w:val="00CA317A"/>
    <w:rsid w:val="00CA5094"/>
    <w:rsid w:val="00CA5B3C"/>
    <w:rsid w:val="00CB07E2"/>
    <w:rsid w:val="00CB46B2"/>
    <w:rsid w:val="00CB4AC1"/>
    <w:rsid w:val="00CB7C28"/>
    <w:rsid w:val="00CC0585"/>
    <w:rsid w:val="00CC168F"/>
    <w:rsid w:val="00CC1CBC"/>
    <w:rsid w:val="00CC2DBD"/>
    <w:rsid w:val="00CC39ED"/>
    <w:rsid w:val="00CC5EB2"/>
    <w:rsid w:val="00CD006C"/>
    <w:rsid w:val="00CD0E69"/>
    <w:rsid w:val="00CD104D"/>
    <w:rsid w:val="00CD1F2F"/>
    <w:rsid w:val="00CD2968"/>
    <w:rsid w:val="00CD42A0"/>
    <w:rsid w:val="00CD6888"/>
    <w:rsid w:val="00CE1B47"/>
    <w:rsid w:val="00CE35CC"/>
    <w:rsid w:val="00CE4DFB"/>
    <w:rsid w:val="00CE4E08"/>
    <w:rsid w:val="00CE6686"/>
    <w:rsid w:val="00CE6BEA"/>
    <w:rsid w:val="00CF2FBA"/>
    <w:rsid w:val="00CF4C17"/>
    <w:rsid w:val="00CF6805"/>
    <w:rsid w:val="00CF6CDC"/>
    <w:rsid w:val="00D000CD"/>
    <w:rsid w:val="00D006C1"/>
    <w:rsid w:val="00D039C8"/>
    <w:rsid w:val="00D04C2E"/>
    <w:rsid w:val="00D0630C"/>
    <w:rsid w:val="00D07717"/>
    <w:rsid w:val="00D07A28"/>
    <w:rsid w:val="00D114A6"/>
    <w:rsid w:val="00D11F1E"/>
    <w:rsid w:val="00D13473"/>
    <w:rsid w:val="00D14190"/>
    <w:rsid w:val="00D15BF1"/>
    <w:rsid w:val="00D15E43"/>
    <w:rsid w:val="00D16B40"/>
    <w:rsid w:val="00D17185"/>
    <w:rsid w:val="00D174DE"/>
    <w:rsid w:val="00D17786"/>
    <w:rsid w:val="00D17B69"/>
    <w:rsid w:val="00D218AF"/>
    <w:rsid w:val="00D2200C"/>
    <w:rsid w:val="00D2457D"/>
    <w:rsid w:val="00D24E51"/>
    <w:rsid w:val="00D269A1"/>
    <w:rsid w:val="00D27025"/>
    <w:rsid w:val="00D27879"/>
    <w:rsid w:val="00D30929"/>
    <w:rsid w:val="00D31ED4"/>
    <w:rsid w:val="00D32794"/>
    <w:rsid w:val="00D32E81"/>
    <w:rsid w:val="00D334C5"/>
    <w:rsid w:val="00D33F1E"/>
    <w:rsid w:val="00D36678"/>
    <w:rsid w:val="00D36786"/>
    <w:rsid w:val="00D36CCB"/>
    <w:rsid w:val="00D3722B"/>
    <w:rsid w:val="00D3746C"/>
    <w:rsid w:val="00D40556"/>
    <w:rsid w:val="00D41645"/>
    <w:rsid w:val="00D42252"/>
    <w:rsid w:val="00D422C4"/>
    <w:rsid w:val="00D42CF5"/>
    <w:rsid w:val="00D43467"/>
    <w:rsid w:val="00D434F0"/>
    <w:rsid w:val="00D43C79"/>
    <w:rsid w:val="00D44A1F"/>
    <w:rsid w:val="00D44B35"/>
    <w:rsid w:val="00D452FB"/>
    <w:rsid w:val="00D47B07"/>
    <w:rsid w:val="00D51A4C"/>
    <w:rsid w:val="00D52710"/>
    <w:rsid w:val="00D53561"/>
    <w:rsid w:val="00D55025"/>
    <w:rsid w:val="00D56483"/>
    <w:rsid w:val="00D5789B"/>
    <w:rsid w:val="00D61909"/>
    <w:rsid w:val="00D62C61"/>
    <w:rsid w:val="00D636F0"/>
    <w:rsid w:val="00D65250"/>
    <w:rsid w:val="00D6596A"/>
    <w:rsid w:val="00D6721B"/>
    <w:rsid w:val="00D67B4E"/>
    <w:rsid w:val="00D70B26"/>
    <w:rsid w:val="00D715B5"/>
    <w:rsid w:val="00D72E43"/>
    <w:rsid w:val="00D74639"/>
    <w:rsid w:val="00D746F3"/>
    <w:rsid w:val="00D7477B"/>
    <w:rsid w:val="00D750A4"/>
    <w:rsid w:val="00D80158"/>
    <w:rsid w:val="00D802D9"/>
    <w:rsid w:val="00D8067E"/>
    <w:rsid w:val="00D80ACC"/>
    <w:rsid w:val="00D84327"/>
    <w:rsid w:val="00D855FA"/>
    <w:rsid w:val="00D87FBF"/>
    <w:rsid w:val="00D90D91"/>
    <w:rsid w:val="00D90ED5"/>
    <w:rsid w:val="00D92809"/>
    <w:rsid w:val="00D934C6"/>
    <w:rsid w:val="00D9535A"/>
    <w:rsid w:val="00D958C2"/>
    <w:rsid w:val="00D95B44"/>
    <w:rsid w:val="00D9687F"/>
    <w:rsid w:val="00DA0D4D"/>
    <w:rsid w:val="00DA3B06"/>
    <w:rsid w:val="00DB006D"/>
    <w:rsid w:val="00DB09EA"/>
    <w:rsid w:val="00DB0DF0"/>
    <w:rsid w:val="00DB1065"/>
    <w:rsid w:val="00DB111A"/>
    <w:rsid w:val="00DB3814"/>
    <w:rsid w:val="00DB4045"/>
    <w:rsid w:val="00DB5536"/>
    <w:rsid w:val="00DB580D"/>
    <w:rsid w:val="00DB597A"/>
    <w:rsid w:val="00DB62D1"/>
    <w:rsid w:val="00DB6F96"/>
    <w:rsid w:val="00DB7D35"/>
    <w:rsid w:val="00DC1266"/>
    <w:rsid w:val="00DC2290"/>
    <w:rsid w:val="00DC5FD2"/>
    <w:rsid w:val="00DD07CD"/>
    <w:rsid w:val="00DD09A6"/>
    <w:rsid w:val="00DD0DD1"/>
    <w:rsid w:val="00DD11BF"/>
    <w:rsid w:val="00DD16FB"/>
    <w:rsid w:val="00DD1A17"/>
    <w:rsid w:val="00DD4466"/>
    <w:rsid w:val="00DD453C"/>
    <w:rsid w:val="00DD4943"/>
    <w:rsid w:val="00DD61CC"/>
    <w:rsid w:val="00DD7DD4"/>
    <w:rsid w:val="00DE3708"/>
    <w:rsid w:val="00DE67B2"/>
    <w:rsid w:val="00DF0BE6"/>
    <w:rsid w:val="00DF0E60"/>
    <w:rsid w:val="00DF2209"/>
    <w:rsid w:val="00DF2B5B"/>
    <w:rsid w:val="00DF723B"/>
    <w:rsid w:val="00E00AA6"/>
    <w:rsid w:val="00E00DCA"/>
    <w:rsid w:val="00E010F1"/>
    <w:rsid w:val="00E02067"/>
    <w:rsid w:val="00E025B3"/>
    <w:rsid w:val="00E03D4C"/>
    <w:rsid w:val="00E044A0"/>
    <w:rsid w:val="00E04789"/>
    <w:rsid w:val="00E0487E"/>
    <w:rsid w:val="00E07A0D"/>
    <w:rsid w:val="00E12EC2"/>
    <w:rsid w:val="00E14268"/>
    <w:rsid w:val="00E202AB"/>
    <w:rsid w:val="00E21820"/>
    <w:rsid w:val="00E22ADE"/>
    <w:rsid w:val="00E22AF6"/>
    <w:rsid w:val="00E24262"/>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34F4"/>
    <w:rsid w:val="00E5493B"/>
    <w:rsid w:val="00E55320"/>
    <w:rsid w:val="00E562C5"/>
    <w:rsid w:val="00E563BD"/>
    <w:rsid w:val="00E60B40"/>
    <w:rsid w:val="00E61FEB"/>
    <w:rsid w:val="00E62E16"/>
    <w:rsid w:val="00E64C3E"/>
    <w:rsid w:val="00E662FF"/>
    <w:rsid w:val="00E663BC"/>
    <w:rsid w:val="00E6732A"/>
    <w:rsid w:val="00E67493"/>
    <w:rsid w:val="00E676B6"/>
    <w:rsid w:val="00E678EF"/>
    <w:rsid w:val="00E67F9C"/>
    <w:rsid w:val="00E7087D"/>
    <w:rsid w:val="00E72773"/>
    <w:rsid w:val="00E729C7"/>
    <w:rsid w:val="00E73518"/>
    <w:rsid w:val="00E75091"/>
    <w:rsid w:val="00E774D7"/>
    <w:rsid w:val="00E80C0C"/>
    <w:rsid w:val="00E816F1"/>
    <w:rsid w:val="00E81EE8"/>
    <w:rsid w:val="00E8449B"/>
    <w:rsid w:val="00E84758"/>
    <w:rsid w:val="00E84FCA"/>
    <w:rsid w:val="00E87EAC"/>
    <w:rsid w:val="00E9013C"/>
    <w:rsid w:val="00E93091"/>
    <w:rsid w:val="00E9324D"/>
    <w:rsid w:val="00E938C2"/>
    <w:rsid w:val="00E940E1"/>
    <w:rsid w:val="00E95552"/>
    <w:rsid w:val="00E97344"/>
    <w:rsid w:val="00E97E17"/>
    <w:rsid w:val="00EA0AC7"/>
    <w:rsid w:val="00EA13B9"/>
    <w:rsid w:val="00EA221A"/>
    <w:rsid w:val="00EA383E"/>
    <w:rsid w:val="00EA3A14"/>
    <w:rsid w:val="00EA50C5"/>
    <w:rsid w:val="00EA593B"/>
    <w:rsid w:val="00EA5D1F"/>
    <w:rsid w:val="00EB0D77"/>
    <w:rsid w:val="00EB1026"/>
    <w:rsid w:val="00EB1D18"/>
    <w:rsid w:val="00EB36F2"/>
    <w:rsid w:val="00EB466F"/>
    <w:rsid w:val="00EB4AC7"/>
    <w:rsid w:val="00EC16A6"/>
    <w:rsid w:val="00EC2F0D"/>
    <w:rsid w:val="00EC538B"/>
    <w:rsid w:val="00EC5FEA"/>
    <w:rsid w:val="00EC7201"/>
    <w:rsid w:val="00ED00D5"/>
    <w:rsid w:val="00ED2108"/>
    <w:rsid w:val="00ED4EF3"/>
    <w:rsid w:val="00ED5307"/>
    <w:rsid w:val="00ED62DB"/>
    <w:rsid w:val="00ED6C95"/>
    <w:rsid w:val="00EE068D"/>
    <w:rsid w:val="00EE489A"/>
    <w:rsid w:val="00EE4DEF"/>
    <w:rsid w:val="00EE4FD8"/>
    <w:rsid w:val="00EE6364"/>
    <w:rsid w:val="00EE6DD1"/>
    <w:rsid w:val="00EF19A2"/>
    <w:rsid w:val="00EF1B27"/>
    <w:rsid w:val="00EF3946"/>
    <w:rsid w:val="00EF5D1D"/>
    <w:rsid w:val="00EF6DA2"/>
    <w:rsid w:val="00EF71B6"/>
    <w:rsid w:val="00EF71C3"/>
    <w:rsid w:val="00F004EE"/>
    <w:rsid w:val="00F00BA3"/>
    <w:rsid w:val="00F02130"/>
    <w:rsid w:val="00F0515B"/>
    <w:rsid w:val="00F05B59"/>
    <w:rsid w:val="00F106E3"/>
    <w:rsid w:val="00F11D97"/>
    <w:rsid w:val="00F1216E"/>
    <w:rsid w:val="00F135C2"/>
    <w:rsid w:val="00F13A68"/>
    <w:rsid w:val="00F21BB4"/>
    <w:rsid w:val="00F22741"/>
    <w:rsid w:val="00F2295D"/>
    <w:rsid w:val="00F22E69"/>
    <w:rsid w:val="00F24376"/>
    <w:rsid w:val="00F26E31"/>
    <w:rsid w:val="00F271D7"/>
    <w:rsid w:val="00F27344"/>
    <w:rsid w:val="00F304F9"/>
    <w:rsid w:val="00F34C54"/>
    <w:rsid w:val="00F3647E"/>
    <w:rsid w:val="00F37674"/>
    <w:rsid w:val="00F3784E"/>
    <w:rsid w:val="00F40B36"/>
    <w:rsid w:val="00F4201B"/>
    <w:rsid w:val="00F42C1D"/>
    <w:rsid w:val="00F46586"/>
    <w:rsid w:val="00F468AB"/>
    <w:rsid w:val="00F46A6F"/>
    <w:rsid w:val="00F477AA"/>
    <w:rsid w:val="00F50163"/>
    <w:rsid w:val="00F52D39"/>
    <w:rsid w:val="00F53CB8"/>
    <w:rsid w:val="00F54EDD"/>
    <w:rsid w:val="00F55A58"/>
    <w:rsid w:val="00F55DA5"/>
    <w:rsid w:val="00F55E0C"/>
    <w:rsid w:val="00F56BF0"/>
    <w:rsid w:val="00F570BA"/>
    <w:rsid w:val="00F57C8E"/>
    <w:rsid w:val="00F61AA0"/>
    <w:rsid w:val="00F62212"/>
    <w:rsid w:val="00F6245D"/>
    <w:rsid w:val="00F62B5B"/>
    <w:rsid w:val="00F63170"/>
    <w:rsid w:val="00F66123"/>
    <w:rsid w:val="00F702ED"/>
    <w:rsid w:val="00F7430F"/>
    <w:rsid w:val="00F74E42"/>
    <w:rsid w:val="00F74F61"/>
    <w:rsid w:val="00F75D16"/>
    <w:rsid w:val="00F75F6C"/>
    <w:rsid w:val="00F761D0"/>
    <w:rsid w:val="00F76964"/>
    <w:rsid w:val="00F76A0D"/>
    <w:rsid w:val="00F77D74"/>
    <w:rsid w:val="00F83B3F"/>
    <w:rsid w:val="00F8433A"/>
    <w:rsid w:val="00F84787"/>
    <w:rsid w:val="00F8595E"/>
    <w:rsid w:val="00F86D8F"/>
    <w:rsid w:val="00F92D33"/>
    <w:rsid w:val="00F931D3"/>
    <w:rsid w:val="00F9409C"/>
    <w:rsid w:val="00F9523A"/>
    <w:rsid w:val="00FA0ECC"/>
    <w:rsid w:val="00FA208E"/>
    <w:rsid w:val="00FA2FA0"/>
    <w:rsid w:val="00FA3597"/>
    <w:rsid w:val="00FA38DD"/>
    <w:rsid w:val="00FB03B7"/>
    <w:rsid w:val="00FB325E"/>
    <w:rsid w:val="00FB372F"/>
    <w:rsid w:val="00FB40F3"/>
    <w:rsid w:val="00FC05AE"/>
    <w:rsid w:val="00FC1275"/>
    <w:rsid w:val="00FC3301"/>
    <w:rsid w:val="00FC5FC6"/>
    <w:rsid w:val="00FC6A2F"/>
    <w:rsid w:val="00FC73FB"/>
    <w:rsid w:val="00FD0FAF"/>
    <w:rsid w:val="00FD17D9"/>
    <w:rsid w:val="00FD196B"/>
    <w:rsid w:val="00FD21BC"/>
    <w:rsid w:val="00FD3185"/>
    <w:rsid w:val="00FD53A4"/>
    <w:rsid w:val="00FD5BAA"/>
    <w:rsid w:val="00FD5DEA"/>
    <w:rsid w:val="00FD6623"/>
    <w:rsid w:val="00FD6D96"/>
    <w:rsid w:val="00FD7829"/>
    <w:rsid w:val="00FD7C8E"/>
    <w:rsid w:val="00FE0499"/>
    <w:rsid w:val="00FE1160"/>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AD9D570"/>
  <w15:docId w15:val="{0D1D7DBB-08AC-42A3-BBAF-712E2057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 w:type="character" w:styleId="Refdecomentrio">
    <w:name w:val="annotation reference"/>
    <w:basedOn w:val="Fontepargpadro"/>
    <w:uiPriority w:val="99"/>
    <w:semiHidden/>
    <w:unhideWhenUsed/>
    <w:rsid w:val="006E5AD7"/>
    <w:rPr>
      <w:sz w:val="16"/>
      <w:szCs w:val="16"/>
    </w:rPr>
  </w:style>
  <w:style w:type="paragraph" w:styleId="Textodecomentrio">
    <w:name w:val="annotation text"/>
    <w:basedOn w:val="Normal"/>
    <w:link w:val="TextodecomentrioChar"/>
    <w:uiPriority w:val="99"/>
    <w:semiHidden/>
    <w:unhideWhenUsed/>
    <w:rsid w:val="006E5AD7"/>
    <w:rPr>
      <w:sz w:val="20"/>
      <w:szCs w:val="20"/>
    </w:rPr>
  </w:style>
  <w:style w:type="character" w:customStyle="1" w:styleId="TextodecomentrioChar">
    <w:name w:val="Texto de comentário Char"/>
    <w:basedOn w:val="Fontepargpadro"/>
    <w:link w:val="Textodecomentrio"/>
    <w:uiPriority w:val="99"/>
    <w:semiHidden/>
    <w:rsid w:val="006E5AD7"/>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E5AD7"/>
    <w:rPr>
      <w:b/>
      <w:bCs/>
    </w:rPr>
  </w:style>
  <w:style w:type="character" w:customStyle="1" w:styleId="AssuntodocomentrioChar">
    <w:name w:val="Assunto do comentário Char"/>
    <w:basedOn w:val="TextodecomentrioChar"/>
    <w:link w:val="Assuntodocomentrio"/>
    <w:uiPriority w:val="99"/>
    <w:semiHidden/>
    <w:rsid w:val="006E5AD7"/>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588849741">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 w:id="882450124">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67716578">
          <w:marLeft w:val="446"/>
          <w:marRight w:val="0"/>
          <w:marTop w:val="0"/>
          <w:marBottom w:val="0"/>
          <w:divBdr>
            <w:top w:val="none" w:sz="0" w:space="0" w:color="auto"/>
            <w:left w:val="none" w:sz="0" w:space="0" w:color="auto"/>
            <w:bottom w:val="none" w:sz="0" w:space="0" w:color="auto"/>
            <w:right w:val="none" w:sz="0" w:space="0" w:color="auto"/>
          </w:divBdr>
        </w:div>
        <w:div w:id="1229223173">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84E5-C6F8-4F39-996D-E4A83C89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11</Pages>
  <Words>5534</Words>
  <Characters>29887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166</cp:revision>
  <cp:lastPrinted>2019-06-05T17:28:00Z</cp:lastPrinted>
  <dcterms:created xsi:type="dcterms:W3CDTF">2019-09-27T12:38:00Z</dcterms:created>
  <dcterms:modified xsi:type="dcterms:W3CDTF">2019-11-26T15:04:00Z</dcterms:modified>
</cp:coreProperties>
</file>