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AF5FB3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AF5FB3" w:rsidRDefault="00AF1451" w:rsidP="0014163B">
            <w:pPr>
              <w:keepNext/>
              <w:jc w:val="center"/>
              <w:outlineLvl w:val="0"/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1D58D6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1</w:t>
            </w:r>
            <w:r w:rsidR="00844459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14163B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5</w:t>
            </w:r>
            <w:r w:rsidR="00E638D2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AF5FB3">
              <w:rPr>
                <w:rFonts w:asciiTheme="minorHAnsi" w:hAnsi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7E57BA" w:rsidRPr="00AF5FB3" w:rsidRDefault="007E57BA" w:rsidP="00AF5FB3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pPr w:leftFromText="141" w:rightFromText="141" w:vertAnchor="text" w:tblpX="108" w:tblpY="1"/>
        <w:tblOverlap w:val="never"/>
        <w:tblW w:w="92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544"/>
        <w:gridCol w:w="1417"/>
        <w:gridCol w:w="2444"/>
      </w:tblGrid>
      <w:tr w:rsidR="00C13B3B" w:rsidRPr="00AF5FB3" w:rsidTr="003B5E00">
        <w:trPr>
          <w:trHeight w:val="284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3B3B" w:rsidRPr="00AF5FB3" w:rsidRDefault="0014163B" w:rsidP="00AF5FB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="00FF200F">
              <w:rPr>
                <w:rFonts w:asciiTheme="minorHAnsi" w:eastAsia="MS Mincho" w:hAnsiTheme="minorHAnsi"/>
                <w:sz w:val="22"/>
                <w:szCs w:val="22"/>
              </w:rPr>
              <w:t xml:space="preserve"> de fevereiro</w:t>
            </w:r>
            <w:r w:rsidR="003637C1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</w:p>
        </w:tc>
        <w:tc>
          <w:tcPr>
            <w:tcW w:w="1417" w:type="dxa"/>
            <w:shd w:val="pct5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C13B3B" w:rsidRPr="00AF5FB3" w:rsidRDefault="00447CF3" w:rsidP="00DF20B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DF20B7">
              <w:rPr>
                <w:rFonts w:asciiTheme="minorHAnsi" w:eastAsia="MS Mincho" w:hAnsiTheme="minorHAnsi"/>
                <w:sz w:val="22"/>
                <w:szCs w:val="22"/>
              </w:rPr>
              <w:t>4 às 17</w:t>
            </w:r>
            <w:r w:rsidR="00C13B3B" w:rsidRPr="00AF5FB3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C13B3B" w:rsidRPr="00AF5FB3" w:rsidTr="003B5E00">
        <w:trPr>
          <w:trHeight w:val="284"/>
        </w:trPr>
        <w:tc>
          <w:tcPr>
            <w:tcW w:w="1838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40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 Rio Branco, Porto Alegre/RS)</w:t>
            </w:r>
          </w:p>
        </w:tc>
      </w:tr>
      <w:tr w:rsidR="00C13B3B" w:rsidRPr="00AF5FB3" w:rsidTr="00C13B3B">
        <w:trPr>
          <w:trHeight w:val="284"/>
        </w:trPr>
        <w:tc>
          <w:tcPr>
            <w:tcW w:w="924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AF5FB3" w:rsidRDefault="00C13B3B" w:rsidP="00AF5FB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14163B" w:rsidRPr="00AF5FB3" w:rsidRDefault="0014163B" w:rsidP="00AF5FB3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Tiago Holzmann da Silva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AF5FB3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Presidente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eastAsia="MS Mincho" w:hAnsiTheme="minorHAnsi"/>
                <w:smallCap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34545A">
              <w:rPr>
                <w:rFonts w:asciiTheme="minorHAnsi" w:hAnsiTheme="minorHAnsi"/>
                <w:spacing w:val="4"/>
                <w:sz w:val="22"/>
                <w:szCs w:val="22"/>
              </w:rPr>
              <w:t>Oritz Adriano Adams de Campos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P</w:t>
            </w: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-CAU/RS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 xml:space="preserve">Paulo Fernando do Amaral Fontana 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526576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4163B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14163B" w:rsidRPr="00AF5FB3" w:rsidRDefault="0014163B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14163B" w:rsidRPr="00526576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  <w:r w:rsidRPr="00AF5FB3"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AF5FB3" w:rsidRDefault="0014163B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AF5FB3" w:rsidRDefault="00B6613E" w:rsidP="0014163B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Secretária Geral da Mesa</w:t>
            </w:r>
          </w:p>
        </w:tc>
      </w:tr>
      <w:tr w:rsidR="00B6613E" w:rsidRPr="00AF5FB3" w:rsidTr="003B5E00">
        <w:trPr>
          <w:trHeight w:val="284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3861" w:type="dxa"/>
            <w:gridSpan w:val="2"/>
            <w:shd w:val="clear" w:color="auto" w:fill="auto"/>
            <w:vAlign w:val="center"/>
          </w:tcPr>
          <w:p w:rsidR="00B6613E" w:rsidRPr="00AF5FB3" w:rsidRDefault="00B6613E" w:rsidP="00B6613E">
            <w:pPr>
              <w:rPr>
                <w:rFonts w:asciiTheme="minorHAnsi" w:hAnsi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Gerente Geral</w:t>
            </w:r>
          </w:p>
        </w:tc>
      </w:tr>
    </w:tbl>
    <w:p w:rsidR="00AF1451" w:rsidRPr="00AF5FB3" w:rsidRDefault="00AF1451" w:rsidP="00AF5FB3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376"/>
      </w:tblGrid>
      <w:tr w:rsidR="00AF1451" w:rsidRPr="00AF5FB3" w:rsidTr="00C13B3B">
        <w:trPr>
          <w:trHeight w:val="284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5FB3" w:rsidRDefault="00AF1451" w:rsidP="008F5CB3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AF5FB3" w:rsidTr="00CF1A89">
        <w:trPr>
          <w:trHeight w:val="284"/>
        </w:trPr>
        <w:tc>
          <w:tcPr>
            <w:tcW w:w="1872" w:type="dxa"/>
            <w:shd w:val="clear" w:color="auto" w:fill="F2F2F2" w:themeFill="background1" w:themeFillShade="F2"/>
            <w:vAlign w:val="center"/>
          </w:tcPr>
          <w:p w:rsidR="00AF1451" w:rsidRPr="00AF5FB3" w:rsidRDefault="00681548" w:rsidP="00AF5F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AF1451" w:rsidRPr="00AF5FB3" w:rsidRDefault="008922C1" w:rsidP="001416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Verificado o quórum com os conselheiros acima nominados. Registrada a ausência justificada d</w:t>
            </w:r>
            <w:r w:rsidR="0014163B">
              <w:rPr>
                <w:rFonts w:asciiTheme="minorHAnsi" w:hAnsiTheme="minorHAnsi"/>
                <w:sz w:val="22"/>
                <w:szCs w:val="22"/>
              </w:rPr>
              <w:t>a coordenadora e coordenador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adjunto da CPUA.</w:t>
            </w:r>
          </w:p>
        </w:tc>
      </w:tr>
    </w:tbl>
    <w:p w:rsidR="0014163B" w:rsidRPr="00AF5FB3" w:rsidRDefault="0014163B" w:rsidP="0014163B">
      <w:pPr>
        <w:tabs>
          <w:tab w:val="left" w:pos="484"/>
          <w:tab w:val="left" w:pos="2249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"/>
        <w:gridCol w:w="20"/>
        <w:gridCol w:w="1823"/>
        <w:gridCol w:w="20"/>
        <w:gridCol w:w="7356"/>
        <w:gridCol w:w="20"/>
      </w:tblGrid>
      <w:tr w:rsidR="00F60321" w:rsidRPr="00AF5FB3" w:rsidTr="009C32AC"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F60321" w:rsidRPr="00AF5FB3" w:rsidRDefault="00660528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F60321" w:rsidRPr="00AF5FB3">
              <w:rPr>
                <w:rFonts w:asciiTheme="minorHAnsi" w:hAnsiTheme="minorHAnsi"/>
                <w:b/>
                <w:sz w:val="22"/>
                <w:szCs w:val="22"/>
              </w:rPr>
              <w:t>rdem do dia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Boas práticas profissionais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EMAUs e Empresa Júnior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pStyle w:val="PargrafodaLista"/>
              <w:numPr>
                <w:ilvl w:val="2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D3B89">
              <w:rPr>
                <w:rFonts w:asciiTheme="minorHAnsi" w:hAnsiTheme="minorHAnsi"/>
                <w:b/>
                <w:sz w:val="22"/>
                <w:szCs w:val="22"/>
              </w:rPr>
              <w:t>EMAUs e Empresa Júnior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 xml:space="preserve"> (materiais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elaborad</w:t>
            </w:r>
            <w:r w:rsidRPr="00996F0F">
              <w:rPr>
                <w:rFonts w:asciiTheme="minorHAnsi" w:hAnsiTheme="minorHAnsi" w:cstheme="minorHAnsi"/>
                <w:sz w:val="22"/>
                <w:szCs w:val="22"/>
              </w:rPr>
              <w:t>os pela CEP e CEF)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 xml:space="preserve">Tiago Holzmann da Silva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AF5FB3" w:rsidRDefault="00D9665D" w:rsidP="00D9665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Cláudio Fischer relata que a CEF ainda não recebeu manifestações das demais comissões, acerca do tema. Debate-se acerca da importância de dar encaminhamento ao tema e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bottom w:val="single" w:sz="4" w:space="0" w:color="A6A6A6"/>
            </w:tcBorders>
            <w:vAlign w:val="center"/>
          </w:tcPr>
          <w:p w:rsidR="004F20B6" w:rsidRPr="00AF5FB3" w:rsidRDefault="00D9665D" w:rsidP="00B2606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Define-se que a Comissão de Ensino e Formação deverá desenvolver cronograma de desenvolvimento do tema, para que possa fazer parte da programação do Seminário de Ensino e Formação a ocorrer nos dias 11 e 12 de M</w:t>
            </w:r>
            <w:r w:rsidR="00B26069">
              <w:rPr>
                <w:rFonts w:asciiTheme="minorHAnsi" w:hAnsiTheme="minorHAnsi"/>
                <w:sz w:val="22"/>
                <w:szCs w:val="22"/>
              </w:rPr>
              <w:t xml:space="preserve">aio. Em paralelo, o material desenvolvido, será encaminhado à todas as comissões para manifestação das mesmas. O prazo de retorno será informado no memorando de envio. 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1A2656" w:rsidRDefault="008F5CB3" w:rsidP="008F5C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A26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Funcionamento dos Escritórios Regionais </w:t>
            </w:r>
            <w:r w:rsidRPr="000D3B89">
              <w:rPr>
                <w:rFonts w:asciiTheme="minorHAnsi" w:hAnsiTheme="minorHAnsi" w:cstheme="minorHAnsi"/>
                <w:sz w:val="22"/>
                <w:szCs w:val="22"/>
              </w:rPr>
              <w:t>(Deliberação CED)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8F5CB3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F5CB3" w:rsidRPr="00AF5FB3" w:rsidRDefault="008F5CB3" w:rsidP="008F5CB3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F5CB3" w:rsidRPr="00DC6D00" w:rsidRDefault="008F5CB3" w:rsidP="008F5CB3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4F20B6" w:rsidRPr="00AF5FB3" w:rsidTr="00717CDA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4F20B6" w:rsidRPr="00AF5FB3" w:rsidRDefault="00B26069" w:rsidP="001E003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Holzmann da Silva apresenta a Deliberação </w:t>
            </w:r>
            <w:r w:rsidR="001E003E" w:rsidRPr="001E003E">
              <w:rPr>
                <w:rFonts w:asciiTheme="minorHAnsi" w:hAnsiTheme="minorHAnsi"/>
                <w:sz w:val="22"/>
                <w:szCs w:val="22"/>
              </w:rPr>
              <w:t>CED-CAU/RS nº 025/2020</w:t>
            </w:r>
            <w:r w:rsidR="001E003E">
              <w:rPr>
                <w:rFonts w:asciiTheme="minorHAnsi" w:hAnsiTheme="minorHAnsi"/>
                <w:sz w:val="22"/>
                <w:szCs w:val="22"/>
              </w:rPr>
              <w:t xml:space="preserve">, que tratou de solicitações quanto a realização de </w:t>
            </w:r>
            <w:r w:rsidR="001E003E" w:rsidRPr="001E003E">
              <w:rPr>
                <w:rFonts w:asciiTheme="minorHAnsi" w:hAnsiTheme="minorHAnsi"/>
                <w:sz w:val="22"/>
                <w:szCs w:val="22"/>
              </w:rPr>
              <w:t>Audiências da CED-CAU/RS nos Escritórios Regionais</w:t>
            </w:r>
            <w:r w:rsidR="001E003E">
              <w:rPr>
                <w:rFonts w:asciiTheme="minorHAnsi" w:hAnsiTheme="minorHAnsi"/>
                <w:sz w:val="22"/>
                <w:szCs w:val="22"/>
              </w:rPr>
              <w:t>.</w:t>
            </w:r>
            <w:r w:rsidR="001E003E" w:rsidRPr="001E003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F20B6" w:rsidRPr="00AF5FB3" w:rsidTr="00717CDA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4F20B6" w:rsidRPr="00AF5FB3" w:rsidRDefault="004F20B6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AF5FB3" w:rsidRDefault="001E003E" w:rsidP="00C538E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Após debate, o Conselho Diretor aprova </w:t>
            </w:r>
            <w:r w:rsidRPr="001E003E">
              <w:rPr>
                <w:rFonts w:asciiTheme="minorHAnsi" w:hAnsiTheme="minorHAnsi"/>
                <w:sz w:val="22"/>
                <w:szCs w:val="22"/>
              </w:rPr>
              <w:t>os termos gerais da deliberação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encaminha ao Grupo de T</w:t>
            </w:r>
            <w:r w:rsidR="0051734D">
              <w:rPr>
                <w:rFonts w:asciiTheme="minorHAnsi" w:hAnsiTheme="minorHAnsi"/>
                <w:sz w:val="22"/>
                <w:szCs w:val="22"/>
              </w:rPr>
              <w:t>rabalho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1734D">
              <w:rPr>
                <w:rFonts w:asciiTheme="minorHAnsi" w:hAnsiTheme="minorHAnsi"/>
                <w:sz w:val="22"/>
                <w:szCs w:val="22"/>
              </w:rPr>
              <w:t>dos Escritórios Regionais (Gerentes Tales Völker, Marina Proto e</w:t>
            </w:r>
            <w:r w:rsidR="00C538E0">
              <w:rPr>
                <w:rFonts w:asciiTheme="minorHAnsi" w:hAnsiTheme="minorHAnsi"/>
                <w:sz w:val="22"/>
                <w:szCs w:val="22"/>
              </w:rPr>
              <w:t xml:space="preserve"> Carla Carvalho) para análise e considerações </w:t>
            </w:r>
            <w:r w:rsidR="0051734D">
              <w:rPr>
                <w:rFonts w:asciiTheme="minorHAnsi" w:hAnsiTheme="minorHAnsi"/>
                <w:sz w:val="22"/>
                <w:szCs w:val="22"/>
              </w:rPr>
              <w:t xml:space="preserve">acerca das sugestões de ajustes de estrutura, propostos pela Comissão de Ética e Disciplina. </w:t>
            </w:r>
          </w:p>
        </w:tc>
      </w:tr>
      <w:tr w:rsidR="001E003E" w:rsidRPr="00AF5FB3" w:rsidTr="00D50F18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1A2656" w:rsidRDefault="0051734D" w:rsidP="0051734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Alteração do Regimento Interno do CAU/RS, com a criação de Comissão Especial de Patrimônio Histórico e Cultural.</w:t>
            </w:r>
          </w:p>
        </w:tc>
      </w:tr>
      <w:tr w:rsidR="001E003E" w:rsidRPr="00AF5FB3" w:rsidTr="00D50F18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DC6D00" w:rsidRDefault="001E003E" w:rsidP="00D50F1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  <w:tr w:rsidR="001E003E" w:rsidRPr="00AF5FB3" w:rsidTr="00D50F18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DC6D00" w:rsidRDefault="001E003E" w:rsidP="00D50F18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 da Silva</w:t>
            </w:r>
          </w:p>
        </w:tc>
      </w:tr>
      <w:tr w:rsidR="001E003E" w:rsidRPr="00AF5FB3" w:rsidTr="00D50F18">
        <w:tblPrEx>
          <w:shd w:val="clear" w:color="auto" w:fill="auto"/>
        </w:tblPrEx>
        <w:trPr>
          <w:trHeight w:val="284"/>
        </w:trPr>
        <w:tc>
          <w:tcPr>
            <w:tcW w:w="1872" w:type="dxa"/>
            <w:gridSpan w:val="4"/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gridSpan w:val="2"/>
            <w:vAlign w:val="center"/>
          </w:tcPr>
          <w:p w:rsidR="001E003E" w:rsidRPr="00AF5FB3" w:rsidRDefault="0051734D" w:rsidP="00E26E2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relata acerca da manifestação favorável do Plenário do CAU/RS acerca da criação de comissão especial para tratar das questões relacionadas ao Patrimônio Histórico e Cultural, suprindo a demanda que estava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sendo desenvolvida pela Comissão</w:t>
            </w:r>
            <w:r w:rsidR="00E26E25">
              <w:rPr>
                <w:rFonts w:asciiTheme="minorHAnsi" w:hAnsiTheme="minorHAnsi"/>
                <w:sz w:val="22"/>
                <w:szCs w:val="22"/>
              </w:rPr>
              <w:t xml:space="preserve"> Temporária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que encerrou atividades neste mês. </w:t>
            </w:r>
          </w:p>
        </w:tc>
      </w:tr>
      <w:tr w:rsidR="001E003E" w:rsidRPr="00AF5FB3" w:rsidTr="00D50F18">
        <w:tblPrEx>
          <w:shd w:val="clear" w:color="auto" w:fill="auto"/>
        </w:tblPrEx>
        <w:trPr>
          <w:gridBefore w:val="1"/>
          <w:wBefore w:w="9" w:type="dxa"/>
          <w:trHeight w:val="284"/>
        </w:trPr>
        <w:tc>
          <w:tcPr>
            <w:tcW w:w="18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E003E" w:rsidRPr="00AF5FB3" w:rsidRDefault="001E003E" w:rsidP="00D50F1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Após debate, o Conselho Diretor </w:t>
            </w:r>
            <w:r w:rsidR="0051734D">
              <w:rPr>
                <w:rFonts w:asciiTheme="minorHAnsi" w:hAnsiTheme="minorHAnsi"/>
                <w:sz w:val="22"/>
                <w:szCs w:val="22"/>
              </w:rPr>
              <w:t xml:space="preserve">decide pelo encaminhamento do tema à COA, para deliberação e proposição de alteração no Regimento Interno do CAU/RS, visando aprovação na plenária de março. </w:t>
            </w:r>
          </w:p>
        </w:tc>
      </w:tr>
      <w:tr w:rsidR="006639CE" w:rsidRPr="00AF5FB3" w:rsidTr="009C32AC">
        <w:tblPrEx>
          <w:shd w:val="clear" w:color="auto" w:fill="auto"/>
        </w:tblPrEx>
        <w:trPr>
          <w:gridBefore w:val="1"/>
          <w:gridAfter w:val="1"/>
          <w:wBefore w:w="9" w:type="dxa"/>
          <w:wAfter w:w="20" w:type="dxa"/>
          <w:trHeight w:val="284"/>
        </w:trPr>
        <w:tc>
          <w:tcPr>
            <w:tcW w:w="184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003E" w:rsidRPr="00AF5FB3" w:rsidRDefault="001E003E" w:rsidP="006639CE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7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E003E" w:rsidRDefault="001E003E" w:rsidP="00663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E003E" w:rsidRPr="00AF5FB3" w:rsidRDefault="001E003E" w:rsidP="006639C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639CE" w:rsidRPr="00AF5FB3" w:rsidTr="009C32AC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9219" w:type="dxa"/>
            <w:gridSpan w:val="4"/>
            <w:shd w:val="clear" w:color="auto" w:fill="F2F2F2" w:themeFill="background1" w:themeFillShade="F2"/>
            <w:vAlign w:val="center"/>
          </w:tcPr>
          <w:p w:rsidR="006639CE" w:rsidRPr="00F50F5B" w:rsidRDefault="006639CE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0F5B">
              <w:rPr>
                <w:rFonts w:asciiTheme="minorHAnsi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4163B" w:rsidRPr="00F02096" w:rsidTr="00273997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14163B" w:rsidRPr="00F02096" w:rsidRDefault="0014163B" w:rsidP="0027399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02096">
              <w:rPr>
                <w:rFonts w:asciiTheme="minorHAnsi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6" w:type="dxa"/>
            <w:gridSpan w:val="2"/>
            <w:vAlign w:val="center"/>
          </w:tcPr>
          <w:p w:rsidR="0014163B" w:rsidRPr="00F02096" w:rsidRDefault="008B7386" w:rsidP="008B7386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Entrega de Carteira Provisória aos Formandos  </w:t>
            </w:r>
          </w:p>
        </w:tc>
      </w:tr>
      <w:tr w:rsidR="0014163B" w:rsidRPr="00AF5FB3" w:rsidTr="00273997">
        <w:tblPrEx>
          <w:shd w:val="clear" w:color="auto" w:fill="auto"/>
        </w:tblPrEx>
        <w:trPr>
          <w:gridBefore w:val="2"/>
          <w:wBefore w:w="29" w:type="dxa"/>
          <w:trHeight w:val="284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:rsidR="0014163B" w:rsidRPr="00AF5FB3" w:rsidRDefault="0014163B" w:rsidP="00273997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gridSpan w:val="2"/>
            <w:vAlign w:val="center"/>
          </w:tcPr>
          <w:p w:rsidR="0014163B" w:rsidRDefault="0034545A" w:rsidP="0027399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Presidência</w:t>
            </w:r>
          </w:p>
        </w:tc>
      </w:tr>
    </w:tbl>
    <w:p w:rsidR="00F50F5B" w:rsidRPr="00AF5FB3" w:rsidRDefault="00F50F5B" w:rsidP="00AF5FB3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6090" w:type="dxa"/>
        <w:tblInd w:w="-2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47"/>
        <w:gridCol w:w="1843"/>
        <w:gridCol w:w="2201"/>
        <w:gridCol w:w="4605"/>
        <w:gridCol w:w="552"/>
        <w:gridCol w:w="6542"/>
      </w:tblGrid>
      <w:tr w:rsidR="007F0D7E" w:rsidRPr="00AF5FB3" w:rsidTr="008F5CB3"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9201" w:type="dxa"/>
            <w:gridSpan w:val="4"/>
            <w:shd w:val="clear" w:color="auto" w:fill="F2F2F2" w:themeFill="background1" w:themeFillShade="F2"/>
            <w:vAlign w:val="center"/>
          </w:tcPr>
          <w:p w:rsidR="007F0D7E" w:rsidRPr="00AF5FB3" w:rsidRDefault="00C13B3B" w:rsidP="0014163B">
            <w:pPr>
              <w:pStyle w:val="PargrafodaLista"/>
              <w:numPr>
                <w:ilvl w:val="0"/>
                <w:numId w:val="10"/>
              </w:numPr>
              <w:ind w:left="543" w:hanging="317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Comunicações</w:t>
            </w:r>
          </w:p>
        </w:tc>
      </w:tr>
      <w:tr w:rsidR="0075456A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14163B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shd w:val="clear" w:color="auto" w:fill="F2F2F2" w:themeFill="background1" w:themeFillShade="F2"/>
            <w:vAlign w:val="center"/>
          </w:tcPr>
          <w:p w:rsidR="0075456A" w:rsidRPr="00DC6D00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Presidência</w:t>
            </w:r>
          </w:p>
        </w:tc>
      </w:tr>
      <w:tr w:rsidR="0075456A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vAlign w:val="center"/>
          </w:tcPr>
          <w:p w:rsidR="0075456A" w:rsidRPr="005D5D16" w:rsidRDefault="0075456A" w:rsidP="00717CD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Tiago Holzmann</w:t>
            </w:r>
          </w:p>
        </w:tc>
      </w:tr>
      <w:tr w:rsidR="0075456A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75456A" w:rsidRPr="00AF5FB3" w:rsidRDefault="0075456A" w:rsidP="00717CD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bottom w:val="single" w:sz="4" w:space="0" w:color="A6A6A6"/>
            </w:tcBorders>
            <w:vAlign w:val="center"/>
          </w:tcPr>
          <w:p w:rsidR="0075456A" w:rsidRPr="00AF5FB3" w:rsidRDefault="0034545A" w:rsidP="00345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Tiago relata acerca da sua participação em eventos externos e também sobre a organização do Seminário de ATHIS a ocorrer nos dias 12 e 13 de março. Com relação à participação dos conselheiros nos eventos realizados pelo CAU/RS, em 2020. Define-se que as Comissões serão convocadas para os eventos e devem decidir acerca da participação dos conselheiros, considerando o orçamento disponível nas mesmas. 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163B" w:rsidRPr="00AF5FB3" w:rsidRDefault="0034545A" w:rsidP="00345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conselheiros Fontana relata que a próxima reunião da COA ocorrerá amanhã, não tendo relatos. 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shd w:val="clear" w:color="auto" w:fill="F2F2F2" w:themeFill="background1" w:themeFillShade="F2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Rômulo Plentz Giralt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bottom w:val="single" w:sz="4" w:space="0" w:color="A6A6A6"/>
            </w:tcBorders>
            <w:vAlign w:val="center"/>
          </w:tcPr>
          <w:p w:rsidR="0014163B" w:rsidRPr="00AF5FB3" w:rsidRDefault="0034545A" w:rsidP="001416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pct5" w:color="auto" w:fill="auto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Oritz Campos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4163B" w:rsidRPr="00AF5FB3" w:rsidRDefault="0034545A" w:rsidP="003454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Relata que participou de reuniões com o Ministério Público e com a Secretaria da Cultura do Estado, para tratar dos preparativos da construção da rede de proteção ao Patrimônio Histórico. Definiu-se pelo agendamento de reunião, na sede do CAU/RS, com a participação das instituições.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pStyle w:val="PargrafodaLista"/>
              <w:numPr>
                <w:ilvl w:val="1"/>
                <w:numId w:val="1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3"/>
            <w:shd w:val="clear" w:color="auto" w:fill="F2F2F2" w:themeFill="background1" w:themeFillShade="F2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6D00">
              <w:rPr>
                <w:rFonts w:asciiTheme="minorHAnsi" w:hAnsi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3"/>
            <w:vAlign w:val="center"/>
          </w:tcPr>
          <w:p w:rsidR="0014163B" w:rsidRPr="00DC6D00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  <w:r w:rsidRPr="00DC6D00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14163B" w:rsidRPr="00AF5FB3" w:rsidTr="008F5CB3">
        <w:tblPrEx>
          <w:shd w:val="clear" w:color="auto" w:fill="auto"/>
        </w:tblPrEx>
        <w:trPr>
          <w:gridBefore w:val="1"/>
          <w:gridAfter w:val="1"/>
          <w:wBefore w:w="347" w:type="dxa"/>
          <w:wAfter w:w="6542" w:type="dxa"/>
          <w:trHeight w:val="284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14163B" w:rsidRPr="00AF5FB3" w:rsidRDefault="0014163B" w:rsidP="0014163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3"/>
            <w:tcBorders>
              <w:bottom w:val="single" w:sz="4" w:space="0" w:color="A6A6A6"/>
            </w:tcBorders>
            <w:vAlign w:val="center"/>
          </w:tcPr>
          <w:p w:rsidR="0014163B" w:rsidRPr="00AF5FB3" w:rsidRDefault="0034545A" w:rsidP="0014163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Fischer comenta </w:t>
            </w:r>
            <w:r w:rsidR="00E741D3">
              <w:rPr>
                <w:rFonts w:asciiTheme="minorHAnsi" w:hAnsiTheme="minorHAnsi"/>
                <w:sz w:val="22"/>
                <w:szCs w:val="22"/>
              </w:rPr>
              <w:t>acerca das atividades em desenvolvimento na comissão.</w:t>
            </w:r>
          </w:p>
        </w:tc>
      </w:tr>
      <w:tr w:rsidR="0014163B" w:rsidRPr="00AF5FB3" w:rsidTr="008F5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4"/>
        </w:trPr>
        <w:tc>
          <w:tcPr>
            <w:tcW w:w="8996" w:type="dxa"/>
            <w:gridSpan w:val="4"/>
            <w:shd w:val="clear" w:color="auto" w:fill="auto"/>
          </w:tcPr>
          <w:p w:rsidR="0014163B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TIAGO HOLZMANN DA SILVA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Presidente do CAU/RS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4" w:type="dxa"/>
            <w:gridSpan w:val="2"/>
            <w:vAlign w:val="center"/>
          </w:tcPr>
          <w:p w:rsidR="0014163B" w:rsidRPr="00AF5FB3" w:rsidRDefault="0014163B" w:rsidP="0014163B">
            <w:pPr>
              <w:shd w:val="clear" w:color="auto" w:fill="FFFFFF"/>
              <w:tabs>
                <w:tab w:val="left" w:pos="851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4163B" w:rsidRPr="00AF5FB3" w:rsidTr="008F5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RUI MINEIRO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Vice-Presidente do CAU/RS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CED-CAU/RS</w:t>
            </w:r>
          </w:p>
        </w:tc>
        <w:tc>
          <w:tcPr>
            <w:tcW w:w="4605" w:type="dxa"/>
            <w:shd w:val="clear" w:color="auto" w:fill="auto"/>
            <w:vAlign w:val="center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CLÁUDIO FISCHER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4163B" w:rsidRPr="00AF5FB3" w:rsidTr="008F5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ORITZ ADRIANO ADAMS DE CAMPOS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5" w:type="dxa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 xml:space="preserve">PAULO FERNANDO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b/>
                <w:sz w:val="22"/>
                <w:szCs w:val="22"/>
              </w:rPr>
              <w:t>DO AMARAL FONTANA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14163B" w:rsidRPr="00AF5FB3" w:rsidTr="008F5C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7094" w:type="dxa"/>
          <w:trHeight w:val="284"/>
        </w:trPr>
        <w:tc>
          <w:tcPr>
            <w:tcW w:w="4391" w:type="dxa"/>
            <w:gridSpan w:val="3"/>
            <w:shd w:val="clear" w:color="auto" w:fill="auto"/>
          </w:tcPr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</w:p>
          <w:p w:rsidR="0014163B" w:rsidRPr="00AF5FB3" w:rsidRDefault="0014163B" w:rsidP="0014163B">
            <w:pPr>
              <w:rPr>
                <w:rFonts w:asciiTheme="minorHAnsi" w:hAnsiTheme="minorHAnsi"/>
                <w:i/>
                <w:sz w:val="22"/>
                <w:szCs w:val="22"/>
                <w:u w:val="single"/>
              </w:rPr>
            </w:pPr>
            <w:r w:rsidRPr="00AF5FB3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Assessoria:</w:t>
            </w: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TALES VÖLKER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Gerente Geral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  <w:shd w:val="clear" w:color="auto" w:fill="auto"/>
          </w:tcPr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Default="0014163B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4163B" w:rsidRPr="00AF5FB3" w:rsidRDefault="001A6097" w:rsidP="0014163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A6097">
              <w:rPr>
                <w:rFonts w:asciiTheme="minorHAnsi" w:hAnsiTheme="minorHAnsi"/>
                <w:b/>
                <w:sz w:val="22"/>
                <w:szCs w:val="22"/>
              </w:rPr>
              <w:t>JOSIANE CRISTINA BERNARDI</w:t>
            </w:r>
          </w:p>
          <w:p w:rsidR="0014163B" w:rsidRPr="00AF5FB3" w:rsidRDefault="0014163B" w:rsidP="0014163B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F5FB3">
              <w:rPr>
                <w:rFonts w:asciiTheme="minorHAnsi" w:hAnsiTheme="minorHAnsi"/>
                <w:sz w:val="22"/>
                <w:szCs w:val="22"/>
              </w:rPr>
              <w:t>Secret</w:t>
            </w:r>
            <w:r w:rsidR="001A6097">
              <w:rPr>
                <w:rFonts w:asciiTheme="minorHAnsi" w:hAnsiTheme="minorHAnsi"/>
                <w:sz w:val="22"/>
                <w:szCs w:val="22"/>
              </w:rPr>
              <w:t>á</w:t>
            </w:r>
            <w:r w:rsidRPr="00AF5FB3">
              <w:rPr>
                <w:rFonts w:asciiTheme="minorHAnsi" w:hAnsiTheme="minorHAnsi"/>
                <w:sz w:val="22"/>
                <w:szCs w:val="22"/>
              </w:rPr>
              <w:t>ria Geral da Mesa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4163B" w:rsidRPr="00AF5FB3" w:rsidRDefault="0014163B" w:rsidP="0014163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01426" w:rsidRPr="00AF5FB3" w:rsidRDefault="00D01426" w:rsidP="00AF5FB3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D01426" w:rsidRPr="00AF5FB3" w:rsidSect="00CA6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7B" w:rsidRDefault="008B0D7B" w:rsidP="004C3048">
      <w:r>
        <w:separator/>
      </w:r>
    </w:p>
  </w:endnote>
  <w:endnote w:type="continuationSeparator" w:id="0">
    <w:p w:rsidR="008B0D7B" w:rsidRDefault="008B0D7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5950FA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D7B" w:rsidRPr="005F2A2D" w:rsidRDefault="008B0D7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609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B0D7B" w:rsidRDefault="008B0D7B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3154B" w:rsidRDefault="008B0D7B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B0D7B" w:rsidRPr="003F1946" w:rsidRDefault="008B0D7B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60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B0D7B" w:rsidRPr="003F1946" w:rsidRDefault="008B0D7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B0D7B" w:rsidRPr="00FC6A2F" w:rsidRDefault="008B0D7B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7B" w:rsidRDefault="008B0D7B" w:rsidP="004C3048">
      <w:r>
        <w:separator/>
      </w:r>
    </w:p>
  </w:footnote>
  <w:footnote w:type="continuationSeparator" w:id="0">
    <w:p w:rsidR="008B0D7B" w:rsidRDefault="008B0D7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8B0D7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Pr="009E4E5A" w:rsidRDefault="007E2875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>SÚMULA DA 17</w:t>
    </w:r>
    <w:r w:rsidR="0014163B">
      <w:rPr>
        <w:rFonts w:ascii="DaxCondensed" w:hAnsi="DaxCondensed" w:cs="Arial"/>
        <w:color w:val="386C71"/>
        <w:sz w:val="20"/>
        <w:szCs w:val="20"/>
      </w:rPr>
      <w:t>5</w:t>
    </w:r>
    <w:r>
      <w:rPr>
        <w:rFonts w:ascii="DaxCondensed" w:hAnsi="DaxCondensed" w:cs="Arial"/>
        <w:color w:val="386C71"/>
        <w:sz w:val="20"/>
        <w:szCs w:val="20"/>
      </w:rPr>
      <w:t>ª</w:t>
    </w:r>
    <w:r w:rsidR="008B0D7B"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 w:rsidR="008B0D7B">
      <w:rPr>
        <w:rFonts w:ascii="Arial" w:hAnsi="Arial"/>
        <w:noProof/>
        <w:color w:val="296D7A"/>
        <w:sz w:val="22"/>
        <w:lang w:eastAsia="pt-BR"/>
      </w:rPr>
      <w:t xml:space="preserve"> </w:t>
    </w:r>
    <w:r w:rsidR="008B0D7B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D7B" w:rsidRDefault="008B0D7B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C83C2AE" wp14:editId="05D05BBD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     </w:t>
    </w:r>
    <w:r w:rsidR="003637C1">
      <w:rPr>
        <w:rFonts w:ascii="DaxCondensed" w:hAnsi="DaxCondensed" w:cs="Arial"/>
        <w:color w:val="386C71"/>
        <w:sz w:val="20"/>
        <w:szCs w:val="20"/>
      </w:rPr>
      <w:t>SÚMULA DA 17</w:t>
    </w:r>
    <w:r w:rsidR="0014163B">
      <w:rPr>
        <w:rFonts w:ascii="DaxCondensed" w:hAnsi="DaxCondensed" w:cs="Arial"/>
        <w:color w:val="386C71"/>
        <w:sz w:val="20"/>
        <w:szCs w:val="20"/>
      </w:rPr>
      <w:t>5</w:t>
    </w:r>
    <w:r w:rsidR="00C20B7E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2D1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E6FB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720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D70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262D82"/>
    <w:multiLevelType w:val="multilevel"/>
    <w:tmpl w:val="00702C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8CB13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A65D7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41B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ED2DC0"/>
    <w:multiLevelType w:val="multilevel"/>
    <w:tmpl w:val="F9D88F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F72F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5D38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FED0514"/>
    <w:multiLevelType w:val="hybridMultilevel"/>
    <w:tmpl w:val="7D5489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057"/>
    <w:rsid w:val="00011EB9"/>
    <w:rsid w:val="000145D1"/>
    <w:rsid w:val="000145F6"/>
    <w:rsid w:val="0001735A"/>
    <w:rsid w:val="0002094A"/>
    <w:rsid w:val="00020D86"/>
    <w:rsid w:val="0002591B"/>
    <w:rsid w:val="00027E22"/>
    <w:rsid w:val="00032E48"/>
    <w:rsid w:val="00033161"/>
    <w:rsid w:val="00040A86"/>
    <w:rsid w:val="000425B3"/>
    <w:rsid w:val="000527E4"/>
    <w:rsid w:val="00055CD2"/>
    <w:rsid w:val="000605F6"/>
    <w:rsid w:val="00062599"/>
    <w:rsid w:val="00062788"/>
    <w:rsid w:val="00064533"/>
    <w:rsid w:val="00065201"/>
    <w:rsid w:val="00067264"/>
    <w:rsid w:val="000758B4"/>
    <w:rsid w:val="00090E73"/>
    <w:rsid w:val="000932C8"/>
    <w:rsid w:val="00093FB6"/>
    <w:rsid w:val="0009492F"/>
    <w:rsid w:val="00094D18"/>
    <w:rsid w:val="00097F9F"/>
    <w:rsid w:val="000B3C18"/>
    <w:rsid w:val="000C12D1"/>
    <w:rsid w:val="000C1A24"/>
    <w:rsid w:val="000C3500"/>
    <w:rsid w:val="000D2BC9"/>
    <w:rsid w:val="000D3E3E"/>
    <w:rsid w:val="000D5BC9"/>
    <w:rsid w:val="000D5C4D"/>
    <w:rsid w:val="000D71F0"/>
    <w:rsid w:val="000E0909"/>
    <w:rsid w:val="000E15F8"/>
    <w:rsid w:val="000E2009"/>
    <w:rsid w:val="000F0000"/>
    <w:rsid w:val="000F339D"/>
    <w:rsid w:val="0010374D"/>
    <w:rsid w:val="0010398F"/>
    <w:rsid w:val="0010650D"/>
    <w:rsid w:val="001100C5"/>
    <w:rsid w:val="001165F1"/>
    <w:rsid w:val="00117EDD"/>
    <w:rsid w:val="00124A49"/>
    <w:rsid w:val="0013310E"/>
    <w:rsid w:val="00133AD2"/>
    <w:rsid w:val="0014163B"/>
    <w:rsid w:val="00144928"/>
    <w:rsid w:val="00147B32"/>
    <w:rsid w:val="001514D1"/>
    <w:rsid w:val="001568F8"/>
    <w:rsid w:val="00157E12"/>
    <w:rsid w:val="001614CB"/>
    <w:rsid w:val="0016330B"/>
    <w:rsid w:val="00163A1B"/>
    <w:rsid w:val="0016453E"/>
    <w:rsid w:val="00170CA0"/>
    <w:rsid w:val="00170E51"/>
    <w:rsid w:val="001748AF"/>
    <w:rsid w:val="00174A5A"/>
    <w:rsid w:val="001754C4"/>
    <w:rsid w:val="001755FD"/>
    <w:rsid w:val="001778C5"/>
    <w:rsid w:val="00180FB9"/>
    <w:rsid w:val="001934F7"/>
    <w:rsid w:val="00194392"/>
    <w:rsid w:val="001979E1"/>
    <w:rsid w:val="00197C29"/>
    <w:rsid w:val="001A1DC8"/>
    <w:rsid w:val="001A3A05"/>
    <w:rsid w:val="001A6097"/>
    <w:rsid w:val="001B01D5"/>
    <w:rsid w:val="001B04C4"/>
    <w:rsid w:val="001B3EC1"/>
    <w:rsid w:val="001B5148"/>
    <w:rsid w:val="001B5F62"/>
    <w:rsid w:val="001C1341"/>
    <w:rsid w:val="001C28D0"/>
    <w:rsid w:val="001C476F"/>
    <w:rsid w:val="001D420A"/>
    <w:rsid w:val="001D58D6"/>
    <w:rsid w:val="001D5DB4"/>
    <w:rsid w:val="001D79E8"/>
    <w:rsid w:val="001E003E"/>
    <w:rsid w:val="001E4AA0"/>
    <w:rsid w:val="001E56D2"/>
    <w:rsid w:val="001E7A51"/>
    <w:rsid w:val="001F23C3"/>
    <w:rsid w:val="001F61E5"/>
    <w:rsid w:val="00200BB5"/>
    <w:rsid w:val="00201B2E"/>
    <w:rsid w:val="00211126"/>
    <w:rsid w:val="00220A16"/>
    <w:rsid w:val="002257E5"/>
    <w:rsid w:val="0023170B"/>
    <w:rsid w:val="00240AD6"/>
    <w:rsid w:val="002425A7"/>
    <w:rsid w:val="00243C3E"/>
    <w:rsid w:val="00244521"/>
    <w:rsid w:val="0025172A"/>
    <w:rsid w:val="00252028"/>
    <w:rsid w:val="0025277E"/>
    <w:rsid w:val="00255166"/>
    <w:rsid w:val="00260BFB"/>
    <w:rsid w:val="0026251E"/>
    <w:rsid w:val="00262674"/>
    <w:rsid w:val="002668C3"/>
    <w:rsid w:val="00271FB2"/>
    <w:rsid w:val="00273719"/>
    <w:rsid w:val="00273CA3"/>
    <w:rsid w:val="00274FF9"/>
    <w:rsid w:val="00276BD0"/>
    <w:rsid w:val="00280F33"/>
    <w:rsid w:val="00282648"/>
    <w:rsid w:val="00283F8D"/>
    <w:rsid w:val="00285A83"/>
    <w:rsid w:val="00293EAC"/>
    <w:rsid w:val="00295FD5"/>
    <w:rsid w:val="002969F8"/>
    <w:rsid w:val="002974CF"/>
    <w:rsid w:val="002A0117"/>
    <w:rsid w:val="002A0F84"/>
    <w:rsid w:val="002A32A5"/>
    <w:rsid w:val="002A4A37"/>
    <w:rsid w:val="002A5875"/>
    <w:rsid w:val="002A7C5E"/>
    <w:rsid w:val="002B07B0"/>
    <w:rsid w:val="002B140A"/>
    <w:rsid w:val="002B18F8"/>
    <w:rsid w:val="002B33FD"/>
    <w:rsid w:val="002B4146"/>
    <w:rsid w:val="002B5C78"/>
    <w:rsid w:val="002B7C06"/>
    <w:rsid w:val="002C5E16"/>
    <w:rsid w:val="002C747C"/>
    <w:rsid w:val="002D4361"/>
    <w:rsid w:val="002D54CA"/>
    <w:rsid w:val="002D6593"/>
    <w:rsid w:val="002E065E"/>
    <w:rsid w:val="002E293E"/>
    <w:rsid w:val="002E309D"/>
    <w:rsid w:val="002E31AF"/>
    <w:rsid w:val="002E6EE5"/>
    <w:rsid w:val="002F0BCE"/>
    <w:rsid w:val="002F1E91"/>
    <w:rsid w:val="002F2AD1"/>
    <w:rsid w:val="002F6B55"/>
    <w:rsid w:val="003028C9"/>
    <w:rsid w:val="003031D2"/>
    <w:rsid w:val="00303FEC"/>
    <w:rsid w:val="00304E68"/>
    <w:rsid w:val="00305DCB"/>
    <w:rsid w:val="00306127"/>
    <w:rsid w:val="00306F8D"/>
    <w:rsid w:val="00306FC3"/>
    <w:rsid w:val="00311134"/>
    <w:rsid w:val="0031266F"/>
    <w:rsid w:val="0031495A"/>
    <w:rsid w:val="00320980"/>
    <w:rsid w:val="0032563B"/>
    <w:rsid w:val="003278C3"/>
    <w:rsid w:val="00331A31"/>
    <w:rsid w:val="00340E91"/>
    <w:rsid w:val="003411BA"/>
    <w:rsid w:val="0034545A"/>
    <w:rsid w:val="00347324"/>
    <w:rsid w:val="00350F18"/>
    <w:rsid w:val="003545C3"/>
    <w:rsid w:val="003557D1"/>
    <w:rsid w:val="00360A08"/>
    <w:rsid w:val="003637C1"/>
    <w:rsid w:val="00367DAC"/>
    <w:rsid w:val="00372A96"/>
    <w:rsid w:val="003751ED"/>
    <w:rsid w:val="00380761"/>
    <w:rsid w:val="003831A7"/>
    <w:rsid w:val="00383F38"/>
    <w:rsid w:val="003945A8"/>
    <w:rsid w:val="00397661"/>
    <w:rsid w:val="003A0463"/>
    <w:rsid w:val="003A5F85"/>
    <w:rsid w:val="003A699B"/>
    <w:rsid w:val="003B12EB"/>
    <w:rsid w:val="003B4E9A"/>
    <w:rsid w:val="003B5E00"/>
    <w:rsid w:val="003C0EC3"/>
    <w:rsid w:val="003C3C3A"/>
    <w:rsid w:val="003C3E49"/>
    <w:rsid w:val="003C484E"/>
    <w:rsid w:val="003D3832"/>
    <w:rsid w:val="003E3ADB"/>
    <w:rsid w:val="003E54E7"/>
    <w:rsid w:val="003E7E6D"/>
    <w:rsid w:val="003F1946"/>
    <w:rsid w:val="003F4FF1"/>
    <w:rsid w:val="003F5088"/>
    <w:rsid w:val="003F799E"/>
    <w:rsid w:val="003F7ADA"/>
    <w:rsid w:val="004020A6"/>
    <w:rsid w:val="00410566"/>
    <w:rsid w:val="004123FC"/>
    <w:rsid w:val="004168EE"/>
    <w:rsid w:val="00424627"/>
    <w:rsid w:val="0042720C"/>
    <w:rsid w:val="00433DE0"/>
    <w:rsid w:val="004355BD"/>
    <w:rsid w:val="004419CE"/>
    <w:rsid w:val="0044476A"/>
    <w:rsid w:val="0044549D"/>
    <w:rsid w:val="00447C6C"/>
    <w:rsid w:val="00447CF3"/>
    <w:rsid w:val="00453128"/>
    <w:rsid w:val="00454DA2"/>
    <w:rsid w:val="0045660C"/>
    <w:rsid w:val="00467012"/>
    <w:rsid w:val="00467BB6"/>
    <w:rsid w:val="004700A2"/>
    <w:rsid w:val="00471056"/>
    <w:rsid w:val="00472D55"/>
    <w:rsid w:val="004753B5"/>
    <w:rsid w:val="00483414"/>
    <w:rsid w:val="004A559D"/>
    <w:rsid w:val="004A5D19"/>
    <w:rsid w:val="004B0B01"/>
    <w:rsid w:val="004B3023"/>
    <w:rsid w:val="004B5A5C"/>
    <w:rsid w:val="004B6705"/>
    <w:rsid w:val="004B7BBF"/>
    <w:rsid w:val="004C08BE"/>
    <w:rsid w:val="004C0D7E"/>
    <w:rsid w:val="004C3048"/>
    <w:rsid w:val="004C4274"/>
    <w:rsid w:val="004D1182"/>
    <w:rsid w:val="004D4FA8"/>
    <w:rsid w:val="004D75DA"/>
    <w:rsid w:val="004D7C89"/>
    <w:rsid w:val="004E062B"/>
    <w:rsid w:val="004E4970"/>
    <w:rsid w:val="004E5B15"/>
    <w:rsid w:val="004E7C5B"/>
    <w:rsid w:val="004E7D4D"/>
    <w:rsid w:val="004F15C8"/>
    <w:rsid w:val="004F20B6"/>
    <w:rsid w:val="004F3AD6"/>
    <w:rsid w:val="004F4C48"/>
    <w:rsid w:val="004F53AF"/>
    <w:rsid w:val="0050193A"/>
    <w:rsid w:val="00502632"/>
    <w:rsid w:val="005045C1"/>
    <w:rsid w:val="005054AE"/>
    <w:rsid w:val="00506BFB"/>
    <w:rsid w:val="00511CCB"/>
    <w:rsid w:val="00512C31"/>
    <w:rsid w:val="005149C2"/>
    <w:rsid w:val="0051734D"/>
    <w:rsid w:val="00517776"/>
    <w:rsid w:val="00522240"/>
    <w:rsid w:val="00525059"/>
    <w:rsid w:val="00526576"/>
    <w:rsid w:val="00530E32"/>
    <w:rsid w:val="0053240A"/>
    <w:rsid w:val="0053748C"/>
    <w:rsid w:val="00544E7D"/>
    <w:rsid w:val="005461A2"/>
    <w:rsid w:val="005615DC"/>
    <w:rsid w:val="00561BE5"/>
    <w:rsid w:val="00564054"/>
    <w:rsid w:val="00565227"/>
    <w:rsid w:val="00565889"/>
    <w:rsid w:val="0057202D"/>
    <w:rsid w:val="00572FEC"/>
    <w:rsid w:val="0057485B"/>
    <w:rsid w:val="0057732C"/>
    <w:rsid w:val="00581D2B"/>
    <w:rsid w:val="005955E7"/>
    <w:rsid w:val="005976C4"/>
    <w:rsid w:val="005A7454"/>
    <w:rsid w:val="005A7A7F"/>
    <w:rsid w:val="005B1AF6"/>
    <w:rsid w:val="005B4B10"/>
    <w:rsid w:val="005B533E"/>
    <w:rsid w:val="005B7E7D"/>
    <w:rsid w:val="005D2428"/>
    <w:rsid w:val="005D2FBE"/>
    <w:rsid w:val="005D3D88"/>
    <w:rsid w:val="005D4125"/>
    <w:rsid w:val="005D481E"/>
    <w:rsid w:val="005D527F"/>
    <w:rsid w:val="005D7CD9"/>
    <w:rsid w:val="005E2D9F"/>
    <w:rsid w:val="005F47AD"/>
    <w:rsid w:val="005F47CB"/>
    <w:rsid w:val="005F51AE"/>
    <w:rsid w:val="005F6D57"/>
    <w:rsid w:val="0060004D"/>
    <w:rsid w:val="00601FB6"/>
    <w:rsid w:val="00605B7D"/>
    <w:rsid w:val="0060634C"/>
    <w:rsid w:val="00611A00"/>
    <w:rsid w:val="00611BBD"/>
    <w:rsid w:val="006130EF"/>
    <w:rsid w:val="00614679"/>
    <w:rsid w:val="00616562"/>
    <w:rsid w:val="00623E12"/>
    <w:rsid w:val="00631376"/>
    <w:rsid w:val="006326C4"/>
    <w:rsid w:val="0063271D"/>
    <w:rsid w:val="00633BEB"/>
    <w:rsid w:val="006340C8"/>
    <w:rsid w:val="00637577"/>
    <w:rsid w:val="00641192"/>
    <w:rsid w:val="00642F77"/>
    <w:rsid w:val="0065137A"/>
    <w:rsid w:val="00660528"/>
    <w:rsid w:val="00661135"/>
    <w:rsid w:val="00662475"/>
    <w:rsid w:val="006639CE"/>
    <w:rsid w:val="00665AB1"/>
    <w:rsid w:val="0066674D"/>
    <w:rsid w:val="00667666"/>
    <w:rsid w:val="00672AAF"/>
    <w:rsid w:val="00681548"/>
    <w:rsid w:val="006824D1"/>
    <w:rsid w:val="0068363C"/>
    <w:rsid w:val="00685CBE"/>
    <w:rsid w:val="00690C35"/>
    <w:rsid w:val="0069229F"/>
    <w:rsid w:val="006929F1"/>
    <w:rsid w:val="00695473"/>
    <w:rsid w:val="006969A7"/>
    <w:rsid w:val="006A1CA9"/>
    <w:rsid w:val="006A2382"/>
    <w:rsid w:val="006A5483"/>
    <w:rsid w:val="006A56AD"/>
    <w:rsid w:val="006B0776"/>
    <w:rsid w:val="006B1AF3"/>
    <w:rsid w:val="006B2DF1"/>
    <w:rsid w:val="006B4AC9"/>
    <w:rsid w:val="006B670F"/>
    <w:rsid w:val="006C75E7"/>
    <w:rsid w:val="006C7D8F"/>
    <w:rsid w:val="006D2981"/>
    <w:rsid w:val="006D3CEE"/>
    <w:rsid w:val="006D4CD2"/>
    <w:rsid w:val="006E0D22"/>
    <w:rsid w:val="006E24D8"/>
    <w:rsid w:val="006E3624"/>
    <w:rsid w:val="006F03DD"/>
    <w:rsid w:val="006F19F6"/>
    <w:rsid w:val="006F4E9B"/>
    <w:rsid w:val="006F55B3"/>
    <w:rsid w:val="006F6327"/>
    <w:rsid w:val="00702CE3"/>
    <w:rsid w:val="0070730C"/>
    <w:rsid w:val="0071382D"/>
    <w:rsid w:val="00716A05"/>
    <w:rsid w:val="00720D19"/>
    <w:rsid w:val="007228A4"/>
    <w:rsid w:val="00725CAD"/>
    <w:rsid w:val="007262DC"/>
    <w:rsid w:val="00731BBD"/>
    <w:rsid w:val="0073561D"/>
    <w:rsid w:val="007375FB"/>
    <w:rsid w:val="00740E14"/>
    <w:rsid w:val="0075194D"/>
    <w:rsid w:val="00753733"/>
    <w:rsid w:val="00754489"/>
    <w:rsid w:val="0075456A"/>
    <w:rsid w:val="00760943"/>
    <w:rsid w:val="00760945"/>
    <w:rsid w:val="00762336"/>
    <w:rsid w:val="0076286B"/>
    <w:rsid w:val="00766073"/>
    <w:rsid w:val="00770C9D"/>
    <w:rsid w:val="00776B7B"/>
    <w:rsid w:val="007820AC"/>
    <w:rsid w:val="007923B2"/>
    <w:rsid w:val="0079286C"/>
    <w:rsid w:val="00794D87"/>
    <w:rsid w:val="00796E02"/>
    <w:rsid w:val="007B200C"/>
    <w:rsid w:val="007B5A7C"/>
    <w:rsid w:val="007B7439"/>
    <w:rsid w:val="007B7B0D"/>
    <w:rsid w:val="007B7BB9"/>
    <w:rsid w:val="007C0FB9"/>
    <w:rsid w:val="007C4FD1"/>
    <w:rsid w:val="007C50BE"/>
    <w:rsid w:val="007C678E"/>
    <w:rsid w:val="007D4ECD"/>
    <w:rsid w:val="007D5A1D"/>
    <w:rsid w:val="007E2875"/>
    <w:rsid w:val="007E57BA"/>
    <w:rsid w:val="007E6004"/>
    <w:rsid w:val="007F0A00"/>
    <w:rsid w:val="007F0D7E"/>
    <w:rsid w:val="007F3E43"/>
    <w:rsid w:val="007F59A2"/>
    <w:rsid w:val="007F705E"/>
    <w:rsid w:val="00804A7B"/>
    <w:rsid w:val="00805FC1"/>
    <w:rsid w:val="0081283D"/>
    <w:rsid w:val="00814490"/>
    <w:rsid w:val="00823AF7"/>
    <w:rsid w:val="00825A0E"/>
    <w:rsid w:val="00834A5C"/>
    <w:rsid w:val="00835E1C"/>
    <w:rsid w:val="008400FA"/>
    <w:rsid w:val="00840D65"/>
    <w:rsid w:val="0084383D"/>
    <w:rsid w:val="00844459"/>
    <w:rsid w:val="008451B4"/>
    <w:rsid w:val="00845205"/>
    <w:rsid w:val="00847568"/>
    <w:rsid w:val="00850C0F"/>
    <w:rsid w:val="00851BF9"/>
    <w:rsid w:val="00851D53"/>
    <w:rsid w:val="00854C77"/>
    <w:rsid w:val="00855321"/>
    <w:rsid w:val="00855881"/>
    <w:rsid w:val="00855F16"/>
    <w:rsid w:val="00856A1F"/>
    <w:rsid w:val="00856C1D"/>
    <w:rsid w:val="0085767E"/>
    <w:rsid w:val="00865FF1"/>
    <w:rsid w:val="0086709B"/>
    <w:rsid w:val="00874A65"/>
    <w:rsid w:val="00882696"/>
    <w:rsid w:val="00890B07"/>
    <w:rsid w:val="00890C7F"/>
    <w:rsid w:val="008922C1"/>
    <w:rsid w:val="008956B8"/>
    <w:rsid w:val="00895B77"/>
    <w:rsid w:val="008A2EE4"/>
    <w:rsid w:val="008A4063"/>
    <w:rsid w:val="008B0D7B"/>
    <w:rsid w:val="008B5B6A"/>
    <w:rsid w:val="008B7386"/>
    <w:rsid w:val="008C62B3"/>
    <w:rsid w:val="008D02FD"/>
    <w:rsid w:val="008D4752"/>
    <w:rsid w:val="008D557C"/>
    <w:rsid w:val="008E0688"/>
    <w:rsid w:val="008E1728"/>
    <w:rsid w:val="008E1823"/>
    <w:rsid w:val="008E33DC"/>
    <w:rsid w:val="008F06CC"/>
    <w:rsid w:val="008F159C"/>
    <w:rsid w:val="008F5CB3"/>
    <w:rsid w:val="00906750"/>
    <w:rsid w:val="009141F2"/>
    <w:rsid w:val="00922254"/>
    <w:rsid w:val="009269BD"/>
    <w:rsid w:val="00930D3C"/>
    <w:rsid w:val="0093154B"/>
    <w:rsid w:val="009347B2"/>
    <w:rsid w:val="0093520D"/>
    <w:rsid w:val="00946A39"/>
    <w:rsid w:val="0094772A"/>
    <w:rsid w:val="00947C5B"/>
    <w:rsid w:val="00951B23"/>
    <w:rsid w:val="009520E4"/>
    <w:rsid w:val="009643CB"/>
    <w:rsid w:val="00964A36"/>
    <w:rsid w:val="00966A64"/>
    <w:rsid w:val="00966F90"/>
    <w:rsid w:val="00974359"/>
    <w:rsid w:val="00994C28"/>
    <w:rsid w:val="00997776"/>
    <w:rsid w:val="009A00EB"/>
    <w:rsid w:val="009A0E41"/>
    <w:rsid w:val="009A1CBD"/>
    <w:rsid w:val="009A25D2"/>
    <w:rsid w:val="009A48D2"/>
    <w:rsid w:val="009B3166"/>
    <w:rsid w:val="009B40C9"/>
    <w:rsid w:val="009B5DB8"/>
    <w:rsid w:val="009C32AC"/>
    <w:rsid w:val="009C581F"/>
    <w:rsid w:val="009D0739"/>
    <w:rsid w:val="009D0886"/>
    <w:rsid w:val="009D4A8D"/>
    <w:rsid w:val="009D567C"/>
    <w:rsid w:val="009E3C4D"/>
    <w:rsid w:val="009E4828"/>
    <w:rsid w:val="009E664D"/>
    <w:rsid w:val="009F154A"/>
    <w:rsid w:val="009F6878"/>
    <w:rsid w:val="00A01A2A"/>
    <w:rsid w:val="00A050DB"/>
    <w:rsid w:val="00A12579"/>
    <w:rsid w:val="00A15133"/>
    <w:rsid w:val="00A31405"/>
    <w:rsid w:val="00A32BD6"/>
    <w:rsid w:val="00A37E2A"/>
    <w:rsid w:val="00A40ECC"/>
    <w:rsid w:val="00A41E19"/>
    <w:rsid w:val="00A43C37"/>
    <w:rsid w:val="00A47C9C"/>
    <w:rsid w:val="00A52B13"/>
    <w:rsid w:val="00A541EF"/>
    <w:rsid w:val="00A5515C"/>
    <w:rsid w:val="00A565FE"/>
    <w:rsid w:val="00A56EDA"/>
    <w:rsid w:val="00A570C2"/>
    <w:rsid w:val="00A62383"/>
    <w:rsid w:val="00A64AAC"/>
    <w:rsid w:val="00A65DEA"/>
    <w:rsid w:val="00A726BD"/>
    <w:rsid w:val="00A779BC"/>
    <w:rsid w:val="00A80C65"/>
    <w:rsid w:val="00A83107"/>
    <w:rsid w:val="00A84DD8"/>
    <w:rsid w:val="00A92103"/>
    <w:rsid w:val="00A93AAB"/>
    <w:rsid w:val="00A93DC7"/>
    <w:rsid w:val="00A958FE"/>
    <w:rsid w:val="00AA4CEB"/>
    <w:rsid w:val="00AB1FA9"/>
    <w:rsid w:val="00AB2A69"/>
    <w:rsid w:val="00AC1371"/>
    <w:rsid w:val="00AC16C5"/>
    <w:rsid w:val="00AD2FFE"/>
    <w:rsid w:val="00AD4573"/>
    <w:rsid w:val="00AE2654"/>
    <w:rsid w:val="00AE39B0"/>
    <w:rsid w:val="00AE4E2C"/>
    <w:rsid w:val="00AE7F2A"/>
    <w:rsid w:val="00AF1451"/>
    <w:rsid w:val="00AF368E"/>
    <w:rsid w:val="00AF5FB3"/>
    <w:rsid w:val="00B02BFA"/>
    <w:rsid w:val="00B11F65"/>
    <w:rsid w:val="00B129F6"/>
    <w:rsid w:val="00B12E15"/>
    <w:rsid w:val="00B15D4F"/>
    <w:rsid w:val="00B21B46"/>
    <w:rsid w:val="00B21D27"/>
    <w:rsid w:val="00B22D44"/>
    <w:rsid w:val="00B23E93"/>
    <w:rsid w:val="00B26069"/>
    <w:rsid w:val="00B27476"/>
    <w:rsid w:val="00B27BAE"/>
    <w:rsid w:val="00B309B7"/>
    <w:rsid w:val="00B3272B"/>
    <w:rsid w:val="00B33B92"/>
    <w:rsid w:val="00B3552E"/>
    <w:rsid w:val="00B3648F"/>
    <w:rsid w:val="00B37B9F"/>
    <w:rsid w:val="00B506B8"/>
    <w:rsid w:val="00B52D80"/>
    <w:rsid w:val="00B54817"/>
    <w:rsid w:val="00B57B9D"/>
    <w:rsid w:val="00B6066A"/>
    <w:rsid w:val="00B63C2E"/>
    <w:rsid w:val="00B6613E"/>
    <w:rsid w:val="00B6624C"/>
    <w:rsid w:val="00B72B6D"/>
    <w:rsid w:val="00B73A02"/>
    <w:rsid w:val="00B81197"/>
    <w:rsid w:val="00BA2B5B"/>
    <w:rsid w:val="00BB5E13"/>
    <w:rsid w:val="00BC2216"/>
    <w:rsid w:val="00BC2461"/>
    <w:rsid w:val="00BC4EB3"/>
    <w:rsid w:val="00BC73B6"/>
    <w:rsid w:val="00BD356D"/>
    <w:rsid w:val="00BD5A2C"/>
    <w:rsid w:val="00BE26BD"/>
    <w:rsid w:val="00BE529B"/>
    <w:rsid w:val="00BE5FA3"/>
    <w:rsid w:val="00BF198B"/>
    <w:rsid w:val="00BF373A"/>
    <w:rsid w:val="00BF4680"/>
    <w:rsid w:val="00C038EA"/>
    <w:rsid w:val="00C050CD"/>
    <w:rsid w:val="00C05657"/>
    <w:rsid w:val="00C05F5C"/>
    <w:rsid w:val="00C065AC"/>
    <w:rsid w:val="00C06B17"/>
    <w:rsid w:val="00C13B3B"/>
    <w:rsid w:val="00C15B9D"/>
    <w:rsid w:val="00C1638E"/>
    <w:rsid w:val="00C20B7E"/>
    <w:rsid w:val="00C21EA8"/>
    <w:rsid w:val="00C239C6"/>
    <w:rsid w:val="00C301CA"/>
    <w:rsid w:val="00C30423"/>
    <w:rsid w:val="00C33E0D"/>
    <w:rsid w:val="00C3665F"/>
    <w:rsid w:val="00C37B13"/>
    <w:rsid w:val="00C42021"/>
    <w:rsid w:val="00C42605"/>
    <w:rsid w:val="00C4517A"/>
    <w:rsid w:val="00C45812"/>
    <w:rsid w:val="00C53646"/>
    <w:rsid w:val="00C538E0"/>
    <w:rsid w:val="00C576E3"/>
    <w:rsid w:val="00C61199"/>
    <w:rsid w:val="00C62071"/>
    <w:rsid w:val="00C623A6"/>
    <w:rsid w:val="00C646F3"/>
    <w:rsid w:val="00C70303"/>
    <w:rsid w:val="00C72981"/>
    <w:rsid w:val="00C72C38"/>
    <w:rsid w:val="00C842FC"/>
    <w:rsid w:val="00C844E3"/>
    <w:rsid w:val="00C85B18"/>
    <w:rsid w:val="00C86244"/>
    <w:rsid w:val="00C875A8"/>
    <w:rsid w:val="00C90815"/>
    <w:rsid w:val="00C97264"/>
    <w:rsid w:val="00C976C7"/>
    <w:rsid w:val="00CA6593"/>
    <w:rsid w:val="00CA677B"/>
    <w:rsid w:val="00CA7786"/>
    <w:rsid w:val="00CB6FD3"/>
    <w:rsid w:val="00CC3664"/>
    <w:rsid w:val="00CC4CB3"/>
    <w:rsid w:val="00CC4D5C"/>
    <w:rsid w:val="00CC5EB2"/>
    <w:rsid w:val="00CC67A8"/>
    <w:rsid w:val="00CD0E69"/>
    <w:rsid w:val="00CD19FE"/>
    <w:rsid w:val="00CD3206"/>
    <w:rsid w:val="00CD4444"/>
    <w:rsid w:val="00CD53AE"/>
    <w:rsid w:val="00CE1502"/>
    <w:rsid w:val="00CE4E08"/>
    <w:rsid w:val="00CE6A89"/>
    <w:rsid w:val="00CF0B81"/>
    <w:rsid w:val="00CF1A89"/>
    <w:rsid w:val="00CF2FBA"/>
    <w:rsid w:val="00CF77D0"/>
    <w:rsid w:val="00D01426"/>
    <w:rsid w:val="00D02A38"/>
    <w:rsid w:val="00D06816"/>
    <w:rsid w:val="00D174E3"/>
    <w:rsid w:val="00D213CD"/>
    <w:rsid w:val="00D22795"/>
    <w:rsid w:val="00D24E51"/>
    <w:rsid w:val="00D31336"/>
    <w:rsid w:val="00D316A9"/>
    <w:rsid w:val="00D316BE"/>
    <w:rsid w:val="00D329A4"/>
    <w:rsid w:val="00D32E81"/>
    <w:rsid w:val="00D370C3"/>
    <w:rsid w:val="00D40B68"/>
    <w:rsid w:val="00D43467"/>
    <w:rsid w:val="00D43BAE"/>
    <w:rsid w:val="00D53844"/>
    <w:rsid w:val="00D54468"/>
    <w:rsid w:val="00D54E3A"/>
    <w:rsid w:val="00D574B0"/>
    <w:rsid w:val="00D62C61"/>
    <w:rsid w:val="00D62ED7"/>
    <w:rsid w:val="00D67B4E"/>
    <w:rsid w:val="00D75736"/>
    <w:rsid w:val="00D775E3"/>
    <w:rsid w:val="00D802D9"/>
    <w:rsid w:val="00D822C9"/>
    <w:rsid w:val="00D8349F"/>
    <w:rsid w:val="00D874E4"/>
    <w:rsid w:val="00D9535A"/>
    <w:rsid w:val="00D9665D"/>
    <w:rsid w:val="00DA3211"/>
    <w:rsid w:val="00DB159E"/>
    <w:rsid w:val="00DB292D"/>
    <w:rsid w:val="00DB4045"/>
    <w:rsid w:val="00DB6C2E"/>
    <w:rsid w:val="00DB78C3"/>
    <w:rsid w:val="00DC0965"/>
    <w:rsid w:val="00DC5C63"/>
    <w:rsid w:val="00DC7095"/>
    <w:rsid w:val="00DD0628"/>
    <w:rsid w:val="00DD09A6"/>
    <w:rsid w:val="00DD16FB"/>
    <w:rsid w:val="00DD5EDE"/>
    <w:rsid w:val="00DE1234"/>
    <w:rsid w:val="00DE67B2"/>
    <w:rsid w:val="00DF20B7"/>
    <w:rsid w:val="00DF2596"/>
    <w:rsid w:val="00DF2B5B"/>
    <w:rsid w:val="00DF7383"/>
    <w:rsid w:val="00E00DCA"/>
    <w:rsid w:val="00E030DD"/>
    <w:rsid w:val="00E03A90"/>
    <w:rsid w:val="00E0487E"/>
    <w:rsid w:val="00E05EC1"/>
    <w:rsid w:val="00E12EC2"/>
    <w:rsid w:val="00E20127"/>
    <w:rsid w:val="00E214E0"/>
    <w:rsid w:val="00E22ADE"/>
    <w:rsid w:val="00E22AF6"/>
    <w:rsid w:val="00E26E25"/>
    <w:rsid w:val="00E303C1"/>
    <w:rsid w:val="00E31CC4"/>
    <w:rsid w:val="00E35859"/>
    <w:rsid w:val="00E35A96"/>
    <w:rsid w:val="00E3663E"/>
    <w:rsid w:val="00E408E2"/>
    <w:rsid w:val="00E47A74"/>
    <w:rsid w:val="00E514F0"/>
    <w:rsid w:val="00E51B82"/>
    <w:rsid w:val="00E638D2"/>
    <w:rsid w:val="00E660DC"/>
    <w:rsid w:val="00E662FF"/>
    <w:rsid w:val="00E663BC"/>
    <w:rsid w:val="00E723BC"/>
    <w:rsid w:val="00E741D3"/>
    <w:rsid w:val="00E778E1"/>
    <w:rsid w:val="00E87EAC"/>
    <w:rsid w:val="00E92C14"/>
    <w:rsid w:val="00E9324D"/>
    <w:rsid w:val="00E94221"/>
    <w:rsid w:val="00E9487F"/>
    <w:rsid w:val="00E95D8C"/>
    <w:rsid w:val="00EA593B"/>
    <w:rsid w:val="00EB1609"/>
    <w:rsid w:val="00EB1D18"/>
    <w:rsid w:val="00EB4AC7"/>
    <w:rsid w:val="00EC4D33"/>
    <w:rsid w:val="00EC58EA"/>
    <w:rsid w:val="00EC6028"/>
    <w:rsid w:val="00ED2108"/>
    <w:rsid w:val="00ED6C95"/>
    <w:rsid w:val="00EE58D3"/>
    <w:rsid w:val="00EE6DD1"/>
    <w:rsid w:val="00EF0765"/>
    <w:rsid w:val="00EF2E4F"/>
    <w:rsid w:val="00EF3267"/>
    <w:rsid w:val="00EF4594"/>
    <w:rsid w:val="00EF59FC"/>
    <w:rsid w:val="00F00BA3"/>
    <w:rsid w:val="00F02018"/>
    <w:rsid w:val="00F02096"/>
    <w:rsid w:val="00F106E3"/>
    <w:rsid w:val="00F11D97"/>
    <w:rsid w:val="00F224AD"/>
    <w:rsid w:val="00F2295D"/>
    <w:rsid w:val="00F23072"/>
    <w:rsid w:val="00F271D7"/>
    <w:rsid w:val="00F317B6"/>
    <w:rsid w:val="00F32CC5"/>
    <w:rsid w:val="00F34C54"/>
    <w:rsid w:val="00F358BF"/>
    <w:rsid w:val="00F37AFF"/>
    <w:rsid w:val="00F404A3"/>
    <w:rsid w:val="00F41D16"/>
    <w:rsid w:val="00F42E5B"/>
    <w:rsid w:val="00F460F5"/>
    <w:rsid w:val="00F50F5B"/>
    <w:rsid w:val="00F53A88"/>
    <w:rsid w:val="00F55E0C"/>
    <w:rsid w:val="00F568CF"/>
    <w:rsid w:val="00F569A6"/>
    <w:rsid w:val="00F60321"/>
    <w:rsid w:val="00F62212"/>
    <w:rsid w:val="00F64E1D"/>
    <w:rsid w:val="00F75859"/>
    <w:rsid w:val="00F820AC"/>
    <w:rsid w:val="00F821CA"/>
    <w:rsid w:val="00F84F8C"/>
    <w:rsid w:val="00F957AF"/>
    <w:rsid w:val="00F97F8D"/>
    <w:rsid w:val="00FA7EF9"/>
    <w:rsid w:val="00FB0BFD"/>
    <w:rsid w:val="00FB36B4"/>
    <w:rsid w:val="00FB372F"/>
    <w:rsid w:val="00FB7448"/>
    <w:rsid w:val="00FC05AC"/>
    <w:rsid w:val="00FC6A2F"/>
    <w:rsid w:val="00FC73FB"/>
    <w:rsid w:val="00FD1619"/>
    <w:rsid w:val="00FE59E6"/>
    <w:rsid w:val="00FE77DA"/>
    <w:rsid w:val="00FF1677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5:docId w15:val="{A0A57A4C-0CB0-4890-8A09-CC76E0D3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A8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53D9-05A0-435F-8525-AA76BA1B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113</cp:revision>
  <cp:lastPrinted>2020-02-05T19:47:00Z</cp:lastPrinted>
  <dcterms:created xsi:type="dcterms:W3CDTF">2019-12-04T18:32:00Z</dcterms:created>
  <dcterms:modified xsi:type="dcterms:W3CDTF">2020-10-21T14:41:00Z</dcterms:modified>
</cp:coreProperties>
</file>