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3300CE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300CE">
        <w:rPr>
          <w:rFonts w:ascii="Arial" w:eastAsia="Arial Unicode MS" w:hAnsi="Arial" w:cs="Arial"/>
          <w:b/>
          <w:sz w:val="22"/>
          <w:szCs w:val="22"/>
        </w:rPr>
        <w:t>8</w:t>
      </w:r>
      <w:r w:rsidR="00AE4675">
        <w:rPr>
          <w:rFonts w:ascii="Arial" w:eastAsia="Arial Unicode MS" w:hAnsi="Arial" w:cs="Arial"/>
          <w:b/>
          <w:sz w:val="22"/>
          <w:szCs w:val="22"/>
        </w:rPr>
        <w:t>7</w:t>
      </w:r>
      <w:r w:rsidR="009C5B29">
        <w:rPr>
          <w:rFonts w:ascii="Arial" w:eastAsia="Arial Unicode MS" w:hAnsi="Arial" w:cs="Arial"/>
          <w:b/>
          <w:sz w:val="22"/>
          <w:szCs w:val="22"/>
        </w:rPr>
        <w:t>ª</w:t>
      </w:r>
      <w:r w:rsidRPr="003300CE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543C09" w:rsidRPr="003300CE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sz w:val="22"/>
          <w:szCs w:val="22"/>
        </w:rPr>
        <w:t xml:space="preserve">No dia </w:t>
      </w:r>
      <w:r w:rsidR="00AE4675">
        <w:rPr>
          <w:rFonts w:ascii="Arial" w:eastAsia="Arial Unicode MS" w:hAnsi="Arial" w:cs="Arial"/>
          <w:sz w:val="22"/>
          <w:szCs w:val="22"/>
        </w:rPr>
        <w:t>12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</w:t>
      </w:r>
      <w:r w:rsidR="007F51A8">
        <w:rPr>
          <w:rFonts w:ascii="Arial" w:eastAsia="Arial Unicode MS" w:hAnsi="Arial" w:cs="Arial"/>
          <w:sz w:val="22"/>
          <w:szCs w:val="22"/>
        </w:rPr>
        <w:t>agosto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2014, reuniu-se</w:t>
      </w:r>
      <w:r w:rsidR="00DB086C">
        <w:rPr>
          <w:rFonts w:ascii="Arial" w:eastAsia="Arial Unicode MS" w:hAnsi="Arial" w:cs="Arial"/>
          <w:sz w:val="22"/>
          <w:szCs w:val="22"/>
        </w:rPr>
        <w:t>,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>
        <w:rPr>
          <w:rFonts w:ascii="Arial" w:eastAsia="Arial Unicode MS" w:hAnsi="Arial" w:cs="Arial"/>
          <w:sz w:val="22"/>
          <w:szCs w:val="22"/>
        </w:rPr>
        <w:t>S</w:t>
      </w:r>
      <w:r w:rsidR="00AE4675">
        <w:rPr>
          <w:rFonts w:ascii="Arial" w:eastAsia="Arial Unicode MS" w:hAnsi="Arial" w:cs="Arial"/>
          <w:sz w:val="22"/>
          <w:szCs w:val="22"/>
        </w:rPr>
        <w:t>ede do Conselho Regional de Arquitetura do RS, situado na Rua Dona Laura nº 320 – 15º andar</w:t>
      </w:r>
      <w:r w:rsidR="00AF3316" w:rsidRPr="003300CE">
        <w:rPr>
          <w:rFonts w:ascii="Arial" w:eastAsia="Arial Unicode MS" w:hAnsi="Arial" w:cs="Arial"/>
          <w:sz w:val="22"/>
          <w:szCs w:val="22"/>
        </w:rPr>
        <w:t>,</w:t>
      </w:r>
      <w:r w:rsidR="009A7DC0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3300CE">
        <w:rPr>
          <w:rFonts w:ascii="Arial" w:eastAsia="Arial Unicode MS" w:hAnsi="Arial" w:cs="Arial"/>
          <w:sz w:val="22"/>
          <w:szCs w:val="22"/>
        </w:rPr>
        <w:t>.</w:t>
      </w:r>
      <w:r w:rsidR="000B102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3300CE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3300CE">
        <w:rPr>
          <w:rFonts w:ascii="Arial" w:eastAsia="Arial Unicode MS" w:hAnsi="Arial" w:cs="Arial"/>
          <w:sz w:val="22"/>
          <w:szCs w:val="22"/>
        </w:rPr>
        <w:t>14</w:t>
      </w:r>
      <w:r w:rsidR="000004D9" w:rsidRPr="003300CE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3300CE">
        <w:rPr>
          <w:rFonts w:ascii="Arial" w:eastAsia="Arial Unicode MS" w:hAnsi="Arial" w:cs="Arial"/>
          <w:sz w:val="22"/>
          <w:szCs w:val="22"/>
        </w:rPr>
        <w:t>1</w:t>
      </w:r>
      <w:r w:rsidR="00652461" w:rsidRPr="003300CE">
        <w:rPr>
          <w:rFonts w:ascii="Arial" w:eastAsia="Arial Unicode MS" w:hAnsi="Arial" w:cs="Arial"/>
          <w:sz w:val="22"/>
          <w:szCs w:val="22"/>
        </w:rPr>
        <w:t>6</w:t>
      </w:r>
      <w:r w:rsidR="000B1022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3300CE">
        <w:rPr>
          <w:rFonts w:ascii="Arial" w:eastAsia="Arial Unicode MS" w:hAnsi="Arial" w:cs="Arial"/>
          <w:sz w:val="22"/>
          <w:szCs w:val="22"/>
        </w:rPr>
        <w:t>horas.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300CE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DB086C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0B1022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Alvino</w:t>
      </w:r>
      <w:r w:rsidR="000B1022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300CE">
        <w:rPr>
          <w:rFonts w:ascii="Arial" w:eastAsia="Arial Unicode MS" w:hAnsi="Arial" w:cs="Arial"/>
          <w:sz w:val="22"/>
          <w:szCs w:val="22"/>
        </w:rPr>
        <w:t>,</w:t>
      </w:r>
      <w:r w:rsidR="000B1022">
        <w:rPr>
          <w:rFonts w:ascii="Arial" w:eastAsia="Arial Unicode MS" w:hAnsi="Arial" w:cs="Arial"/>
          <w:sz w:val="22"/>
          <w:szCs w:val="22"/>
        </w:rPr>
        <w:t xml:space="preserve"> </w:t>
      </w:r>
      <w:r w:rsidR="00B87D9D" w:rsidRPr="003300CE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3300CE">
        <w:rPr>
          <w:rFonts w:ascii="Arial" w:eastAsia="Arial Unicode MS" w:hAnsi="Arial" w:cs="Arial"/>
          <w:sz w:val="22"/>
          <w:szCs w:val="22"/>
        </w:rPr>
        <w:t>is</w:t>
      </w:r>
      <w:r w:rsidR="00B87D9D" w:rsidRPr="003300CE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1F4FD1">
        <w:rPr>
          <w:rFonts w:ascii="Arial" w:eastAsia="Arial Unicode MS" w:hAnsi="Arial" w:cs="Arial"/>
          <w:sz w:val="22"/>
          <w:szCs w:val="22"/>
        </w:rPr>
        <w:t>,</w:t>
      </w:r>
      <w:r w:rsidR="000B1022">
        <w:rPr>
          <w:rFonts w:ascii="Arial" w:eastAsia="Arial Unicode MS" w:hAnsi="Arial" w:cs="Arial"/>
          <w:sz w:val="22"/>
          <w:szCs w:val="22"/>
        </w:rPr>
        <w:t xml:space="preserve"> </w:t>
      </w:r>
      <w:r w:rsidR="00C75E74" w:rsidRPr="003300CE">
        <w:rPr>
          <w:rFonts w:ascii="Arial" w:eastAsia="Arial Unicode MS" w:hAnsi="Arial" w:cs="Arial"/>
          <w:sz w:val="22"/>
          <w:szCs w:val="22"/>
        </w:rPr>
        <w:t>a Assessora de Planejamento Ângela Rimolo</w:t>
      </w:r>
      <w:r w:rsidR="001F4FD1">
        <w:rPr>
          <w:rFonts w:ascii="Arial" w:eastAsia="Arial Unicode MS" w:hAnsi="Arial" w:cs="Arial"/>
          <w:sz w:val="22"/>
          <w:szCs w:val="22"/>
        </w:rPr>
        <w:t xml:space="preserve"> e a Secretária Executiva Denise Lima</w:t>
      </w:r>
      <w:r w:rsidR="00543C09" w:rsidRPr="003300CE">
        <w:rPr>
          <w:rFonts w:ascii="Arial" w:eastAsia="Arial Unicode MS" w:hAnsi="Arial" w:cs="Arial"/>
          <w:sz w:val="22"/>
          <w:szCs w:val="22"/>
        </w:rPr>
        <w:t>.</w:t>
      </w:r>
    </w:p>
    <w:p w:rsidR="00543C09" w:rsidRPr="00000A13" w:rsidRDefault="00775BE0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>Aprovação da Ata da 8</w:t>
      </w:r>
      <w:r w:rsidR="001F4FD1">
        <w:rPr>
          <w:rFonts w:ascii="Arial" w:eastAsia="Arial Unicode MS" w:hAnsi="Arial" w:cs="Arial"/>
          <w:b/>
          <w:sz w:val="22"/>
          <w:szCs w:val="22"/>
        </w:rPr>
        <w:t>6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>ª</w:t>
      </w:r>
      <w:r w:rsidR="0076140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>Reunião</w:t>
      </w:r>
      <w:r w:rsidR="003268D1" w:rsidRPr="003300CE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3300CE">
        <w:rPr>
          <w:rFonts w:ascii="Arial" w:eastAsia="Arial Unicode MS" w:hAnsi="Arial" w:cs="Arial"/>
          <w:sz w:val="22"/>
          <w:szCs w:val="22"/>
        </w:rPr>
        <w:t xml:space="preserve"> -</w:t>
      </w:r>
      <w:r w:rsidR="00565E4A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3300CE">
        <w:rPr>
          <w:rFonts w:ascii="Arial" w:eastAsia="Arial Unicode MS" w:hAnsi="Arial" w:cs="Arial"/>
          <w:sz w:val="22"/>
          <w:szCs w:val="22"/>
        </w:rPr>
        <w:t xml:space="preserve"> Henrique</w:t>
      </w:r>
      <w:r w:rsidR="00565E4A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Steffen</w:t>
      </w:r>
      <w:r w:rsidR="00B11CE0" w:rsidRPr="003300CE">
        <w:rPr>
          <w:rFonts w:ascii="Arial" w:eastAsia="Arial Unicode MS" w:hAnsi="Arial" w:cs="Arial"/>
          <w:sz w:val="22"/>
          <w:szCs w:val="22"/>
        </w:rPr>
        <w:t>,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Pr="003300CE">
        <w:rPr>
          <w:rFonts w:ascii="Arial" w:eastAsia="Arial Unicode MS" w:hAnsi="Arial" w:cs="Arial"/>
          <w:sz w:val="22"/>
          <w:szCs w:val="22"/>
        </w:rPr>
        <w:t>entando a</w:t>
      </w:r>
      <w:r w:rsidR="00565E4A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3300CE">
        <w:rPr>
          <w:rFonts w:ascii="Arial" w:eastAsia="Arial Unicode MS" w:hAnsi="Arial" w:cs="Arial"/>
          <w:sz w:val="22"/>
          <w:szCs w:val="22"/>
        </w:rPr>
        <w:t>a</w:t>
      </w:r>
      <w:r w:rsidRPr="003300CE">
        <w:rPr>
          <w:rFonts w:ascii="Arial" w:eastAsia="Arial Unicode MS" w:hAnsi="Arial" w:cs="Arial"/>
          <w:sz w:val="22"/>
          <w:szCs w:val="22"/>
        </w:rPr>
        <w:t>ta</w:t>
      </w:r>
      <w:r w:rsidR="00367D8A">
        <w:rPr>
          <w:rFonts w:ascii="Arial" w:eastAsia="Arial Unicode MS" w:hAnsi="Arial" w:cs="Arial"/>
          <w:sz w:val="22"/>
          <w:szCs w:val="22"/>
        </w:rPr>
        <w:t xml:space="preserve"> antes referida</w:t>
      </w:r>
      <w:r w:rsidR="00DB53D1" w:rsidRPr="003300CE">
        <w:rPr>
          <w:rFonts w:ascii="Arial" w:eastAsia="Arial Unicode MS" w:hAnsi="Arial" w:cs="Arial"/>
          <w:sz w:val="22"/>
          <w:szCs w:val="22"/>
        </w:rPr>
        <w:t>, que fo</w:t>
      </w:r>
      <w:r w:rsidR="00367D8A">
        <w:rPr>
          <w:rFonts w:ascii="Arial" w:eastAsia="Arial Unicode MS" w:hAnsi="Arial" w:cs="Arial"/>
          <w:sz w:val="22"/>
          <w:szCs w:val="22"/>
        </w:rPr>
        <w:t>i aprovada</w:t>
      </w:r>
      <w:r w:rsidR="00DB53D1" w:rsidRPr="003300CE">
        <w:rPr>
          <w:rFonts w:ascii="Arial" w:eastAsia="Arial Unicode MS" w:hAnsi="Arial" w:cs="Arial"/>
          <w:sz w:val="22"/>
          <w:szCs w:val="22"/>
        </w:rPr>
        <w:t>, sem ressalvas, por unanimidade.</w:t>
      </w:r>
    </w:p>
    <w:p w:rsidR="0062198B" w:rsidRDefault="00C326FF" w:rsidP="008618F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86B01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 w:rsidR="00FC2A7B" w:rsidRPr="00886B01">
        <w:rPr>
          <w:rFonts w:ascii="Arial" w:eastAsia="Arial Unicode MS" w:hAnsi="Arial" w:cs="Arial"/>
          <w:b/>
          <w:sz w:val="22"/>
          <w:szCs w:val="22"/>
        </w:rPr>
        <w:t>Coordenador</w:t>
      </w:r>
      <w:r w:rsidR="003268D1" w:rsidRPr="00886B01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851E2E" w:rsidRPr="00851E2E">
        <w:rPr>
          <w:rFonts w:ascii="Arial" w:eastAsia="Arial Unicode MS" w:hAnsi="Arial" w:cs="Arial"/>
          <w:sz w:val="22"/>
          <w:szCs w:val="22"/>
        </w:rPr>
        <w:t xml:space="preserve">O Coordenador Fausto comunicou que o Presidente está </w:t>
      </w:r>
      <w:r w:rsidR="00F9476C">
        <w:rPr>
          <w:rFonts w:ascii="Arial" w:eastAsia="Arial Unicode MS" w:hAnsi="Arial" w:cs="Arial"/>
          <w:sz w:val="22"/>
          <w:szCs w:val="22"/>
        </w:rPr>
        <w:t>participando da reunião da Comissão de Organização e Administração neste mesmo momento</w:t>
      </w:r>
      <w:r w:rsidR="00851E2E" w:rsidRPr="00851E2E">
        <w:rPr>
          <w:rFonts w:ascii="Arial" w:eastAsia="Arial Unicode MS" w:hAnsi="Arial" w:cs="Arial"/>
          <w:sz w:val="22"/>
          <w:szCs w:val="22"/>
        </w:rPr>
        <w:t xml:space="preserve"> e</w:t>
      </w:r>
      <w:r w:rsidR="00F9476C">
        <w:rPr>
          <w:rFonts w:ascii="Arial" w:eastAsia="Arial Unicode MS" w:hAnsi="Arial" w:cs="Arial"/>
          <w:sz w:val="22"/>
          <w:szCs w:val="22"/>
        </w:rPr>
        <w:t>, portanto,</w:t>
      </w:r>
      <w:r w:rsidR="00851E2E" w:rsidRPr="00851E2E">
        <w:rPr>
          <w:rFonts w:ascii="Arial" w:eastAsia="Arial Unicode MS" w:hAnsi="Arial" w:cs="Arial"/>
          <w:sz w:val="22"/>
          <w:szCs w:val="22"/>
        </w:rPr>
        <w:t xml:space="preserve"> não pode comparecer</w:t>
      </w:r>
      <w:r w:rsidR="00565E4A">
        <w:rPr>
          <w:rFonts w:ascii="Arial" w:eastAsia="Arial Unicode MS" w:hAnsi="Arial" w:cs="Arial"/>
          <w:sz w:val="22"/>
          <w:szCs w:val="22"/>
        </w:rPr>
        <w:t xml:space="preserve"> a </w:t>
      </w:r>
      <w:r w:rsidR="00F9476C">
        <w:rPr>
          <w:rFonts w:ascii="Arial" w:eastAsia="Arial Unicode MS" w:hAnsi="Arial" w:cs="Arial"/>
          <w:sz w:val="22"/>
          <w:szCs w:val="22"/>
        </w:rPr>
        <w:t>esta</w:t>
      </w:r>
      <w:r w:rsidR="00851E2E">
        <w:rPr>
          <w:rFonts w:ascii="Arial" w:eastAsia="Arial Unicode MS" w:hAnsi="Arial" w:cs="Arial"/>
          <w:sz w:val="22"/>
          <w:szCs w:val="22"/>
        </w:rPr>
        <w:t xml:space="preserve">. </w:t>
      </w:r>
      <w:r w:rsidR="00FF1411">
        <w:rPr>
          <w:rFonts w:ascii="Arial" w:eastAsia="Arial Unicode MS" w:hAnsi="Arial" w:cs="Arial"/>
          <w:sz w:val="22"/>
          <w:szCs w:val="22"/>
        </w:rPr>
        <w:t>Informa que a</w:t>
      </w:r>
      <w:r w:rsidR="0062198B" w:rsidRPr="0062198B">
        <w:rPr>
          <w:rFonts w:ascii="Arial" w:eastAsia="Arial Unicode MS" w:hAnsi="Arial" w:cs="Arial"/>
          <w:sz w:val="22"/>
          <w:szCs w:val="22"/>
        </w:rPr>
        <w:t xml:space="preserve"> reunião do Conselho Diretor ocorrerá amanhã</w:t>
      </w:r>
      <w:r w:rsidR="0062198B">
        <w:rPr>
          <w:rFonts w:ascii="Arial" w:eastAsia="Arial Unicode MS" w:hAnsi="Arial" w:cs="Arial"/>
          <w:sz w:val="22"/>
          <w:szCs w:val="22"/>
        </w:rPr>
        <w:t>,</w:t>
      </w:r>
      <w:r w:rsidR="00B92FB2">
        <w:rPr>
          <w:rFonts w:ascii="Arial" w:eastAsia="Arial Unicode MS" w:hAnsi="Arial" w:cs="Arial"/>
          <w:sz w:val="22"/>
          <w:szCs w:val="22"/>
        </w:rPr>
        <w:t xml:space="preserve"> 13 de agosto,</w:t>
      </w:r>
      <w:r w:rsidR="00D34CD3">
        <w:rPr>
          <w:rFonts w:ascii="Arial" w:eastAsia="Arial Unicode MS" w:hAnsi="Arial" w:cs="Arial"/>
          <w:sz w:val="22"/>
          <w:szCs w:val="22"/>
        </w:rPr>
        <w:t xml:space="preserve"> quando ele levará os assuntos discutidos por ocasião da CONSTRUSUL</w:t>
      </w:r>
      <w:r w:rsidR="007C0263">
        <w:rPr>
          <w:rFonts w:ascii="Arial" w:eastAsia="Arial Unicode MS" w:hAnsi="Arial" w:cs="Arial"/>
          <w:sz w:val="22"/>
          <w:szCs w:val="22"/>
        </w:rPr>
        <w:t>, quais sejam:</w:t>
      </w:r>
      <w:r w:rsidR="00565E4A">
        <w:rPr>
          <w:rFonts w:ascii="Arial" w:eastAsia="Arial Unicode MS" w:hAnsi="Arial" w:cs="Arial"/>
          <w:sz w:val="22"/>
          <w:szCs w:val="22"/>
        </w:rPr>
        <w:t xml:space="preserve"> </w:t>
      </w:r>
      <w:r w:rsidR="006656A8">
        <w:rPr>
          <w:rFonts w:ascii="Arial" w:eastAsia="Arial Unicode MS" w:hAnsi="Arial" w:cs="Arial"/>
          <w:sz w:val="22"/>
          <w:szCs w:val="22"/>
        </w:rPr>
        <w:t xml:space="preserve">a) </w:t>
      </w:r>
      <w:r w:rsidR="00D34CD3">
        <w:rPr>
          <w:rFonts w:ascii="Arial" w:eastAsia="Arial Unicode MS" w:hAnsi="Arial" w:cs="Arial"/>
          <w:sz w:val="22"/>
          <w:szCs w:val="22"/>
        </w:rPr>
        <w:t>a criação de um Grupo de Trabalho para acompanhar, orientar e dar as diretrizes para a agência aprovada no processo licitatório</w:t>
      </w:r>
      <w:r w:rsidR="006656A8">
        <w:rPr>
          <w:rFonts w:ascii="Arial" w:eastAsia="Arial Unicode MS" w:hAnsi="Arial" w:cs="Arial"/>
          <w:sz w:val="22"/>
          <w:szCs w:val="22"/>
        </w:rPr>
        <w:t>;</w:t>
      </w:r>
      <w:r w:rsidR="00565E4A">
        <w:rPr>
          <w:rFonts w:ascii="Arial" w:eastAsia="Arial Unicode MS" w:hAnsi="Arial" w:cs="Arial"/>
          <w:sz w:val="22"/>
          <w:szCs w:val="22"/>
        </w:rPr>
        <w:t xml:space="preserve"> </w:t>
      </w:r>
      <w:r w:rsidR="006656A8">
        <w:rPr>
          <w:rFonts w:ascii="Arial" w:eastAsia="Arial Unicode MS" w:hAnsi="Arial" w:cs="Arial"/>
          <w:sz w:val="22"/>
          <w:szCs w:val="22"/>
        </w:rPr>
        <w:t xml:space="preserve">b) </w:t>
      </w:r>
      <w:r w:rsidR="00AB50D7">
        <w:rPr>
          <w:rFonts w:ascii="Arial" w:eastAsia="Arial Unicode MS" w:hAnsi="Arial" w:cs="Arial"/>
          <w:sz w:val="22"/>
          <w:szCs w:val="22"/>
        </w:rPr>
        <w:t xml:space="preserve">o </w:t>
      </w:r>
      <w:proofErr w:type="spellStart"/>
      <w:r w:rsidR="00AB50D7" w:rsidRPr="00AB50D7">
        <w:rPr>
          <w:rFonts w:ascii="Arial" w:eastAsia="Arial Unicode MS" w:hAnsi="Arial" w:cs="Arial"/>
          <w:i/>
          <w:sz w:val="22"/>
          <w:szCs w:val="22"/>
        </w:rPr>
        <w:t>pin</w:t>
      </w:r>
      <w:proofErr w:type="spellEnd"/>
      <w:r w:rsidR="00AB50D7">
        <w:rPr>
          <w:rFonts w:ascii="Arial" w:eastAsia="Arial Unicode MS" w:hAnsi="Arial" w:cs="Arial"/>
          <w:sz w:val="22"/>
          <w:szCs w:val="22"/>
        </w:rPr>
        <w:t xml:space="preserve"> (</w:t>
      </w:r>
      <w:proofErr w:type="spellStart"/>
      <w:r w:rsidR="00AB50D7" w:rsidRPr="002B760F">
        <w:rPr>
          <w:rFonts w:ascii="Arial" w:eastAsia="Arial Unicode MS" w:hAnsi="Arial" w:cs="Arial"/>
          <w:i/>
          <w:sz w:val="22"/>
          <w:szCs w:val="22"/>
        </w:rPr>
        <w:t>bottom</w:t>
      </w:r>
      <w:proofErr w:type="spellEnd"/>
      <w:r w:rsidR="00AB50D7">
        <w:rPr>
          <w:rFonts w:ascii="Arial" w:eastAsia="Arial Unicode MS" w:hAnsi="Arial" w:cs="Arial"/>
          <w:sz w:val="22"/>
          <w:szCs w:val="22"/>
        </w:rPr>
        <w:t>) para uso dos Conselheiros</w:t>
      </w:r>
      <w:r w:rsidR="00D34CD3">
        <w:rPr>
          <w:rFonts w:ascii="Arial" w:eastAsia="Arial Unicode MS" w:hAnsi="Arial" w:cs="Arial"/>
          <w:sz w:val="22"/>
          <w:szCs w:val="22"/>
        </w:rPr>
        <w:t xml:space="preserve">. </w:t>
      </w:r>
      <w:r w:rsidR="00F7037D">
        <w:rPr>
          <w:rFonts w:ascii="Arial" w:eastAsia="Arial Unicode MS" w:hAnsi="Arial" w:cs="Arial"/>
          <w:sz w:val="22"/>
          <w:szCs w:val="22"/>
        </w:rPr>
        <w:t>O</w:t>
      </w:r>
      <w:r w:rsidR="0062198B">
        <w:rPr>
          <w:rFonts w:ascii="Arial" w:eastAsia="Arial Unicode MS" w:hAnsi="Arial" w:cs="Arial"/>
          <w:sz w:val="22"/>
          <w:szCs w:val="22"/>
        </w:rPr>
        <w:t xml:space="preserve"> Conselheiro Alvino lembrou que </w:t>
      </w:r>
      <w:r w:rsidR="00F7037D">
        <w:rPr>
          <w:rFonts w:ascii="Arial" w:eastAsia="Arial Unicode MS" w:hAnsi="Arial" w:cs="Arial"/>
          <w:sz w:val="22"/>
          <w:szCs w:val="22"/>
        </w:rPr>
        <w:t xml:space="preserve">é o Conselho Diretor que </w:t>
      </w:r>
      <w:proofErr w:type="spellStart"/>
      <w:r w:rsidR="00C4728A">
        <w:rPr>
          <w:rFonts w:ascii="Arial" w:eastAsia="Arial Unicode MS" w:hAnsi="Arial" w:cs="Arial"/>
          <w:sz w:val="22"/>
          <w:szCs w:val="22"/>
        </w:rPr>
        <w:t>propõe</w:t>
      </w:r>
      <w:r w:rsidR="00B15FC2">
        <w:rPr>
          <w:rFonts w:ascii="Arial" w:eastAsia="Arial Unicode MS" w:hAnsi="Arial" w:cs="Arial"/>
          <w:sz w:val="22"/>
          <w:szCs w:val="22"/>
        </w:rPr>
        <w:t>a</w:t>
      </w:r>
      <w:proofErr w:type="spellEnd"/>
      <w:r w:rsidR="00B15FC2">
        <w:rPr>
          <w:rFonts w:ascii="Arial" w:eastAsia="Arial Unicode MS" w:hAnsi="Arial" w:cs="Arial"/>
          <w:sz w:val="22"/>
          <w:szCs w:val="22"/>
        </w:rPr>
        <w:t xml:space="preserve"> criação d</w:t>
      </w:r>
      <w:r w:rsidR="00F7037D">
        <w:rPr>
          <w:rFonts w:ascii="Arial" w:eastAsia="Arial Unicode MS" w:hAnsi="Arial" w:cs="Arial"/>
          <w:sz w:val="22"/>
          <w:szCs w:val="22"/>
        </w:rPr>
        <w:t xml:space="preserve">o GT para a </w:t>
      </w:r>
      <w:r w:rsidR="00C4728A">
        <w:rPr>
          <w:rFonts w:ascii="Arial" w:eastAsia="Arial Unicode MS" w:hAnsi="Arial" w:cs="Arial"/>
          <w:sz w:val="22"/>
          <w:szCs w:val="22"/>
        </w:rPr>
        <w:t>P</w:t>
      </w:r>
      <w:r w:rsidR="00F7037D">
        <w:rPr>
          <w:rFonts w:ascii="Arial" w:eastAsia="Arial Unicode MS" w:hAnsi="Arial" w:cs="Arial"/>
          <w:sz w:val="22"/>
          <w:szCs w:val="22"/>
        </w:rPr>
        <w:t>lenária</w:t>
      </w:r>
      <w:r w:rsidR="00B15FC2">
        <w:rPr>
          <w:rFonts w:ascii="Arial" w:eastAsia="Arial Unicode MS" w:hAnsi="Arial" w:cs="Arial"/>
          <w:sz w:val="22"/>
          <w:szCs w:val="22"/>
        </w:rPr>
        <w:t xml:space="preserve"> e depois o Presidente que decide quem fará parte</w:t>
      </w:r>
      <w:r w:rsidR="00F7037D">
        <w:rPr>
          <w:rFonts w:ascii="Arial" w:eastAsia="Arial Unicode MS" w:hAnsi="Arial" w:cs="Arial"/>
          <w:sz w:val="22"/>
          <w:szCs w:val="22"/>
        </w:rPr>
        <w:t>.</w:t>
      </w:r>
      <w:r w:rsidR="00565E4A">
        <w:rPr>
          <w:rFonts w:ascii="Arial" w:eastAsia="Arial Unicode MS" w:hAnsi="Arial" w:cs="Arial"/>
          <w:sz w:val="22"/>
          <w:szCs w:val="22"/>
        </w:rPr>
        <w:t xml:space="preserve"> </w:t>
      </w:r>
      <w:r w:rsidR="002134A0">
        <w:rPr>
          <w:rFonts w:ascii="Arial" w:eastAsia="Arial Unicode MS" w:hAnsi="Arial" w:cs="Arial"/>
          <w:sz w:val="22"/>
          <w:szCs w:val="22"/>
        </w:rPr>
        <w:t>O Coordenador Fausto informa que j</w:t>
      </w:r>
      <w:r w:rsidR="00963C64">
        <w:rPr>
          <w:rFonts w:ascii="Arial" w:eastAsia="Arial Unicode MS" w:hAnsi="Arial" w:cs="Arial"/>
          <w:sz w:val="22"/>
          <w:szCs w:val="22"/>
        </w:rPr>
        <w:t>á f</w:t>
      </w:r>
      <w:r w:rsidR="00E24B26">
        <w:rPr>
          <w:rFonts w:ascii="Arial" w:eastAsia="Arial Unicode MS" w:hAnsi="Arial" w:cs="Arial"/>
          <w:sz w:val="22"/>
          <w:szCs w:val="22"/>
        </w:rPr>
        <w:t>oi publicada</w:t>
      </w:r>
      <w:r w:rsidR="00963C64">
        <w:rPr>
          <w:rFonts w:ascii="Arial" w:eastAsia="Arial Unicode MS" w:hAnsi="Arial" w:cs="Arial"/>
          <w:sz w:val="22"/>
          <w:szCs w:val="22"/>
        </w:rPr>
        <w:t xml:space="preserve">, no </w:t>
      </w:r>
      <w:proofErr w:type="spellStart"/>
      <w:r w:rsidR="00963C64">
        <w:rPr>
          <w:rFonts w:ascii="Arial" w:eastAsia="Arial Unicode MS" w:hAnsi="Arial" w:cs="Arial"/>
          <w:sz w:val="22"/>
          <w:szCs w:val="22"/>
        </w:rPr>
        <w:t>D</w:t>
      </w:r>
      <w:r w:rsidR="00DD77FE">
        <w:rPr>
          <w:rFonts w:ascii="Arial" w:eastAsia="Arial Unicode MS" w:hAnsi="Arial" w:cs="Arial"/>
          <w:sz w:val="22"/>
          <w:szCs w:val="22"/>
        </w:rPr>
        <w:t>.</w:t>
      </w:r>
      <w:r w:rsidR="00963C64">
        <w:rPr>
          <w:rFonts w:ascii="Arial" w:eastAsia="Arial Unicode MS" w:hAnsi="Arial" w:cs="Arial"/>
          <w:sz w:val="22"/>
          <w:szCs w:val="22"/>
        </w:rPr>
        <w:t>O</w:t>
      </w:r>
      <w:r w:rsidR="00DD77FE">
        <w:rPr>
          <w:rFonts w:ascii="Arial" w:eastAsia="Arial Unicode MS" w:hAnsi="Arial" w:cs="Arial"/>
          <w:sz w:val="22"/>
          <w:szCs w:val="22"/>
        </w:rPr>
        <w:t>.</w:t>
      </w:r>
      <w:r w:rsidR="00963C64">
        <w:rPr>
          <w:rFonts w:ascii="Arial" w:eastAsia="Arial Unicode MS" w:hAnsi="Arial" w:cs="Arial"/>
          <w:sz w:val="22"/>
          <w:szCs w:val="22"/>
        </w:rPr>
        <w:t>U</w:t>
      </w:r>
      <w:r w:rsidR="00DD77FE">
        <w:rPr>
          <w:rFonts w:ascii="Arial" w:eastAsia="Arial Unicode MS" w:hAnsi="Arial" w:cs="Arial"/>
          <w:sz w:val="22"/>
          <w:szCs w:val="22"/>
        </w:rPr>
        <w:t>.</w:t>
      </w:r>
      <w:proofErr w:type="spellEnd"/>
      <w:r w:rsidR="00963C64">
        <w:rPr>
          <w:rFonts w:ascii="Arial" w:eastAsia="Arial Unicode MS" w:hAnsi="Arial" w:cs="Arial"/>
          <w:sz w:val="22"/>
          <w:szCs w:val="22"/>
        </w:rPr>
        <w:t>,</w:t>
      </w:r>
      <w:r w:rsidR="00E24B26">
        <w:rPr>
          <w:rFonts w:ascii="Arial" w:eastAsia="Arial Unicode MS" w:hAnsi="Arial" w:cs="Arial"/>
          <w:sz w:val="22"/>
          <w:szCs w:val="22"/>
        </w:rPr>
        <w:t xml:space="preserve"> a classificação final das propostas da Licitação de agências de publicidade</w:t>
      </w:r>
      <w:r w:rsidR="00C34B15">
        <w:rPr>
          <w:rFonts w:ascii="Arial" w:eastAsia="Arial Unicode MS" w:hAnsi="Arial" w:cs="Arial"/>
          <w:sz w:val="22"/>
          <w:szCs w:val="22"/>
        </w:rPr>
        <w:t xml:space="preserve">, </w:t>
      </w:r>
      <w:r w:rsidR="003B571B">
        <w:rPr>
          <w:rFonts w:ascii="Arial" w:eastAsia="Arial Unicode MS" w:hAnsi="Arial" w:cs="Arial"/>
          <w:sz w:val="22"/>
          <w:szCs w:val="22"/>
        </w:rPr>
        <w:t xml:space="preserve">pelo que decorrerá o prazo legal para a </w:t>
      </w:r>
      <w:proofErr w:type="gramStart"/>
      <w:r w:rsidR="003B571B">
        <w:rPr>
          <w:rFonts w:ascii="Arial" w:eastAsia="Arial Unicode MS" w:hAnsi="Arial" w:cs="Arial"/>
          <w:sz w:val="22"/>
          <w:szCs w:val="22"/>
        </w:rPr>
        <w:t>apresentação</w:t>
      </w:r>
      <w:proofErr w:type="gramEnd"/>
      <w:r w:rsidR="003B571B">
        <w:rPr>
          <w:rFonts w:ascii="Arial" w:eastAsia="Arial Unicode MS" w:hAnsi="Arial" w:cs="Arial"/>
          <w:sz w:val="22"/>
          <w:szCs w:val="22"/>
        </w:rPr>
        <w:t xml:space="preserve"> dos documentos. S</w:t>
      </w:r>
      <w:r w:rsidR="00C34B15">
        <w:rPr>
          <w:rFonts w:ascii="Arial" w:eastAsia="Arial Unicode MS" w:hAnsi="Arial" w:cs="Arial"/>
          <w:sz w:val="22"/>
          <w:szCs w:val="22"/>
        </w:rPr>
        <w:t xml:space="preserve">erá </w:t>
      </w:r>
      <w:r w:rsidR="00C34B15" w:rsidRPr="00963C64">
        <w:rPr>
          <w:rFonts w:ascii="Arial" w:eastAsia="Arial Unicode MS" w:hAnsi="Arial" w:cs="Arial"/>
          <w:sz w:val="22"/>
          <w:szCs w:val="22"/>
        </w:rPr>
        <w:t xml:space="preserve">agendada uma reunião </w:t>
      </w:r>
      <w:r w:rsidR="005A771D" w:rsidRPr="00963C64">
        <w:rPr>
          <w:rFonts w:ascii="Arial" w:eastAsia="Arial Unicode MS" w:hAnsi="Arial" w:cs="Arial"/>
          <w:sz w:val="22"/>
          <w:szCs w:val="22"/>
        </w:rPr>
        <w:t xml:space="preserve">da Comissão </w:t>
      </w:r>
      <w:r w:rsidR="00963C64" w:rsidRPr="00963C64">
        <w:rPr>
          <w:rFonts w:ascii="Arial" w:eastAsia="Arial Unicode MS" w:hAnsi="Arial" w:cs="Arial"/>
          <w:sz w:val="22"/>
          <w:szCs w:val="22"/>
        </w:rPr>
        <w:t xml:space="preserve">Permanente </w:t>
      </w:r>
      <w:r w:rsidR="005A771D" w:rsidRPr="00963C64">
        <w:rPr>
          <w:rFonts w:ascii="Arial" w:eastAsia="Arial Unicode MS" w:hAnsi="Arial" w:cs="Arial"/>
          <w:sz w:val="22"/>
          <w:szCs w:val="22"/>
        </w:rPr>
        <w:t xml:space="preserve">de Licitação </w:t>
      </w:r>
      <w:r w:rsidR="00C34B15" w:rsidRPr="00963C64">
        <w:rPr>
          <w:rFonts w:ascii="Arial" w:eastAsia="Arial Unicode MS" w:hAnsi="Arial" w:cs="Arial"/>
          <w:sz w:val="22"/>
          <w:szCs w:val="22"/>
        </w:rPr>
        <w:t>com a agência vencedora para</w:t>
      </w:r>
      <w:r w:rsidR="00C34B15">
        <w:rPr>
          <w:rFonts w:ascii="Arial" w:eastAsia="Arial Unicode MS" w:hAnsi="Arial" w:cs="Arial"/>
          <w:sz w:val="22"/>
          <w:szCs w:val="22"/>
        </w:rPr>
        <w:t xml:space="preserve"> esta sexta-feira</w:t>
      </w:r>
      <w:r w:rsidR="003B571B">
        <w:rPr>
          <w:rFonts w:ascii="Arial" w:eastAsia="Arial Unicode MS" w:hAnsi="Arial" w:cs="Arial"/>
          <w:sz w:val="22"/>
          <w:szCs w:val="22"/>
        </w:rPr>
        <w:t>,</w:t>
      </w:r>
      <w:r w:rsidR="00C34B15">
        <w:rPr>
          <w:rFonts w:ascii="Arial" w:eastAsia="Arial Unicode MS" w:hAnsi="Arial" w:cs="Arial"/>
          <w:sz w:val="22"/>
          <w:szCs w:val="22"/>
        </w:rPr>
        <w:t xml:space="preserve"> visando solicitar </w:t>
      </w:r>
      <w:r w:rsidR="00F12D59">
        <w:rPr>
          <w:rFonts w:ascii="Arial" w:eastAsia="Arial Unicode MS" w:hAnsi="Arial" w:cs="Arial"/>
          <w:sz w:val="22"/>
          <w:szCs w:val="22"/>
        </w:rPr>
        <w:t>os</w:t>
      </w:r>
      <w:r w:rsidR="00C34B15">
        <w:rPr>
          <w:rFonts w:ascii="Arial" w:eastAsia="Arial Unicode MS" w:hAnsi="Arial" w:cs="Arial"/>
          <w:sz w:val="22"/>
          <w:szCs w:val="22"/>
        </w:rPr>
        <w:t xml:space="preserve"> document</w:t>
      </w:r>
      <w:r w:rsidR="00F12D59">
        <w:rPr>
          <w:rFonts w:ascii="Arial" w:eastAsia="Arial Unicode MS" w:hAnsi="Arial" w:cs="Arial"/>
          <w:sz w:val="22"/>
          <w:szCs w:val="22"/>
        </w:rPr>
        <w:t>os</w:t>
      </w:r>
      <w:r w:rsidR="004B45B1">
        <w:rPr>
          <w:rFonts w:ascii="Arial" w:eastAsia="Arial Unicode MS" w:hAnsi="Arial" w:cs="Arial"/>
          <w:sz w:val="22"/>
          <w:szCs w:val="22"/>
        </w:rPr>
        <w:t xml:space="preserve"> necessári</w:t>
      </w:r>
      <w:r w:rsidR="00F12D59">
        <w:rPr>
          <w:rFonts w:ascii="Arial" w:eastAsia="Arial Unicode MS" w:hAnsi="Arial" w:cs="Arial"/>
          <w:sz w:val="22"/>
          <w:szCs w:val="22"/>
        </w:rPr>
        <w:t>os</w:t>
      </w:r>
      <w:r w:rsidR="004B45B1">
        <w:rPr>
          <w:rFonts w:ascii="Arial" w:eastAsia="Arial Unicode MS" w:hAnsi="Arial" w:cs="Arial"/>
          <w:sz w:val="22"/>
          <w:szCs w:val="22"/>
        </w:rPr>
        <w:t xml:space="preserve"> para iniciar o trabalho</w:t>
      </w:r>
      <w:r w:rsidR="0097029F">
        <w:rPr>
          <w:rFonts w:ascii="Arial" w:eastAsia="Arial Unicode MS" w:hAnsi="Arial" w:cs="Arial"/>
          <w:sz w:val="22"/>
          <w:szCs w:val="22"/>
        </w:rPr>
        <w:t>, que</w:t>
      </w:r>
      <w:r w:rsidR="00860FAB">
        <w:rPr>
          <w:rFonts w:ascii="Arial" w:eastAsia="Arial Unicode MS" w:hAnsi="Arial" w:cs="Arial"/>
          <w:sz w:val="22"/>
          <w:szCs w:val="22"/>
        </w:rPr>
        <w:t xml:space="preserve"> serão analisados pela referida Comissão</w:t>
      </w:r>
      <w:r w:rsidR="00AA76B3">
        <w:rPr>
          <w:rFonts w:ascii="Arial" w:eastAsia="Arial Unicode MS" w:hAnsi="Arial" w:cs="Arial"/>
          <w:sz w:val="22"/>
          <w:szCs w:val="22"/>
        </w:rPr>
        <w:t>. Por este motivo</w:t>
      </w:r>
      <w:r w:rsidR="0097029F">
        <w:rPr>
          <w:rFonts w:ascii="Arial" w:eastAsia="Arial Unicode MS" w:hAnsi="Arial" w:cs="Arial"/>
          <w:sz w:val="22"/>
          <w:szCs w:val="22"/>
        </w:rPr>
        <w:t>,</w:t>
      </w:r>
      <w:r w:rsidR="00AA76B3">
        <w:rPr>
          <w:rFonts w:ascii="Arial" w:eastAsia="Arial Unicode MS" w:hAnsi="Arial" w:cs="Arial"/>
          <w:sz w:val="22"/>
          <w:szCs w:val="22"/>
        </w:rPr>
        <w:t xml:space="preserve"> há a necessidade urgente da criação do GT que trabalhará conjuntamente com a agência vencedora.</w:t>
      </w:r>
      <w:r w:rsidR="00565E4A">
        <w:rPr>
          <w:rFonts w:ascii="Arial" w:eastAsia="Arial Unicode MS" w:hAnsi="Arial" w:cs="Arial"/>
          <w:sz w:val="22"/>
          <w:szCs w:val="22"/>
        </w:rPr>
        <w:t xml:space="preserve"> </w:t>
      </w:r>
      <w:r w:rsidR="003614F0">
        <w:rPr>
          <w:rFonts w:ascii="Arial" w:eastAsia="Arial Unicode MS" w:hAnsi="Arial" w:cs="Arial"/>
          <w:sz w:val="22"/>
          <w:szCs w:val="22"/>
        </w:rPr>
        <w:t xml:space="preserve">A Gerente Carla lembra que deverão ser seguidos os passos do </w:t>
      </w:r>
      <w:proofErr w:type="spellStart"/>
      <w:r w:rsidR="003614F0" w:rsidRPr="00CF7669">
        <w:rPr>
          <w:rFonts w:ascii="Arial" w:eastAsia="Arial Unicode MS" w:hAnsi="Arial" w:cs="Arial"/>
          <w:i/>
          <w:sz w:val="22"/>
          <w:szCs w:val="22"/>
        </w:rPr>
        <w:t>checklist</w:t>
      </w:r>
      <w:proofErr w:type="spellEnd"/>
      <w:r w:rsidR="00250898">
        <w:rPr>
          <w:rFonts w:ascii="Arial" w:eastAsia="Arial Unicode MS" w:hAnsi="Arial" w:cs="Arial"/>
          <w:i/>
          <w:sz w:val="22"/>
          <w:szCs w:val="22"/>
        </w:rPr>
        <w:t xml:space="preserve"> </w:t>
      </w:r>
      <w:r w:rsidR="00431B37" w:rsidRPr="00565E4A">
        <w:rPr>
          <w:rFonts w:ascii="Arial" w:eastAsia="Arial Unicode MS" w:hAnsi="Arial" w:cs="Arial"/>
          <w:sz w:val="22"/>
          <w:szCs w:val="22"/>
        </w:rPr>
        <w:t>antes</w:t>
      </w:r>
      <w:r w:rsidR="00431B37">
        <w:rPr>
          <w:rFonts w:ascii="Arial" w:eastAsia="Arial Unicode MS" w:hAnsi="Arial" w:cs="Arial"/>
          <w:sz w:val="22"/>
          <w:szCs w:val="22"/>
        </w:rPr>
        <w:t xml:space="preserve"> da assinatura (</w:t>
      </w:r>
      <w:r w:rsidR="00431B37" w:rsidRPr="00565E4A">
        <w:rPr>
          <w:rFonts w:ascii="Arial" w:eastAsia="Arial Unicode MS" w:hAnsi="Arial" w:cs="Arial"/>
          <w:sz w:val="22"/>
          <w:szCs w:val="22"/>
        </w:rPr>
        <w:t>adjudicação</w:t>
      </w:r>
      <w:r w:rsidR="00431B37">
        <w:rPr>
          <w:rFonts w:ascii="Arial" w:eastAsia="Arial Unicode MS" w:hAnsi="Arial" w:cs="Arial"/>
          <w:sz w:val="22"/>
          <w:szCs w:val="22"/>
        </w:rPr>
        <w:t xml:space="preserve">) do contrato. </w:t>
      </w:r>
    </w:p>
    <w:p w:rsidR="00195579" w:rsidRDefault="00972924" w:rsidP="000A280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proofErr w:type="gramStart"/>
      <w:r w:rsidR="00FC2A7B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Conselheiro</w:t>
      </w:r>
      <w:r w:rsidR="008C2ED3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s</w:t>
      </w:r>
      <w:r w:rsidR="003268D1" w:rsidRPr="000A2804">
        <w:rPr>
          <w:rFonts w:ascii="Arial" w:eastAsia="Arial Unicode MS" w:hAnsi="Arial" w:cs="Arial"/>
          <w:sz w:val="22"/>
          <w:szCs w:val="22"/>
          <w:lang w:eastAsia="pt-BR"/>
        </w:rPr>
        <w:t>:</w:t>
      </w:r>
      <w:proofErr w:type="gramEnd"/>
      <w:r w:rsidR="00195579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Alvino </w:t>
      </w:r>
      <w:r w:rsidR="009A41AF">
        <w:rPr>
          <w:rFonts w:ascii="Arial" w:eastAsia="Arial Unicode MS" w:hAnsi="Arial" w:cs="Arial"/>
          <w:sz w:val="22"/>
          <w:szCs w:val="22"/>
          <w:lang w:eastAsia="pt-BR"/>
        </w:rPr>
        <w:t>falou sobre a proveitosa participa</w:t>
      </w:r>
      <w:r w:rsidR="009F497C">
        <w:rPr>
          <w:rFonts w:ascii="Arial" w:eastAsia="Arial Unicode MS" w:hAnsi="Arial" w:cs="Arial"/>
          <w:sz w:val="22"/>
          <w:szCs w:val="22"/>
          <w:lang w:eastAsia="pt-BR"/>
        </w:rPr>
        <w:t>ção do CAU/RS na 17ª CONSTRUSUL, quando os demais aproveitaram para tecer seus comentários.</w:t>
      </w:r>
    </w:p>
    <w:p w:rsidR="007C087C" w:rsidRDefault="00CF1598" w:rsidP="00C23C5F">
      <w:pPr>
        <w:spacing w:line="360" w:lineRule="auto"/>
        <w:rPr>
          <w:rFonts w:ascii="Arial" w:eastAsia="Arial Unicode MS" w:hAnsi="Arial" w:cs="Arial"/>
          <w:sz w:val="22"/>
          <w:szCs w:val="22"/>
          <w:lang w:eastAsia="pt-BR"/>
        </w:rPr>
      </w:pPr>
      <w:r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1F6A3D"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>A</w:t>
      </w:r>
      <w:r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>ssessores:</w:t>
      </w:r>
      <w:r w:rsidR="005D4A00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</w:t>
      </w:r>
      <w:r w:rsidR="000D6EE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A </w:t>
      </w:r>
      <w:r w:rsidR="00250898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0D6EE3" w:rsidRPr="00000A13">
        <w:rPr>
          <w:rFonts w:ascii="Arial" w:eastAsia="Arial Unicode MS" w:hAnsi="Arial" w:cs="Arial"/>
          <w:sz w:val="22"/>
          <w:szCs w:val="22"/>
          <w:lang w:eastAsia="pt-BR"/>
        </w:rPr>
        <w:t>ssessora de Planejamento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 xml:space="preserve"> leu a informação recebida por </w:t>
      </w:r>
      <w:r w:rsidR="00025F81" w:rsidRPr="005D4A00">
        <w:rPr>
          <w:rFonts w:ascii="Arial" w:eastAsia="Arial Unicode MS" w:hAnsi="Arial" w:cs="Arial"/>
          <w:i/>
          <w:sz w:val="22"/>
          <w:szCs w:val="22"/>
          <w:lang w:eastAsia="pt-BR"/>
        </w:rPr>
        <w:t>e-mail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 xml:space="preserve"> por parte </w:t>
      </w:r>
      <w:r w:rsidR="00F805DF">
        <w:rPr>
          <w:rFonts w:ascii="Arial" w:eastAsia="Arial Unicode MS" w:hAnsi="Arial" w:cs="Arial"/>
          <w:sz w:val="22"/>
          <w:szCs w:val="22"/>
          <w:lang w:eastAsia="pt-BR"/>
        </w:rPr>
        <w:t xml:space="preserve">Gerente Marcelo, 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>do B</w:t>
      </w:r>
      <w:r w:rsidR="00A201E1">
        <w:rPr>
          <w:rFonts w:ascii="Arial" w:eastAsia="Arial Unicode MS" w:hAnsi="Arial" w:cs="Arial"/>
          <w:sz w:val="22"/>
          <w:szCs w:val="22"/>
          <w:lang w:eastAsia="pt-BR"/>
        </w:rPr>
        <w:t xml:space="preserve">anco do 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>B</w:t>
      </w:r>
      <w:r w:rsidR="00A201E1">
        <w:rPr>
          <w:rFonts w:ascii="Arial" w:eastAsia="Arial Unicode MS" w:hAnsi="Arial" w:cs="Arial"/>
          <w:sz w:val="22"/>
          <w:szCs w:val="22"/>
          <w:lang w:eastAsia="pt-BR"/>
        </w:rPr>
        <w:t>rasil</w:t>
      </w:r>
      <w:r w:rsidR="00F805DF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 xml:space="preserve"> a respeito da rentabilidade da aplicação CDB</w:t>
      </w:r>
      <w:r w:rsidR="00A201E1">
        <w:rPr>
          <w:rFonts w:ascii="Arial" w:eastAsia="Arial Unicode MS" w:hAnsi="Arial" w:cs="Arial"/>
          <w:sz w:val="22"/>
          <w:szCs w:val="22"/>
          <w:lang w:eastAsia="pt-BR"/>
        </w:rPr>
        <w:t xml:space="preserve"> DI</w:t>
      </w:r>
      <w:r w:rsidR="009741E9">
        <w:rPr>
          <w:rFonts w:ascii="Arial" w:eastAsia="Arial Unicode MS" w:hAnsi="Arial" w:cs="Arial"/>
          <w:sz w:val="22"/>
          <w:szCs w:val="22"/>
          <w:lang w:eastAsia="pt-BR"/>
        </w:rPr>
        <w:t>, que historicamente é superior à da poupança. A mensagem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>, na íntegra, é</w:t>
      </w:r>
      <w:r w:rsidR="007C087C">
        <w:rPr>
          <w:rFonts w:ascii="Arial" w:eastAsia="Arial Unicode MS" w:hAnsi="Arial" w:cs="Arial"/>
          <w:sz w:val="22"/>
          <w:szCs w:val="22"/>
          <w:lang w:eastAsia="pt-BR"/>
        </w:rPr>
        <w:t>: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eastAsia="Arial Unicode MS" w:hAnsi="Arial" w:cs="Arial"/>
          <w:i/>
          <w:sz w:val="21"/>
          <w:szCs w:val="21"/>
          <w:lang w:eastAsia="pt-BR"/>
        </w:rPr>
        <w:lastRenderedPageBreak/>
        <w:t>“</w:t>
      </w:r>
      <w:r w:rsidRPr="006F21BF">
        <w:rPr>
          <w:rFonts w:ascii="Arial" w:hAnsi="Arial" w:cs="Arial"/>
          <w:i/>
          <w:sz w:val="21"/>
          <w:szCs w:val="21"/>
        </w:rPr>
        <w:t>Ângela,</w:t>
      </w:r>
      <w:r w:rsidRPr="006F21BF">
        <w:rPr>
          <w:rFonts w:ascii="Arial" w:hAnsi="Arial" w:cs="Arial"/>
          <w:i/>
          <w:sz w:val="21"/>
          <w:szCs w:val="21"/>
        </w:rPr>
        <w:br/>
        <w:t xml:space="preserve">Ratifico informação repassada anteriormente pela Ana Cristina relacionada </w:t>
      </w:r>
      <w:proofErr w:type="gramStart"/>
      <w:r w:rsidRPr="006F21BF">
        <w:rPr>
          <w:rFonts w:ascii="Arial" w:hAnsi="Arial" w:cs="Arial"/>
          <w:i/>
          <w:sz w:val="21"/>
          <w:szCs w:val="21"/>
        </w:rPr>
        <w:t>a</w:t>
      </w:r>
      <w:proofErr w:type="gramEnd"/>
      <w:r w:rsidRPr="006F21BF">
        <w:rPr>
          <w:rFonts w:ascii="Arial" w:hAnsi="Arial" w:cs="Arial"/>
          <w:i/>
          <w:sz w:val="21"/>
          <w:szCs w:val="21"/>
        </w:rPr>
        <w:t xml:space="preserve"> aplicação denominada CDB DI :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hAnsi="Arial" w:cs="Arial"/>
          <w:i/>
          <w:sz w:val="21"/>
          <w:szCs w:val="21"/>
        </w:rPr>
        <w:t>- remuneração em percentuais de Depósito Interfinanceiro - DI;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hAnsi="Arial" w:cs="Arial"/>
          <w:i/>
          <w:sz w:val="21"/>
          <w:szCs w:val="21"/>
        </w:rPr>
        <w:t xml:space="preserve">- liquidez diária; 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hAnsi="Arial" w:cs="Arial"/>
          <w:i/>
          <w:sz w:val="21"/>
          <w:szCs w:val="21"/>
        </w:rPr>
        <w:t>- não possui carência;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hAnsi="Arial" w:cs="Arial"/>
          <w:i/>
          <w:sz w:val="21"/>
          <w:szCs w:val="21"/>
        </w:rPr>
        <w:t xml:space="preserve">- não há incidência de IOF, e 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hAnsi="Arial" w:cs="Arial"/>
          <w:i/>
          <w:sz w:val="21"/>
          <w:szCs w:val="21"/>
        </w:rPr>
        <w:t>- possui resgate automático.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hAnsi="Arial" w:cs="Arial"/>
          <w:i/>
          <w:sz w:val="21"/>
          <w:szCs w:val="21"/>
        </w:rPr>
        <w:t>O CDB DI é uma aplicação sem riscos, o valor pode ser resgatado em qualquer data, com remuneração diária e não há incidência de IOF. </w:t>
      </w:r>
    </w:p>
    <w:p w:rsidR="005D4A00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6F21BF">
        <w:rPr>
          <w:rFonts w:ascii="Arial" w:hAnsi="Arial" w:cs="Arial"/>
          <w:i/>
          <w:sz w:val="21"/>
          <w:szCs w:val="21"/>
        </w:rPr>
        <w:t xml:space="preserve">Para comparação e considerando o CDI de julho e a remuneração de 98 % cada R$ 100.000,00 renderia aproximadamente R$ 920,00 e na poupança R$ 599,00. </w:t>
      </w:r>
    </w:p>
    <w:p w:rsidR="007C087C" w:rsidRPr="006F21BF" w:rsidRDefault="007C087C" w:rsidP="005D4A0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proofErr w:type="gramStart"/>
      <w:r w:rsidRPr="006F21BF">
        <w:rPr>
          <w:rFonts w:ascii="Arial" w:hAnsi="Arial" w:cs="Arial"/>
          <w:i/>
          <w:sz w:val="21"/>
          <w:szCs w:val="21"/>
        </w:rPr>
        <w:t>Marcelo.”</w:t>
      </w:r>
      <w:proofErr w:type="gramEnd"/>
    </w:p>
    <w:p w:rsidR="00025F81" w:rsidRDefault="007E1C69" w:rsidP="006D4919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250898">
        <w:rPr>
          <w:rFonts w:ascii="Arial" w:eastAsia="Arial Unicode MS" w:hAnsi="Arial" w:cs="Arial"/>
          <w:sz w:val="22"/>
          <w:szCs w:val="22"/>
          <w:lang w:eastAsia="pt-BR"/>
        </w:rPr>
        <w:t>Foi enviado ao Assessor Jurídico Sr. Alexandre, da Mayer Cont</w:t>
      </w:r>
      <w:r w:rsidR="00250898" w:rsidRPr="00250898">
        <w:rPr>
          <w:rFonts w:ascii="Arial" w:eastAsia="Arial Unicode MS" w:hAnsi="Arial" w:cs="Arial"/>
          <w:sz w:val="22"/>
          <w:szCs w:val="22"/>
          <w:lang w:eastAsia="pt-BR"/>
        </w:rPr>
        <w:t>á</w:t>
      </w:r>
      <w:r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bil, os dois </w:t>
      </w:r>
      <w:r w:rsidRPr="00250898">
        <w:rPr>
          <w:rFonts w:ascii="Arial" w:eastAsia="Arial Unicode MS" w:hAnsi="Arial" w:cs="Arial"/>
          <w:i/>
          <w:sz w:val="22"/>
          <w:szCs w:val="22"/>
          <w:lang w:eastAsia="pt-BR"/>
        </w:rPr>
        <w:t>e-mails</w:t>
      </w:r>
      <w:r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 contendo propostas de aplicação financeira – BB e CEF - para análise e parecer sobre a rentabilidade.</w:t>
      </w:r>
      <w:r w:rsidR="00250898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25F81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Também informou que aguarda a assinatura do Presidente </w:t>
      </w:r>
      <w:r w:rsidR="00F22A48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em um ofício </w:t>
      </w:r>
      <w:r w:rsidR="00810A09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para o Banco do Brasil </w:t>
      </w:r>
      <w:r w:rsidR="00AA2C65" w:rsidRPr="00250898">
        <w:rPr>
          <w:rFonts w:ascii="Arial" w:eastAsia="Arial Unicode MS" w:hAnsi="Arial" w:cs="Arial"/>
          <w:sz w:val="22"/>
          <w:szCs w:val="22"/>
          <w:lang w:eastAsia="pt-BR"/>
        </w:rPr>
        <w:t>autorizando</w:t>
      </w:r>
      <w:r w:rsidR="00810A09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 a </w:t>
      </w:r>
      <w:r w:rsidR="00025F81" w:rsidRPr="00250898">
        <w:rPr>
          <w:rFonts w:ascii="Arial" w:eastAsia="Arial Unicode MS" w:hAnsi="Arial" w:cs="Arial"/>
          <w:sz w:val="22"/>
          <w:szCs w:val="22"/>
          <w:lang w:eastAsia="pt-BR"/>
        </w:rPr>
        <w:t>realiza</w:t>
      </w:r>
      <w:r w:rsidR="00810A09" w:rsidRPr="00250898">
        <w:rPr>
          <w:rFonts w:ascii="Arial" w:eastAsia="Arial Unicode MS" w:hAnsi="Arial" w:cs="Arial"/>
          <w:sz w:val="22"/>
          <w:szCs w:val="22"/>
          <w:lang w:eastAsia="pt-BR"/>
        </w:rPr>
        <w:t>ção</w:t>
      </w:r>
      <w:r w:rsidR="00250898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810A09" w:rsidRPr="00250898">
        <w:rPr>
          <w:rFonts w:ascii="Arial" w:eastAsia="Arial Unicode MS" w:hAnsi="Arial" w:cs="Arial"/>
          <w:sz w:val="22"/>
          <w:szCs w:val="22"/>
          <w:lang w:eastAsia="pt-BR"/>
        </w:rPr>
        <w:t>d</w:t>
      </w:r>
      <w:r w:rsidR="00025F81" w:rsidRPr="00250898">
        <w:rPr>
          <w:rFonts w:ascii="Arial" w:eastAsia="Arial Unicode MS" w:hAnsi="Arial" w:cs="Arial"/>
          <w:sz w:val="22"/>
          <w:szCs w:val="22"/>
          <w:lang w:eastAsia="pt-BR"/>
        </w:rPr>
        <w:t>as trans</w:t>
      </w:r>
      <w:r w:rsidR="00F22A48" w:rsidRPr="00250898">
        <w:rPr>
          <w:rFonts w:ascii="Arial" w:eastAsia="Arial Unicode MS" w:hAnsi="Arial" w:cs="Arial"/>
          <w:sz w:val="22"/>
          <w:szCs w:val="22"/>
          <w:lang w:eastAsia="pt-BR"/>
        </w:rPr>
        <w:t>ferência</w:t>
      </w:r>
      <w:r w:rsidR="00025F81" w:rsidRPr="00250898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810A09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 d</w:t>
      </w:r>
      <w:r w:rsidR="00D81B67" w:rsidRPr="00250898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810A09" w:rsidRPr="00250898">
        <w:rPr>
          <w:rFonts w:ascii="Arial" w:eastAsia="Arial Unicode MS" w:hAnsi="Arial" w:cs="Arial"/>
          <w:sz w:val="22"/>
          <w:szCs w:val="22"/>
          <w:lang w:eastAsia="pt-BR"/>
        </w:rPr>
        <w:t xml:space="preserve"> valores </w:t>
      </w:r>
      <w:r w:rsidRPr="00250898">
        <w:rPr>
          <w:rFonts w:ascii="Arial" w:eastAsia="Arial Unicode MS" w:hAnsi="Arial" w:cs="Arial"/>
          <w:sz w:val="22"/>
          <w:szCs w:val="22"/>
          <w:lang w:eastAsia="pt-BR"/>
        </w:rPr>
        <w:t>da poupança para o CDB.</w:t>
      </w:r>
      <w:r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</w:p>
    <w:p w:rsidR="000F6DF2" w:rsidRDefault="007E1C69" w:rsidP="000F6DF2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250898">
        <w:rPr>
          <w:rFonts w:ascii="Arial" w:eastAsia="Arial Unicode MS" w:hAnsi="Arial" w:cs="Arial"/>
          <w:sz w:val="22"/>
          <w:szCs w:val="22"/>
          <w:lang w:eastAsia="pt-BR"/>
        </w:rPr>
        <w:t>A Assessora</w:t>
      </w:r>
      <w:r w:rsidR="0025089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6A7D0B">
        <w:rPr>
          <w:rFonts w:ascii="Arial" w:eastAsia="Arial Unicode MS" w:hAnsi="Arial" w:cs="Arial"/>
          <w:sz w:val="22"/>
          <w:szCs w:val="22"/>
          <w:lang w:eastAsia="pt-BR"/>
        </w:rPr>
        <w:t>passou a tratar</w:t>
      </w:r>
      <w:r w:rsidR="0017544F">
        <w:rPr>
          <w:rFonts w:ascii="Arial" w:eastAsia="Arial Unicode MS" w:hAnsi="Arial" w:cs="Arial"/>
          <w:sz w:val="22"/>
          <w:szCs w:val="22"/>
          <w:lang w:eastAsia="pt-BR"/>
        </w:rPr>
        <w:t xml:space="preserve"> da reformulação </w:t>
      </w:r>
      <w:r w:rsidR="0017544F" w:rsidRPr="00250898">
        <w:rPr>
          <w:rFonts w:ascii="Arial" w:eastAsia="Arial Unicode MS" w:hAnsi="Arial" w:cs="Arial"/>
          <w:sz w:val="22"/>
          <w:szCs w:val="22"/>
          <w:lang w:eastAsia="pt-BR"/>
        </w:rPr>
        <w:t>orçamentária</w:t>
      </w:r>
      <w:r w:rsidR="00250898">
        <w:rPr>
          <w:rFonts w:ascii="Arial" w:eastAsia="Arial Unicode MS" w:hAnsi="Arial" w:cs="Arial"/>
          <w:color w:val="FF0000"/>
          <w:sz w:val="22"/>
          <w:szCs w:val="22"/>
          <w:lang w:eastAsia="pt-BR"/>
        </w:rPr>
        <w:t xml:space="preserve"> </w:t>
      </w:r>
      <w:r w:rsidR="00E005B7" w:rsidRPr="00E005B7">
        <w:rPr>
          <w:rFonts w:ascii="Arial" w:eastAsia="Arial Unicode MS" w:hAnsi="Arial" w:cs="Arial"/>
          <w:sz w:val="22"/>
          <w:szCs w:val="22"/>
          <w:lang w:eastAsia="pt-BR"/>
        </w:rPr>
        <w:t>que deveria ser entregue nesta mesma data</w:t>
      </w:r>
      <w:r w:rsidR="00F857F3" w:rsidRPr="00E005B7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>
        <w:rPr>
          <w:rFonts w:ascii="Arial" w:eastAsia="Arial Unicode MS" w:hAnsi="Arial" w:cs="Arial"/>
          <w:sz w:val="22"/>
          <w:szCs w:val="22"/>
          <w:lang w:eastAsia="pt-BR"/>
        </w:rPr>
        <w:t xml:space="preserve">versando </w:t>
      </w:r>
      <w:r w:rsidR="00891579" w:rsidRPr="007E1C69">
        <w:rPr>
          <w:rFonts w:ascii="Arial" w:eastAsia="Arial Unicode MS" w:hAnsi="Arial" w:cs="Arial"/>
          <w:sz w:val="22"/>
          <w:szCs w:val="22"/>
          <w:lang w:eastAsia="pt-BR"/>
        </w:rPr>
        <w:t>sobre</w:t>
      </w:r>
      <w:r>
        <w:rPr>
          <w:rFonts w:ascii="Arial" w:eastAsia="Arial Unicode MS" w:hAnsi="Arial" w:cs="Arial"/>
          <w:sz w:val="22"/>
          <w:szCs w:val="22"/>
          <w:lang w:eastAsia="pt-BR"/>
        </w:rPr>
        <w:t xml:space="preserve"> as fontes de recursos: </w:t>
      </w:r>
      <w:r w:rsidR="0017544F">
        <w:rPr>
          <w:rFonts w:ascii="Arial" w:eastAsia="Arial Unicode MS" w:hAnsi="Arial" w:cs="Arial"/>
          <w:sz w:val="22"/>
          <w:szCs w:val="22"/>
          <w:lang w:eastAsia="pt-BR"/>
        </w:rPr>
        <w:t xml:space="preserve">a) análise </w:t>
      </w:r>
      <w:r w:rsidR="00F857F3">
        <w:rPr>
          <w:rFonts w:ascii="Arial" w:eastAsia="Arial Unicode MS" w:hAnsi="Arial" w:cs="Arial"/>
          <w:sz w:val="22"/>
          <w:szCs w:val="22"/>
          <w:lang w:eastAsia="pt-BR"/>
        </w:rPr>
        <w:t xml:space="preserve">das aplicações </w:t>
      </w:r>
      <w:r w:rsidR="0017544F">
        <w:rPr>
          <w:rFonts w:ascii="Arial" w:eastAsia="Arial Unicode MS" w:hAnsi="Arial" w:cs="Arial"/>
          <w:sz w:val="22"/>
          <w:szCs w:val="22"/>
          <w:lang w:eastAsia="pt-BR"/>
        </w:rPr>
        <w:t xml:space="preserve">financeiras; </w:t>
      </w:r>
      <w:r w:rsidR="00466B52">
        <w:rPr>
          <w:rFonts w:ascii="Arial" w:eastAsia="Arial Unicode MS" w:hAnsi="Arial" w:cs="Arial"/>
          <w:sz w:val="22"/>
          <w:szCs w:val="22"/>
          <w:lang w:eastAsia="pt-BR"/>
        </w:rPr>
        <w:t>b</w:t>
      </w:r>
      <w:r w:rsidR="0017544F">
        <w:rPr>
          <w:rFonts w:ascii="Arial" w:eastAsia="Arial Unicode MS" w:hAnsi="Arial" w:cs="Arial"/>
          <w:sz w:val="22"/>
          <w:szCs w:val="22"/>
          <w:lang w:eastAsia="pt-BR"/>
        </w:rPr>
        <w:t xml:space="preserve">) </w:t>
      </w:r>
      <w:r w:rsidR="00466B52">
        <w:rPr>
          <w:rFonts w:ascii="Arial" w:eastAsia="Arial Unicode MS" w:hAnsi="Arial" w:cs="Arial"/>
          <w:sz w:val="22"/>
          <w:szCs w:val="22"/>
          <w:lang w:eastAsia="pt-BR"/>
        </w:rPr>
        <w:t xml:space="preserve">ajuste do </w:t>
      </w:r>
      <w:r w:rsidR="00466B52" w:rsidRPr="00ED2AAF">
        <w:rPr>
          <w:rFonts w:ascii="Arial" w:eastAsia="Arial Unicode MS" w:hAnsi="Arial" w:cs="Arial"/>
          <w:i/>
          <w:sz w:val="22"/>
          <w:szCs w:val="22"/>
          <w:lang w:eastAsia="pt-BR"/>
        </w:rPr>
        <w:t>superávit</w:t>
      </w:r>
      <w:r w:rsidR="00466B52">
        <w:rPr>
          <w:rFonts w:ascii="Arial" w:eastAsia="Arial Unicode MS" w:hAnsi="Arial" w:cs="Arial"/>
          <w:sz w:val="22"/>
          <w:szCs w:val="22"/>
          <w:lang w:eastAsia="pt-BR"/>
        </w:rPr>
        <w:t xml:space="preserve"> do exercício passado; c) </w:t>
      </w:r>
      <w:r w:rsidR="00064564">
        <w:rPr>
          <w:rFonts w:ascii="Arial" w:eastAsia="Arial Unicode MS" w:hAnsi="Arial" w:cs="Arial"/>
          <w:sz w:val="22"/>
          <w:szCs w:val="22"/>
          <w:lang w:eastAsia="pt-BR"/>
        </w:rPr>
        <w:t>novas diretrizes que determinam uma arrecadação maior</w:t>
      </w:r>
      <w:r w:rsidR="00891579">
        <w:rPr>
          <w:rFonts w:ascii="Arial" w:eastAsia="Arial Unicode MS" w:hAnsi="Arial" w:cs="Arial"/>
          <w:sz w:val="22"/>
          <w:szCs w:val="22"/>
          <w:lang w:eastAsia="pt-BR"/>
        </w:rPr>
        <w:t xml:space="preserve"> de RRT, </w:t>
      </w:r>
      <w:r w:rsidR="00ED2AAF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891579">
        <w:rPr>
          <w:rFonts w:ascii="Arial" w:eastAsia="Arial Unicode MS" w:hAnsi="Arial" w:cs="Arial"/>
          <w:sz w:val="22"/>
          <w:szCs w:val="22"/>
          <w:lang w:eastAsia="pt-BR"/>
        </w:rPr>
        <w:t xml:space="preserve">que ocasionou um aporte </w:t>
      </w:r>
      <w:r w:rsidR="00C728E8">
        <w:rPr>
          <w:rFonts w:ascii="Arial" w:eastAsia="Arial Unicode MS" w:hAnsi="Arial" w:cs="Arial"/>
          <w:sz w:val="22"/>
          <w:szCs w:val="22"/>
          <w:lang w:eastAsia="pt-BR"/>
        </w:rPr>
        <w:t>no orçamento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>. Informa, ainda,</w:t>
      </w:r>
      <w:r w:rsidR="00C728E8">
        <w:rPr>
          <w:rFonts w:ascii="Arial" w:eastAsia="Arial Unicode MS" w:hAnsi="Arial" w:cs="Arial"/>
          <w:sz w:val="22"/>
          <w:szCs w:val="22"/>
          <w:lang w:eastAsia="pt-BR"/>
        </w:rPr>
        <w:t xml:space="preserve"> que houve a necessidade de</w:t>
      </w:r>
      <w:r w:rsidR="00ED2AAF">
        <w:rPr>
          <w:rFonts w:ascii="Arial" w:eastAsia="Arial Unicode MS" w:hAnsi="Arial" w:cs="Arial"/>
          <w:sz w:val="22"/>
          <w:szCs w:val="22"/>
          <w:lang w:eastAsia="pt-BR"/>
        </w:rPr>
        <w:t xml:space="preserve"> acresce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>nta</w:t>
      </w:r>
      <w:r w:rsidR="00ED2AAF">
        <w:rPr>
          <w:rFonts w:ascii="Arial" w:eastAsia="Arial Unicode MS" w:hAnsi="Arial" w:cs="Arial"/>
          <w:sz w:val="22"/>
          <w:szCs w:val="22"/>
          <w:lang w:eastAsia="pt-BR"/>
        </w:rPr>
        <w:t xml:space="preserve">r valor para os centros de custos </w:t>
      </w:r>
      <w:r w:rsidR="00507195">
        <w:rPr>
          <w:rFonts w:ascii="Arial" w:eastAsia="Arial Unicode MS" w:hAnsi="Arial" w:cs="Arial"/>
          <w:sz w:val="22"/>
          <w:szCs w:val="22"/>
          <w:lang w:eastAsia="pt-BR"/>
        </w:rPr>
        <w:t xml:space="preserve">que 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>possue</w:t>
      </w:r>
      <w:r w:rsidR="00507195">
        <w:rPr>
          <w:rFonts w:ascii="Arial" w:eastAsia="Arial Unicode MS" w:hAnsi="Arial" w:cs="Arial"/>
          <w:sz w:val="22"/>
          <w:szCs w:val="22"/>
          <w:lang w:eastAsia="pt-BR"/>
        </w:rPr>
        <w:t>m</w:t>
      </w:r>
      <w:r w:rsidR="00C728E8">
        <w:rPr>
          <w:rFonts w:ascii="Arial" w:eastAsia="Arial Unicode MS" w:hAnsi="Arial" w:cs="Arial"/>
          <w:sz w:val="22"/>
          <w:szCs w:val="22"/>
          <w:lang w:eastAsia="pt-BR"/>
        </w:rPr>
        <w:t xml:space="preserve"> projeto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ED2AAF">
        <w:rPr>
          <w:rFonts w:ascii="Arial" w:eastAsia="Arial Unicode MS" w:hAnsi="Arial" w:cs="Arial"/>
          <w:sz w:val="22"/>
          <w:szCs w:val="22"/>
          <w:lang w:eastAsia="pt-BR"/>
        </w:rPr>
        <w:t xml:space="preserve"> novo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ED2AAF">
        <w:rPr>
          <w:rFonts w:ascii="Arial" w:eastAsia="Arial Unicode MS" w:hAnsi="Arial" w:cs="Arial"/>
          <w:sz w:val="22"/>
          <w:szCs w:val="22"/>
          <w:lang w:eastAsia="pt-BR"/>
        </w:rPr>
        <w:t xml:space="preserve"> ou </w:t>
      </w:r>
      <w:r w:rsidR="00507195">
        <w:rPr>
          <w:rFonts w:ascii="Arial" w:eastAsia="Arial Unicode MS" w:hAnsi="Arial" w:cs="Arial"/>
          <w:sz w:val="22"/>
          <w:szCs w:val="22"/>
          <w:lang w:eastAsia="pt-BR"/>
        </w:rPr>
        <w:t>que necessita</w:t>
      </w:r>
      <w:r w:rsidR="002725E2">
        <w:rPr>
          <w:rFonts w:ascii="Arial" w:eastAsia="Arial Unicode MS" w:hAnsi="Arial" w:cs="Arial"/>
          <w:sz w:val="22"/>
          <w:szCs w:val="22"/>
          <w:lang w:eastAsia="pt-BR"/>
        </w:rPr>
        <w:t>ra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>m</w:t>
      </w:r>
      <w:r w:rsidR="00507195">
        <w:rPr>
          <w:rFonts w:ascii="Arial" w:eastAsia="Arial Unicode MS" w:hAnsi="Arial" w:cs="Arial"/>
          <w:sz w:val="22"/>
          <w:szCs w:val="22"/>
          <w:lang w:eastAsia="pt-BR"/>
        </w:rPr>
        <w:t xml:space="preserve"> de redimensioname</w:t>
      </w:r>
      <w:r w:rsidR="00ED2AAF">
        <w:rPr>
          <w:rFonts w:ascii="Arial" w:eastAsia="Arial Unicode MS" w:hAnsi="Arial" w:cs="Arial"/>
          <w:sz w:val="22"/>
          <w:szCs w:val="22"/>
          <w:lang w:eastAsia="pt-BR"/>
        </w:rPr>
        <w:t>nto</w:t>
      </w:r>
      <w:r w:rsidR="002725E2">
        <w:rPr>
          <w:rFonts w:ascii="Arial" w:eastAsia="Arial Unicode MS" w:hAnsi="Arial" w:cs="Arial"/>
          <w:sz w:val="22"/>
          <w:szCs w:val="22"/>
          <w:lang w:eastAsia="pt-BR"/>
        </w:rPr>
        <w:t xml:space="preserve"> ao longo do ano</w:t>
      </w:r>
      <w:r w:rsidR="00C728E8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 xml:space="preserve">que </w:t>
      </w:r>
      <w:r w:rsidR="00690D45">
        <w:rPr>
          <w:rFonts w:ascii="Arial" w:eastAsia="Arial Unicode MS" w:hAnsi="Arial" w:cs="Arial"/>
          <w:sz w:val="22"/>
          <w:szCs w:val="22"/>
          <w:lang w:eastAsia="pt-BR"/>
        </w:rPr>
        <w:t xml:space="preserve">não foi necessário </w:t>
      </w:r>
      <w:proofErr w:type="gramStart"/>
      <w:r w:rsidR="00690D45">
        <w:rPr>
          <w:rFonts w:ascii="Arial" w:eastAsia="Arial Unicode MS" w:hAnsi="Arial" w:cs="Arial"/>
          <w:sz w:val="22"/>
          <w:szCs w:val="22"/>
          <w:lang w:eastAsia="pt-BR"/>
        </w:rPr>
        <w:t>retirar</w:t>
      </w:r>
      <w:proofErr w:type="gramEnd"/>
      <w:r w:rsidR="00690D45">
        <w:rPr>
          <w:rFonts w:ascii="Arial" w:eastAsia="Arial Unicode MS" w:hAnsi="Arial" w:cs="Arial"/>
          <w:sz w:val="22"/>
          <w:szCs w:val="22"/>
          <w:lang w:eastAsia="pt-BR"/>
        </w:rPr>
        <w:t xml:space="preserve"> de outro</w:t>
      </w:r>
      <w:r w:rsidR="00250898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690D45">
        <w:rPr>
          <w:rFonts w:ascii="Arial" w:eastAsia="Arial Unicode MS" w:hAnsi="Arial" w:cs="Arial"/>
          <w:sz w:val="22"/>
          <w:szCs w:val="22"/>
          <w:lang w:eastAsia="pt-BR"/>
        </w:rPr>
        <w:t xml:space="preserve"> c/c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 xml:space="preserve"> para cobri-los</w:t>
      </w:r>
      <w:r w:rsidR="00690D45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8A31E0">
        <w:rPr>
          <w:rFonts w:ascii="Arial" w:eastAsia="Arial Unicode MS" w:hAnsi="Arial" w:cs="Arial"/>
          <w:sz w:val="22"/>
          <w:szCs w:val="22"/>
          <w:lang w:eastAsia="pt-BR"/>
        </w:rPr>
        <w:t xml:space="preserve">mas </w:t>
      </w:r>
      <w:r w:rsidR="00C728E8">
        <w:rPr>
          <w:rFonts w:ascii="Arial" w:eastAsia="Arial Unicode MS" w:hAnsi="Arial" w:cs="Arial"/>
          <w:sz w:val="22"/>
          <w:szCs w:val="22"/>
          <w:lang w:eastAsia="pt-BR"/>
        </w:rPr>
        <w:t>apenas aportar valores</w:t>
      </w:r>
      <w:r w:rsidR="00690D45">
        <w:rPr>
          <w:rFonts w:ascii="Arial" w:eastAsia="Arial Unicode MS" w:hAnsi="Arial" w:cs="Arial"/>
          <w:sz w:val="22"/>
          <w:szCs w:val="22"/>
          <w:lang w:eastAsia="pt-BR"/>
        </w:rPr>
        <w:t xml:space="preserve"> para os mesmos</w:t>
      </w:r>
      <w:r w:rsidR="00C728E8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ED2AAF">
        <w:rPr>
          <w:rFonts w:ascii="Arial" w:eastAsia="Arial Unicode MS" w:hAnsi="Arial" w:cs="Arial"/>
          <w:sz w:val="22"/>
          <w:szCs w:val="22"/>
          <w:lang w:eastAsia="pt-BR"/>
        </w:rPr>
        <w:t xml:space="preserve">Foram aportados R$ 300.000,00 (trezentos mil Reais) no c/c </w:t>
      </w:r>
      <w:r w:rsidR="00A3618B">
        <w:rPr>
          <w:rFonts w:ascii="Arial" w:eastAsia="Arial Unicode MS" w:hAnsi="Arial" w:cs="Arial"/>
          <w:sz w:val="22"/>
          <w:szCs w:val="22"/>
          <w:lang w:eastAsia="pt-BR"/>
        </w:rPr>
        <w:t xml:space="preserve">na manutenção das </w:t>
      </w:r>
      <w:r w:rsidR="00675860">
        <w:rPr>
          <w:rFonts w:ascii="Arial" w:eastAsia="Arial Unicode MS" w:hAnsi="Arial" w:cs="Arial"/>
          <w:sz w:val="22"/>
          <w:szCs w:val="22"/>
          <w:lang w:eastAsia="pt-BR"/>
        </w:rPr>
        <w:t xml:space="preserve">atividades </w:t>
      </w:r>
      <w:r w:rsidR="00A3618B">
        <w:rPr>
          <w:rFonts w:ascii="Arial" w:eastAsia="Arial Unicode MS" w:hAnsi="Arial" w:cs="Arial"/>
          <w:sz w:val="22"/>
          <w:szCs w:val="22"/>
          <w:lang w:eastAsia="pt-BR"/>
        </w:rPr>
        <w:t>opera</w:t>
      </w:r>
      <w:r w:rsidR="00675860">
        <w:rPr>
          <w:rFonts w:ascii="Arial" w:eastAsia="Arial Unicode MS" w:hAnsi="Arial" w:cs="Arial"/>
          <w:sz w:val="22"/>
          <w:szCs w:val="22"/>
          <w:lang w:eastAsia="pt-BR"/>
        </w:rPr>
        <w:t>cionais</w:t>
      </w:r>
      <w:r w:rsidR="0025089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138AB" w:rsidRPr="00250898">
        <w:rPr>
          <w:rFonts w:ascii="Arial" w:eastAsia="Arial Unicode MS" w:hAnsi="Arial" w:cs="Arial"/>
          <w:sz w:val="22"/>
          <w:szCs w:val="22"/>
          <w:lang w:eastAsia="pt-BR"/>
        </w:rPr>
        <w:t>da Unidade Administrativa</w:t>
      </w:r>
      <w:r w:rsidR="0025089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51BB8" w:rsidRPr="00250898">
        <w:rPr>
          <w:rFonts w:ascii="Arial" w:eastAsia="Arial Unicode MS" w:hAnsi="Arial" w:cs="Arial"/>
          <w:sz w:val="22"/>
          <w:szCs w:val="22"/>
          <w:lang w:eastAsia="pt-BR"/>
        </w:rPr>
        <w:t>por</w:t>
      </w:r>
      <w:r w:rsidR="00251BB8">
        <w:rPr>
          <w:rFonts w:ascii="Arial" w:eastAsia="Arial Unicode MS" w:hAnsi="Arial" w:cs="Arial"/>
          <w:sz w:val="22"/>
          <w:szCs w:val="22"/>
          <w:lang w:eastAsia="pt-BR"/>
        </w:rPr>
        <w:t xml:space="preserve"> ser onde</w:t>
      </w:r>
      <w:r w:rsidR="00C138AB">
        <w:rPr>
          <w:rFonts w:ascii="Arial" w:eastAsia="Arial Unicode MS" w:hAnsi="Arial" w:cs="Arial"/>
          <w:sz w:val="22"/>
          <w:szCs w:val="22"/>
          <w:lang w:eastAsia="pt-BR"/>
        </w:rPr>
        <w:t xml:space="preserve"> ocorre a maior execução de despesas</w:t>
      </w:r>
      <w:r w:rsidR="0025089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138AB">
        <w:rPr>
          <w:rFonts w:ascii="Arial" w:eastAsia="Arial Unicode MS" w:hAnsi="Arial" w:cs="Arial"/>
          <w:sz w:val="22"/>
          <w:szCs w:val="22"/>
          <w:lang w:eastAsia="pt-BR"/>
        </w:rPr>
        <w:t xml:space="preserve">principalmente </w:t>
      </w:r>
      <w:r w:rsidR="00251BB8">
        <w:rPr>
          <w:rFonts w:ascii="Arial" w:eastAsia="Arial Unicode MS" w:hAnsi="Arial" w:cs="Arial"/>
          <w:sz w:val="22"/>
          <w:szCs w:val="22"/>
          <w:lang w:eastAsia="pt-BR"/>
        </w:rPr>
        <w:t>a folha de pagamento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A221A5">
        <w:rPr>
          <w:rFonts w:ascii="Arial" w:eastAsia="Arial Unicode MS" w:hAnsi="Arial" w:cs="Arial"/>
          <w:sz w:val="22"/>
          <w:szCs w:val="22"/>
          <w:lang w:eastAsia="pt-BR"/>
        </w:rPr>
        <w:t xml:space="preserve">Em nenhum momento foi </w:t>
      </w:r>
      <w:r w:rsidR="00C138AB" w:rsidRPr="00250898">
        <w:rPr>
          <w:rFonts w:ascii="Arial" w:eastAsia="Arial Unicode MS" w:hAnsi="Arial" w:cs="Arial"/>
          <w:sz w:val="22"/>
          <w:szCs w:val="22"/>
          <w:lang w:eastAsia="pt-BR"/>
        </w:rPr>
        <w:t>estimada a quantidade</w:t>
      </w:r>
      <w:r w:rsidR="0025089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221A5">
        <w:rPr>
          <w:rFonts w:ascii="Arial" w:eastAsia="Arial Unicode MS" w:hAnsi="Arial" w:cs="Arial"/>
          <w:sz w:val="22"/>
          <w:szCs w:val="22"/>
          <w:lang w:eastAsia="pt-BR"/>
        </w:rPr>
        <w:t>de 50</w:t>
      </w:r>
      <w:r w:rsidR="00A333D7">
        <w:rPr>
          <w:rFonts w:ascii="Arial" w:eastAsia="Arial Unicode MS" w:hAnsi="Arial" w:cs="Arial"/>
          <w:sz w:val="22"/>
          <w:szCs w:val="22"/>
          <w:lang w:eastAsia="pt-BR"/>
        </w:rPr>
        <w:t xml:space="preserve"> (cinqüenta) </w:t>
      </w:r>
      <w:r w:rsidR="00A221A5">
        <w:rPr>
          <w:rFonts w:ascii="Arial" w:eastAsia="Arial Unicode MS" w:hAnsi="Arial" w:cs="Arial"/>
          <w:sz w:val="22"/>
          <w:szCs w:val="22"/>
          <w:lang w:eastAsia="pt-BR"/>
        </w:rPr>
        <w:t xml:space="preserve">funcionários, mas sim os 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>36 (trinta e seis)</w:t>
      </w:r>
      <w:r w:rsidR="00A221A5">
        <w:rPr>
          <w:rFonts w:ascii="Arial" w:eastAsia="Arial Unicode MS" w:hAnsi="Arial" w:cs="Arial"/>
          <w:sz w:val="22"/>
          <w:szCs w:val="22"/>
          <w:lang w:eastAsia="pt-BR"/>
        </w:rPr>
        <w:t xml:space="preserve"> admitidos no</w:t>
      </w:r>
      <w:r w:rsidR="00025F81">
        <w:rPr>
          <w:rFonts w:ascii="Arial" w:eastAsia="Arial Unicode MS" w:hAnsi="Arial" w:cs="Arial"/>
          <w:sz w:val="22"/>
          <w:szCs w:val="22"/>
          <w:lang w:eastAsia="pt-BR"/>
        </w:rPr>
        <w:t xml:space="preserve"> concurso</w:t>
      </w:r>
      <w:r w:rsidR="003E227D">
        <w:rPr>
          <w:rFonts w:ascii="Arial" w:eastAsia="Arial Unicode MS" w:hAnsi="Arial" w:cs="Arial"/>
          <w:sz w:val="22"/>
          <w:szCs w:val="22"/>
          <w:lang w:eastAsia="pt-BR"/>
        </w:rPr>
        <w:t>. Tampouco houve a previsão da transição dos</w:t>
      </w:r>
      <w:r w:rsidR="00993078">
        <w:rPr>
          <w:rFonts w:ascii="Arial" w:eastAsia="Arial Unicode MS" w:hAnsi="Arial" w:cs="Arial"/>
          <w:sz w:val="22"/>
          <w:szCs w:val="22"/>
          <w:lang w:eastAsia="pt-BR"/>
        </w:rPr>
        <w:t xml:space="preserve"> funcionários temporários</w:t>
      </w:r>
      <w:r w:rsidR="003E227D">
        <w:rPr>
          <w:rFonts w:ascii="Arial" w:eastAsia="Arial Unicode MS" w:hAnsi="Arial" w:cs="Arial"/>
          <w:sz w:val="22"/>
          <w:szCs w:val="22"/>
          <w:lang w:eastAsia="pt-BR"/>
        </w:rPr>
        <w:t xml:space="preserve"> para os concursados, que também onerou a folha em virtude das rescisões.</w:t>
      </w:r>
      <w:r w:rsidR="006830A7">
        <w:rPr>
          <w:rFonts w:ascii="Arial" w:eastAsia="Arial Unicode MS" w:hAnsi="Arial" w:cs="Arial"/>
          <w:sz w:val="22"/>
          <w:szCs w:val="22"/>
          <w:lang w:eastAsia="pt-BR"/>
        </w:rPr>
        <w:t xml:space="preserve"> Também foi necessário criar e aportar valor em uma rubrica nova, que não estava prevista: 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 xml:space="preserve">plano de saúde para os funcionários no montante de </w:t>
      </w:r>
      <w:proofErr w:type="gramStart"/>
      <w:r w:rsidR="00BE2CEE">
        <w:rPr>
          <w:rFonts w:ascii="Arial" w:eastAsia="Arial Unicode MS" w:hAnsi="Arial" w:cs="Arial"/>
          <w:sz w:val="22"/>
          <w:szCs w:val="22"/>
          <w:lang w:eastAsia="pt-BR"/>
        </w:rPr>
        <w:t>R$ 90.000,00 (noventa mil Reais)</w:t>
      </w:r>
      <w:r w:rsidR="00AE494A">
        <w:rPr>
          <w:rFonts w:ascii="Arial" w:eastAsia="Arial Unicode MS" w:hAnsi="Arial" w:cs="Arial"/>
          <w:sz w:val="22"/>
          <w:szCs w:val="22"/>
          <w:lang w:eastAsia="pt-BR"/>
        </w:rPr>
        <w:t xml:space="preserve"> ano</w:t>
      </w:r>
      <w:r w:rsidR="003A607A">
        <w:rPr>
          <w:rFonts w:ascii="Arial" w:eastAsia="Arial Unicode MS" w:hAnsi="Arial" w:cs="Arial"/>
          <w:sz w:val="22"/>
          <w:szCs w:val="22"/>
          <w:lang w:eastAsia="pt-BR"/>
        </w:rPr>
        <w:t>, autorizad</w:t>
      </w:r>
      <w:r w:rsidR="003E1CAC">
        <w:rPr>
          <w:rFonts w:ascii="Arial" w:eastAsia="Arial Unicode MS" w:hAnsi="Arial" w:cs="Arial"/>
          <w:sz w:val="22"/>
          <w:szCs w:val="22"/>
          <w:lang w:eastAsia="pt-BR"/>
        </w:rPr>
        <w:t>o</w:t>
      </w:r>
      <w:proofErr w:type="gramEnd"/>
      <w:r w:rsidR="003A607A">
        <w:rPr>
          <w:rFonts w:ascii="Arial" w:eastAsia="Arial Unicode MS" w:hAnsi="Arial" w:cs="Arial"/>
          <w:sz w:val="22"/>
          <w:szCs w:val="22"/>
          <w:lang w:eastAsia="pt-BR"/>
        </w:rPr>
        <w:t xml:space="preserve"> pelo Presidente e baseada numa estimativa dos orçamentos solicitados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 xml:space="preserve">. O Conselheiro Alvino </w:t>
      </w:r>
      <w:r w:rsidR="00BA45A8">
        <w:rPr>
          <w:rFonts w:ascii="Arial" w:eastAsia="Arial Unicode MS" w:hAnsi="Arial" w:cs="Arial"/>
          <w:sz w:val="22"/>
          <w:szCs w:val="22"/>
          <w:lang w:eastAsia="pt-BR"/>
        </w:rPr>
        <w:t>questiona se o plano de saúde foi previsto no concurso público realizado no início do ano. Ângela informou que não, porém que o Presidente entendeu que poderia ser incluído na nova reformulação orçamentária, ainda que não seja contratado neste momento.</w:t>
      </w:r>
      <w:r w:rsidR="00AE494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A45A8">
        <w:rPr>
          <w:rFonts w:ascii="Arial" w:eastAsia="Arial Unicode MS" w:hAnsi="Arial" w:cs="Arial"/>
          <w:sz w:val="22"/>
          <w:szCs w:val="22"/>
          <w:lang w:eastAsia="pt-BR"/>
        </w:rPr>
        <w:t>O Conselheiro Alvino</w:t>
      </w:r>
      <w:r w:rsidR="00AE494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>discord</w:t>
      </w:r>
      <w:r w:rsidR="00DF0103">
        <w:rPr>
          <w:rFonts w:ascii="Arial" w:eastAsia="Arial Unicode MS" w:hAnsi="Arial" w:cs="Arial"/>
          <w:sz w:val="22"/>
          <w:szCs w:val="22"/>
          <w:lang w:eastAsia="pt-BR"/>
        </w:rPr>
        <w:t>ou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lastRenderedPageBreak/>
        <w:t>que seja aprovad</w:t>
      </w:r>
      <w:r w:rsidR="00E005B7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 xml:space="preserve"> nesta Comissão a inclusão do plano de saúde na atual reformulação orçamentária</w:t>
      </w:r>
      <w:r w:rsidR="00A163CF">
        <w:rPr>
          <w:rFonts w:ascii="Arial" w:eastAsia="Arial Unicode MS" w:hAnsi="Arial" w:cs="Arial"/>
          <w:sz w:val="22"/>
          <w:szCs w:val="22"/>
          <w:lang w:eastAsia="pt-BR"/>
        </w:rPr>
        <w:t xml:space="preserve">, visto que </w:t>
      </w:r>
      <w:r w:rsidR="003E384F">
        <w:rPr>
          <w:rFonts w:ascii="Arial" w:eastAsia="Arial Unicode MS" w:hAnsi="Arial" w:cs="Arial"/>
          <w:sz w:val="22"/>
          <w:szCs w:val="22"/>
          <w:lang w:eastAsia="pt-BR"/>
        </w:rPr>
        <w:t xml:space="preserve">não foi aprovada em Plenária e </w:t>
      </w:r>
      <w:r w:rsidR="00A163CF">
        <w:rPr>
          <w:rFonts w:ascii="Arial" w:eastAsia="Arial Unicode MS" w:hAnsi="Arial" w:cs="Arial"/>
          <w:sz w:val="22"/>
          <w:szCs w:val="22"/>
          <w:lang w:eastAsia="pt-BR"/>
        </w:rPr>
        <w:t xml:space="preserve">se estiver </w:t>
      </w:r>
      <w:r w:rsidR="003E384F">
        <w:rPr>
          <w:rFonts w:ascii="Arial" w:eastAsia="Arial Unicode MS" w:hAnsi="Arial" w:cs="Arial"/>
          <w:sz w:val="22"/>
          <w:szCs w:val="22"/>
          <w:lang w:eastAsia="pt-BR"/>
        </w:rPr>
        <w:t xml:space="preserve">previsto </w:t>
      </w:r>
      <w:r w:rsidR="00A163CF">
        <w:rPr>
          <w:rFonts w:ascii="Arial" w:eastAsia="Arial Unicode MS" w:hAnsi="Arial" w:cs="Arial"/>
          <w:sz w:val="22"/>
          <w:szCs w:val="22"/>
          <w:lang w:eastAsia="pt-BR"/>
        </w:rPr>
        <w:t>na reformulação, será exigida posteriormente</w:t>
      </w:r>
      <w:r w:rsidR="00DF0103">
        <w:rPr>
          <w:rFonts w:ascii="Arial" w:eastAsia="Arial Unicode MS" w:hAnsi="Arial" w:cs="Arial"/>
          <w:sz w:val="22"/>
          <w:szCs w:val="22"/>
          <w:lang w:eastAsia="pt-BR"/>
        </w:rPr>
        <w:t xml:space="preserve"> pelos funcionários</w:t>
      </w:r>
      <w:r w:rsidR="00C364B6">
        <w:rPr>
          <w:rFonts w:ascii="Arial" w:eastAsia="Arial Unicode MS" w:hAnsi="Arial" w:cs="Arial"/>
          <w:sz w:val="22"/>
          <w:szCs w:val="22"/>
          <w:lang w:eastAsia="pt-BR"/>
        </w:rPr>
        <w:t>, devendo ser previsto somente para o próximo ano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F763C1">
        <w:rPr>
          <w:rFonts w:ascii="Arial" w:eastAsia="Arial Unicode MS" w:hAnsi="Arial" w:cs="Arial"/>
          <w:sz w:val="22"/>
          <w:szCs w:val="22"/>
          <w:lang w:eastAsia="pt-BR"/>
        </w:rPr>
        <w:t xml:space="preserve">É taxativo nesta questão. </w:t>
      </w:r>
      <w:r w:rsidR="00100016">
        <w:rPr>
          <w:rFonts w:ascii="Arial" w:eastAsia="Arial Unicode MS" w:hAnsi="Arial" w:cs="Arial"/>
          <w:sz w:val="22"/>
          <w:szCs w:val="22"/>
          <w:lang w:eastAsia="pt-BR"/>
        </w:rPr>
        <w:t xml:space="preserve">Carla argumenta que para </w:t>
      </w:r>
      <w:r w:rsidR="00AB598F">
        <w:rPr>
          <w:rFonts w:ascii="Arial" w:eastAsia="Arial Unicode MS" w:hAnsi="Arial" w:cs="Arial"/>
          <w:sz w:val="22"/>
          <w:szCs w:val="22"/>
          <w:lang w:eastAsia="pt-BR"/>
        </w:rPr>
        <w:t>todo gasto</w:t>
      </w:r>
      <w:r w:rsidR="00100016">
        <w:rPr>
          <w:rFonts w:ascii="Arial" w:eastAsia="Arial Unicode MS" w:hAnsi="Arial" w:cs="Arial"/>
          <w:sz w:val="22"/>
          <w:szCs w:val="22"/>
          <w:lang w:eastAsia="pt-BR"/>
        </w:rPr>
        <w:t xml:space="preserve"> há que se prever primeiramente por ocasião da reforma orçamentária, ainda que não seja realizado, pois sem previsão nada acontece numa autarquia federal. </w:t>
      </w:r>
      <w:r w:rsidR="00627459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Alvino pensa, ainda, que se não foi previsto tal </w:t>
      </w:r>
      <w:r w:rsidR="007F2116">
        <w:rPr>
          <w:rFonts w:ascii="Arial" w:eastAsia="Arial Unicode MS" w:hAnsi="Arial" w:cs="Arial"/>
          <w:sz w:val="22"/>
          <w:szCs w:val="22"/>
          <w:lang w:eastAsia="pt-BR"/>
        </w:rPr>
        <w:t>benefício</w:t>
      </w:r>
      <w:r w:rsidR="00627459">
        <w:rPr>
          <w:rFonts w:ascii="Arial" w:eastAsia="Arial Unicode MS" w:hAnsi="Arial" w:cs="Arial"/>
          <w:sz w:val="22"/>
          <w:szCs w:val="22"/>
          <w:lang w:eastAsia="pt-BR"/>
        </w:rPr>
        <w:t xml:space="preserve"> no edital do concurso, que o mesmo não deverá ser incluído desnecessariamente</w:t>
      </w:r>
      <w:r w:rsidR="003811FE">
        <w:rPr>
          <w:rFonts w:ascii="Arial" w:eastAsia="Arial Unicode MS" w:hAnsi="Arial" w:cs="Arial"/>
          <w:sz w:val="22"/>
          <w:szCs w:val="22"/>
          <w:lang w:eastAsia="pt-BR"/>
        </w:rPr>
        <w:t>, que deve ser verificado primeiramente se há vontade política de ofert</w:t>
      </w:r>
      <w:r w:rsidR="007F2116">
        <w:rPr>
          <w:rFonts w:ascii="Arial" w:eastAsia="Arial Unicode MS" w:hAnsi="Arial" w:cs="Arial"/>
          <w:sz w:val="22"/>
          <w:szCs w:val="22"/>
          <w:lang w:eastAsia="pt-BR"/>
        </w:rPr>
        <w:t>á-lo</w:t>
      </w:r>
      <w:r w:rsidR="003811FE">
        <w:rPr>
          <w:rFonts w:ascii="Arial" w:eastAsia="Arial Unicode MS" w:hAnsi="Arial" w:cs="Arial"/>
          <w:sz w:val="22"/>
          <w:szCs w:val="22"/>
          <w:lang w:eastAsia="pt-BR"/>
        </w:rPr>
        <w:t xml:space="preserve"> aos funcionários</w:t>
      </w:r>
      <w:r w:rsidR="00627459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D53987">
        <w:rPr>
          <w:rFonts w:ascii="Arial" w:eastAsia="Arial Unicode MS" w:hAnsi="Arial" w:cs="Arial"/>
          <w:sz w:val="22"/>
          <w:szCs w:val="22"/>
          <w:lang w:eastAsia="pt-BR"/>
        </w:rPr>
        <w:t xml:space="preserve">Crê que tal questão deverá ser </w:t>
      </w:r>
      <w:proofErr w:type="gramStart"/>
      <w:r w:rsidR="00D53987">
        <w:rPr>
          <w:rFonts w:ascii="Arial" w:eastAsia="Arial Unicode MS" w:hAnsi="Arial" w:cs="Arial"/>
          <w:sz w:val="22"/>
          <w:szCs w:val="22"/>
          <w:lang w:eastAsia="pt-BR"/>
        </w:rPr>
        <w:t xml:space="preserve">votada na Plenária ou </w:t>
      </w:r>
      <w:r w:rsidR="00D53987" w:rsidRPr="00AC186A">
        <w:rPr>
          <w:rFonts w:ascii="Arial" w:eastAsia="Arial Unicode MS" w:hAnsi="Arial" w:cs="Arial"/>
          <w:sz w:val="22"/>
          <w:szCs w:val="22"/>
          <w:lang w:eastAsia="pt-BR"/>
        </w:rPr>
        <w:t>feita</w:t>
      </w:r>
      <w:proofErr w:type="gramEnd"/>
      <w:r w:rsidR="00D53987">
        <w:rPr>
          <w:rFonts w:ascii="Arial" w:eastAsia="Arial Unicode MS" w:hAnsi="Arial" w:cs="Arial"/>
          <w:sz w:val="22"/>
          <w:szCs w:val="22"/>
          <w:lang w:eastAsia="pt-BR"/>
        </w:rPr>
        <w:t xml:space="preserve"> através de </w:t>
      </w:r>
      <w:r w:rsidR="00D53987" w:rsidRPr="00D53987">
        <w:rPr>
          <w:rFonts w:ascii="Arial" w:eastAsia="Arial Unicode MS" w:hAnsi="Arial" w:cs="Arial"/>
          <w:i/>
          <w:sz w:val="22"/>
          <w:szCs w:val="22"/>
          <w:lang w:eastAsia="pt-BR"/>
        </w:rPr>
        <w:t>Ad Referendum</w:t>
      </w:r>
      <w:r w:rsidR="00D53987">
        <w:rPr>
          <w:rFonts w:ascii="Arial" w:eastAsia="Arial Unicode MS" w:hAnsi="Arial" w:cs="Arial"/>
          <w:sz w:val="22"/>
          <w:szCs w:val="22"/>
          <w:lang w:eastAsia="pt-BR"/>
        </w:rPr>
        <w:t xml:space="preserve"> pelo próprio Presidente. 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Joaquim </w:t>
      </w:r>
      <w:r w:rsidR="00881E92">
        <w:rPr>
          <w:rFonts w:ascii="Arial" w:eastAsia="Arial Unicode MS" w:hAnsi="Arial" w:cs="Arial"/>
          <w:sz w:val="22"/>
          <w:szCs w:val="22"/>
          <w:lang w:eastAsia="pt-BR"/>
        </w:rPr>
        <w:t>vê a importância de se fazer este levantamento a título de previsão para o futuro</w:t>
      </w:r>
      <w:r w:rsidR="00501432">
        <w:rPr>
          <w:rFonts w:ascii="Arial" w:eastAsia="Arial Unicode MS" w:hAnsi="Arial" w:cs="Arial"/>
          <w:sz w:val="22"/>
          <w:szCs w:val="22"/>
          <w:lang w:eastAsia="pt-BR"/>
        </w:rPr>
        <w:t xml:space="preserve">, pois é necessário saber os custos para </w:t>
      </w:r>
      <w:r w:rsidR="00501432" w:rsidRPr="00CE7603">
        <w:rPr>
          <w:rFonts w:ascii="Arial" w:eastAsia="Arial Unicode MS" w:hAnsi="Arial" w:cs="Arial"/>
          <w:sz w:val="22"/>
          <w:szCs w:val="22"/>
          <w:lang w:eastAsia="pt-BR"/>
        </w:rPr>
        <w:t xml:space="preserve">decidir se é viável ou não; </w:t>
      </w:r>
      <w:r w:rsidR="00CE7603" w:rsidRPr="00CE7603">
        <w:rPr>
          <w:rFonts w:ascii="Arial" w:eastAsia="Arial Unicode MS" w:hAnsi="Arial" w:cs="Arial"/>
          <w:sz w:val="22"/>
          <w:szCs w:val="22"/>
          <w:lang w:eastAsia="pt-BR"/>
        </w:rPr>
        <w:t xml:space="preserve">porém entende </w:t>
      </w:r>
      <w:r w:rsidR="00A97ABC" w:rsidRPr="00CE7603">
        <w:rPr>
          <w:rFonts w:ascii="Arial" w:eastAsia="Arial Unicode MS" w:hAnsi="Arial" w:cs="Arial"/>
          <w:sz w:val="22"/>
          <w:szCs w:val="22"/>
          <w:lang w:eastAsia="pt-BR"/>
        </w:rPr>
        <w:t>que deve seguir o fluxo normal d</w:t>
      </w:r>
      <w:r w:rsidR="00CE7603" w:rsidRPr="00CE7603">
        <w:rPr>
          <w:rFonts w:ascii="Arial" w:eastAsia="Arial Unicode MS" w:hAnsi="Arial" w:cs="Arial"/>
          <w:sz w:val="22"/>
          <w:szCs w:val="22"/>
          <w:lang w:eastAsia="pt-BR"/>
        </w:rPr>
        <w:t>e qualquer outro</w:t>
      </w:r>
      <w:r w:rsidR="00A97ABC" w:rsidRPr="00CE7603">
        <w:rPr>
          <w:rFonts w:ascii="Arial" w:eastAsia="Arial Unicode MS" w:hAnsi="Arial" w:cs="Arial"/>
          <w:sz w:val="22"/>
          <w:szCs w:val="22"/>
          <w:lang w:eastAsia="pt-BR"/>
        </w:rPr>
        <w:t xml:space="preserve"> processo. </w:t>
      </w:r>
      <w:r w:rsidR="00881E92" w:rsidRPr="00CE7603">
        <w:rPr>
          <w:rFonts w:ascii="Arial" w:eastAsia="Arial Unicode MS" w:hAnsi="Arial" w:cs="Arial"/>
          <w:sz w:val="22"/>
          <w:szCs w:val="22"/>
          <w:lang w:eastAsia="pt-BR"/>
        </w:rPr>
        <w:t>Ângela explica que se na Plenária optarem por oferecer o plano de saúde não será</w:t>
      </w:r>
      <w:r w:rsidR="00881E92">
        <w:rPr>
          <w:rFonts w:ascii="Arial" w:eastAsia="Arial Unicode MS" w:hAnsi="Arial" w:cs="Arial"/>
          <w:sz w:val="22"/>
          <w:szCs w:val="22"/>
          <w:lang w:eastAsia="pt-BR"/>
        </w:rPr>
        <w:t xml:space="preserve"> mais possível </w:t>
      </w:r>
      <w:r w:rsidR="00157D78">
        <w:rPr>
          <w:rFonts w:ascii="Arial" w:eastAsia="Arial Unicode MS" w:hAnsi="Arial" w:cs="Arial"/>
          <w:sz w:val="22"/>
          <w:szCs w:val="22"/>
          <w:lang w:eastAsia="pt-BR"/>
        </w:rPr>
        <w:t>incluí-lo</w:t>
      </w:r>
      <w:r w:rsidR="00881E92">
        <w:rPr>
          <w:rFonts w:ascii="Arial" w:eastAsia="Arial Unicode MS" w:hAnsi="Arial" w:cs="Arial"/>
          <w:sz w:val="22"/>
          <w:szCs w:val="22"/>
          <w:lang w:eastAsia="pt-BR"/>
        </w:rPr>
        <w:t xml:space="preserve"> até que se faça uma nova reformulação </w:t>
      </w:r>
      <w:r w:rsidR="00881E92" w:rsidRPr="00881E92">
        <w:rPr>
          <w:rFonts w:ascii="Arial" w:eastAsia="Arial Unicode MS" w:hAnsi="Arial" w:cs="Arial"/>
          <w:sz w:val="22"/>
          <w:szCs w:val="22"/>
          <w:lang w:eastAsia="pt-BR"/>
        </w:rPr>
        <w:t>orçamentária.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 xml:space="preserve"> O Conselheiro Fausto </w:t>
      </w:r>
      <w:r w:rsidR="00881E92">
        <w:rPr>
          <w:rFonts w:ascii="Arial" w:eastAsia="Arial Unicode MS" w:hAnsi="Arial" w:cs="Arial"/>
          <w:sz w:val="22"/>
          <w:szCs w:val="22"/>
          <w:lang w:eastAsia="pt-BR"/>
        </w:rPr>
        <w:t xml:space="preserve">concorda 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>com o Conselheiro Alvino</w:t>
      </w:r>
      <w:r w:rsidR="00CE7603">
        <w:rPr>
          <w:rFonts w:ascii="Arial" w:eastAsia="Arial Unicode MS" w:hAnsi="Arial" w:cs="Arial"/>
          <w:sz w:val="22"/>
          <w:szCs w:val="22"/>
          <w:lang w:eastAsia="pt-BR"/>
        </w:rPr>
        <w:t xml:space="preserve"> quanto ao plano de saúde</w:t>
      </w:r>
      <w:r w:rsidR="00BE2CEE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CE7603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03080">
        <w:rPr>
          <w:rFonts w:ascii="Arial" w:eastAsia="Arial Unicode MS" w:hAnsi="Arial" w:cs="Arial"/>
          <w:sz w:val="22"/>
          <w:szCs w:val="22"/>
          <w:lang w:eastAsia="pt-BR"/>
        </w:rPr>
        <w:t>Ângela da outro exemplo: no c/c d</w:t>
      </w:r>
      <w:r w:rsidR="003061ED">
        <w:rPr>
          <w:rFonts w:ascii="Arial" w:eastAsia="Arial Unicode MS" w:hAnsi="Arial" w:cs="Arial"/>
          <w:sz w:val="22"/>
          <w:szCs w:val="22"/>
          <w:lang w:eastAsia="pt-BR"/>
        </w:rPr>
        <w:t xml:space="preserve">a Comissão </w:t>
      </w:r>
      <w:r w:rsidR="00103080">
        <w:rPr>
          <w:rFonts w:ascii="Arial" w:eastAsia="Arial Unicode MS" w:hAnsi="Arial" w:cs="Arial"/>
          <w:sz w:val="22"/>
          <w:szCs w:val="22"/>
          <w:lang w:eastAsia="pt-BR"/>
        </w:rPr>
        <w:t xml:space="preserve">de Ensino e Formação </w:t>
      </w:r>
      <w:proofErr w:type="gramStart"/>
      <w:r w:rsidR="00103080">
        <w:rPr>
          <w:rFonts w:ascii="Arial" w:eastAsia="Arial Unicode MS" w:hAnsi="Arial" w:cs="Arial"/>
          <w:sz w:val="22"/>
          <w:szCs w:val="22"/>
          <w:lang w:eastAsia="pt-BR"/>
        </w:rPr>
        <w:t>foram</w:t>
      </w:r>
      <w:proofErr w:type="gramEnd"/>
      <w:r w:rsidR="0010308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E7603">
        <w:rPr>
          <w:rFonts w:ascii="Arial" w:eastAsia="Arial Unicode MS" w:hAnsi="Arial" w:cs="Arial"/>
          <w:sz w:val="22"/>
          <w:szCs w:val="22"/>
          <w:lang w:eastAsia="pt-BR"/>
        </w:rPr>
        <w:t>aportados</w:t>
      </w:r>
      <w:r w:rsidR="00103080">
        <w:rPr>
          <w:rFonts w:ascii="Arial" w:eastAsia="Arial Unicode MS" w:hAnsi="Arial" w:cs="Arial"/>
          <w:sz w:val="22"/>
          <w:szCs w:val="22"/>
          <w:lang w:eastAsia="pt-BR"/>
        </w:rPr>
        <w:t xml:space="preserve"> mais R$ 10.000,00 (dez mil Reais) na rubrica manutenção das</w:t>
      </w:r>
      <w:r w:rsidR="009D7559">
        <w:rPr>
          <w:rFonts w:ascii="Arial" w:eastAsia="Arial Unicode MS" w:hAnsi="Arial" w:cs="Arial"/>
          <w:sz w:val="22"/>
          <w:szCs w:val="22"/>
          <w:lang w:eastAsia="pt-BR"/>
        </w:rPr>
        <w:t xml:space="preserve"> suas</w:t>
      </w:r>
      <w:r w:rsidR="00103080">
        <w:rPr>
          <w:rFonts w:ascii="Arial" w:eastAsia="Arial Unicode MS" w:hAnsi="Arial" w:cs="Arial"/>
          <w:sz w:val="22"/>
          <w:szCs w:val="22"/>
          <w:lang w:eastAsia="pt-BR"/>
        </w:rPr>
        <w:t xml:space="preserve"> atividades</w:t>
      </w:r>
      <w:r w:rsidR="009D7559">
        <w:rPr>
          <w:rFonts w:ascii="Arial" w:eastAsia="Arial Unicode MS" w:hAnsi="Arial" w:cs="Arial"/>
          <w:sz w:val="22"/>
          <w:szCs w:val="22"/>
          <w:lang w:eastAsia="pt-BR"/>
        </w:rPr>
        <w:t>, em virtude do surgimento de novas ações, como a coleta biométrica no interior do estado</w:t>
      </w:r>
      <w:r w:rsidR="00513EF2">
        <w:rPr>
          <w:rFonts w:ascii="Arial" w:eastAsia="Arial Unicode MS" w:hAnsi="Arial" w:cs="Arial"/>
          <w:sz w:val="22"/>
          <w:szCs w:val="22"/>
          <w:lang w:eastAsia="pt-BR"/>
        </w:rPr>
        <w:t>, visitas às instituições de ensino</w:t>
      </w:r>
      <w:r w:rsidR="00D1374C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8C26E0">
        <w:rPr>
          <w:rFonts w:ascii="Arial" w:eastAsia="Arial Unicode MS" w:hAnsi="Arial" w:cs="Arial"/>
          <w:sz w:val="22"/>
          <w:szCs w:val="22"/>
          <w:lang w:eastAsia="pt-BR"/>
        </w:rPr>
        <w:t xml:space="preserve">participação em um Encontro Nacional de Arquitetura, </w:t>
      </w:r>
      <w:r w:rsidR="001F4934">
        <w:rPr>
          <w:rFonts w:ascii="Arial" w:eastAsia="Arial Unicode MS" w:hAnsi="Arial" w:cs="Arial"/>
          <w:sz w:val="22"/>
          <w:szCs w:val="22"/>
          <w:lang w:eastAsia="pt-BR"/>
        </w:rPr>
        <w:t>que não estavam no orçamento</w:t>
      </w:r>
      <w:r w:rsidR="00D1374C">
        <w:rPr>
          <w:rFonts w:ascii="Arial" w:eastAsia="Arial Unicode MS" w:hAnsi="Arial" w:cs="Arial"/>
          <w:sz w:val="22"/>
          <w:szCs w:val="22"/>
          <w:lang w:eastAsia="pt-BR"/>
        </w:rPr>
        <w:t xml:space="preserve">. A </w:t>
      </w:r>
      <w:r w:rsidR="00D1374C" w:rsidRPr="000E6248">
        <w:rPr>
          <w:rFonts w:ascii="Arial" w:eastAsia="Arial Unicode MS" w:hAnsi="Arial" w:cs="Arial"/>
          <w:sz w:val="22"/>
          <w:szCs w:val="22"/>
          <w:lang w:eastAsia="pt-BR"/>
        </w:rPr>
        <w:t xml:space="preserve">Comissão de Ensino e </w:t>
      </w:r>
      <w:r w:rsidR="003061ED" w:rsidRPr="000E6248">
        <w:rPr>
          <w:rFonts w:ascii="Arial" w:eastAsia="Arial Unicode MS" w:hAnsi="Arial" w:cs="Arial"/>
          <w:sz w:val="22"/>
          <w:szCs w:val="22"/>
          <w:lang w:eastAsia="pt-BR"/>
        </w:rPr>
        <w:t>de Ética</w:t>
      </w:r>
      <w:r w:rsidR="00D1374C" w:rsidRPr="000E6248">
        <w:rPr>
          <w:rFonts w:ascii="Arial" w:eastAsia="Arial Unicode MS" w:hAnsi="Arial" w:cs="Arial"/>
          <w:sz w:val="22"/>
          <w:szCs w:val="22"/>
          <w:lang w:eastAsia="pt-BR"/>
        </w:rPr>
        <w:t xml:space="preserve"> têm orçamentos </w:t>
      </w:r>
      <w:proofErr w:type="gramStart"/>
      <w:r w:rsidR="000E6248" w:rsidRPr="000E6248">
        <w:rPr>
          <w:rFonts w:ascii="Arial" w:eastAsia="Arial Unicode MS" w:hAnsi="Arial" w:cs="Arial"/>
          <w:sz w:val="22"/>
          <w:szCs w:val="22"/>
          <w:lang w:eastAsia="pt-BR"/>
        </w:rPr>
        <w:t>bastantes</w:t>
      </w:r>
      <w:proofErr w:type="gramEnd"/>
      <w:r w:rsidR="00D1374C" w:rsidRPr="000E6248">
        <w:rPr>
          <w:rFonts w:ascii="Arial" w:eastAsia="Arial Unicode MS" w:hAnsi="Arial" w:cs="Arial"/>
          <w:sz w:val="22"/>
          <w:szCs w:val="22"/>
          <w:lang w:eastAsia="pt-BR"/>
        </w:rPr>
        <w:t xml:space="preserve"> justos</w:t>
      </w:r>
      <w:r w:rsidR="003061ED" w:rsidRPr="000E6248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D1374C" w:rsidRPr="000E6248">
        <w:rPr>
          <w:rFonts w:ascii="Arial" w:eastAsia="Arial Unicode MS" w:hAnsi="Arial" w:cs="Arial"/>
          <w:sz w:val="22"/>
          <w:szCs w:val="22"/>
          <w:lang w:eastAsia="pt-BR"/>
        </w:rPr>
        <w:t xml:space="preserve"> até porque não prevêem muitos gastos</w:t>
      </w:r>
      <w:r w:rsidR="003061ED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2D76DC">
        <w:rPr>
          <w:rFonts w:ascii="Arial" w:eastAsia="Arial Unicode MS" w:hAnsi="Arial" w:cs="Arial"/>
          <w:sz w:val="22"/>
          <w:szCs w:val="22"/>
          <w:lang w:eastAsia="pt-BR"/>
        </w:rPr>
        <w:t xml:space="preserve"> Não foram feitas alterações no c/c da Comissão de Exercício Profissional. </w:t>
      </w:r>
      <w:r w:rsidR="00BD363C">
        <w:rPr>
          <w:rFonts w:ascii="Arial" w:eastAsia="Arial Unicode MS" w:hAnsi="Arial" w:cs="Arial"/>
          <w:sz w:val="22"/>
          <w:szCs w:val="22"/>
          <w:lang w:eastAsia="pt-BR"/>
        </w:rPr>
        <w:t xml:space="preserve">Como sentiram necessidade da realização de mais reuniões extraordinárias, previram mais </w:t>
      </w:r>
      <w:proofErr w:type="gramStart"/>
      <w:r w:rsidR="00BD363C">
        <w:rPr>
          <w:rFonts w:ascii="Arial" w:eastAsia="Arial Unicode MS" w:hAnsi="Arial" w:cs="Arial"/>
          <w:sz w:val="22"/>
          <w:szCs w:val="22"/>
          <w:lang w:eastAsia="pt-BR"/>
        </w:rPr>
        <w:t>4</w:t>
      </w:r>
      <w:proofErr w:type="gramEnd"/>
      <w:r w:rsidR="00BD363C">
        <w:rPr>
          <w:rFonts w:ascii="Arial" w:eastAsia="Arial Unicode MS" w:hAnsi="Arial" w:cs="Arial"/>
          <w:sz w:val="22"/>
          <w:szCs w:val="22"/>
          <w:lang w:eastAsia="pt-BR"/>
        </w:rPr>
        <w:t xml:space="preserve"> (quatro) no seu orçamento, além de um Ciclo de Debates </w:t>
      </w:r>
      <w:r w:rsidR="00BD363C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sobre o Código de Ética e um Seminário do qual participarão o CAU/BR e 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t>a comunidade.</w:t>
      </w:r>
      <w:r w:rsidR="00AC186A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0C14B5" w:rsidRPr="00AC186A">
        <w:rPr>
          <w:rFonts w:ascii="Arial" w:eastAsia="Arial Unicode MS" w:hAnsi="Arial" w:cs="Arial"/>
          <w:sz w:val="22"/>
          <w:szCs w:val="22"/>
          <w:lang w:eastAsia="pt-BR"/>
        </w:rPr>
        <w:t>ssim, a verba inicial de R$ 21.600,00 (vinte e um mil e seiscentos Reais) foi acrescida de mais R$ 13.400,00 (treze mil e quatrocentos Reais), totalizando R$ 35.000,00 (trinta e cinco mil Reais).</w:t>
      </w:r>
      <w:r w:rsidR="00A939C1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 O valor restante foi alocado no c/c da Presidência, que 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t>é</w:t>
      </w:r>
      <w:r w:rsidR="00AC186A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939C1" w:rsidRPr="00AC186A">
        <w:rPr>
          <w:rFonts w:ascii="Arial" w:eastAsia="Arial Unicode MS" w:hAnsi="Arial" w:cs="Arial"/>
          <w:sz w:val="22"/>
          <w:szCs w:val="22"/>
          <w:lang w:eastAsia="pt-BR"/>
        </w:rPr>
        <w:t>o que mais tem despesas</w:t>
      </w:r>
      <w:r w:rsidR="00A939C1">
        <w:rPr>
          <w:rFonts w:ascii="Arial" w:eastAsia="Arial Unicode MS" w:hAnsi="Arial" w:cs="Arial"/>
          <w:sz w:val="22"/>
          <w:szCs w:val="22"/>
          <w:lang w:eastAsia="pt-BR"/>
        </w:rPr>
        <w:t xml:space="preserve"> e que nunca foram bem detalhadas. Sugere que este c/c, assim como o Administrativo, </w:t>
      </w:r>
      <w:proofErr w:type="gramStart"/>
      <w:r w:rsidR="00A939C1">
        <w:rPr>
          <w:rFonts w:ascii="Arial" w:eastAsia="Arial Unicode MS" w:hAnsi="Arial" w:cs="Arial"/>
          <w:sz w:val="22"/>
          <w:szCs w:val="22"/>
          <w:lang w:eastAsia="pt-BR"/>
        </w:rPr>
        <w:t>sejam</w:t>
      </w:r>
      <w:proofErr w:type="gramEnd"/>
      <w:r w:rsidR="00A939C1">
        <w:rPr>
          <w:rFonts w:ascii="Arial" w:eastAsia="Arial Unicode MS" w:hAnsi="Arial" w:cs="Arial"/>
          <w:sz w:val="22"/>
          <w:szCs w:val="22"/>
          <w:lang w:eastAsia="pt-BR"/>
        </w:rPr>
        <w:t xml:space="preserve"> revistos. </w:t>
      </w:r>
      <w:r w:rsidR="00911657">
        <w:rPr>
          <w:rFonts w:ascii="Arial" w:eastAsia="Arial Unicode MS" w:hAnsi="Arial" w:cs="Arial"/>
          <w:sz w:val="22"/>
          <w:szCs w:val="22"/>
          <w:lang w:eastAsia="pt-BR"/>
        </w:rPr>
        <w:t xml:space="preserve">Esta Comissão </w:t>
      </w:r>
      <w:r w:rsidR="00AF0FD1">
        <w:rPr>
          <w:rFonts w:ascii="Arial" w:eastAsia="Arial Unicode MS" w:hAnsi="Arial" w:cs="Arial"/>
          <w:sz w:val="22"/>
          <w:szCs w:val="22"/>
          <w:lang w:eastAsia="pt-BR"/>
        </w:rPr>
        <w:t>DELIBERA</w:t>
      </w:r>
      <w:r w:rsidR="00911657">
        <w:rPr>
          <w:rFonts w:ascii="Arial" w:eastAsia="Arial Unicode MS" w:hAnsi="Arial" w:cs="Arial"/>
          <w:sz w:val="22"/>
          <w:szCs w:val="22"/>
          <w:lang w:eastAsia="pt-BR"/>
        </w:rPr>
        <w:t xml:space="preserve"> pela </w:t>
      </w:r>
      <w:proofErr w:type="gramStart"/>
      <w:r w:rsidR="00911657">
        <w:rPr>
          <w:rFonts w:ascii="Arial" w:eastAsia="Arial Unicode MS" w:hAnsi="Arial" w:cs="Arial"/>
          <w:sz w:val="22"/>
          <w:szCs w:val="22"/>
          <w:lang w:eastAsia="pt-BR"/>
        </w:rPr>
        <w:t>aprovação da reformulação orçamentária, excetuando o item que inclui R$ 90.000,00 (noventa mil Reais) para o futuro plano de saúde que está em fase de levantamento para futura licitação</w:t>
      </w:r>
      <w:r w:rsidR="00C469B2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911657">
        <w:rPr>
          <w:rFonts w:ascii="Arial" w:eastAsia="Arial Unicode MS" w:hAnsi="Arial" w:cs="Arial"/>
          <w:sz w:val="22"/>
          <w:szCs w:val="22"/>
          <w:lang w:eastAsia="pt-BR"/>
        </w:rPr>
        <w:t xml:space="preserve"> se autorizado pela Plenária</w:t>
      </w:r>
      <w:proofErr w:type="gramEnd"/>
      <w:r w:rsidR="00911657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6D3FE9">
        <w:rPr>
          <w:rFonts w:ascii="Arial" w:eastAsia="Arial Unicode MS" w:hAnsi="Arial" w:cs="Arial"/>
          <w:sz w:val="22"/>
          <w:szCs w:val="22"/>
          <w:lang w:eastAsia="pt-BR"/>
        </w:rPr>
        <w:t xml:space="preserve">Em relação ao Plano de Ação para 2015, Ângela afirma que precisam ser fomentadas, desde já, com vista a prever exatamente o que se pretende fazer no ano próximo, quais são os objetivos para mais um exercício, que se faz necessário exercitar o planejamento, mantendo </w:t>
      </w:r>
      <w:r w:rsidR="006D3FE9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firmeza no que se </w:t>
      </w:r>
      <w:proofErr w:type="gramStart"/>
      <w:r w:rsidR="006D3FE9" w:rsidRPr="00AC186A">
        <w:rPr>
          <w:rFonts w:ascii="Arial" w:eastAsia="Arial Unicode MS" w:hAnsi="Arial" w:cs="Arial"/>
          <w:sz w:val="22"/>
          <w:szCs w:val="22"/>
          <w:lang w:eastAsia="pt-BR"/>
        </w:rPr>
        <w:t>deseja fazer e no que não se deseja</w:t>
      </w:r>
      <w:proofErr w:type="gramEnd"/>
      <w:r w:rsidR="006D3FE9" w:rsidRPr="00AC186A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AC186A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t>A partir d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 detalhamento dos projetos para 2015, devem 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lastRenderedPageBreak/>
        <w:t>ser desencadeados todos os processos licitatórios a partir de 15 de setembro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 de forma a garantir a execução desde janeiro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>/15</w:t>
      </w:r>
      <w:r w:rsidR="00D36AAC" w:rsidRPr="00AC186A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0C0165" w:rsidRPr="00AC186A">
        <w:rPr>
          <w:rFonts w:ascii="Arial" w:eastAsia="Arial Unicode MS" w:hAnsi="Arial" w:cs="Arial"/>
          <w:sz w:val="22"/>
          <w:szCs w:val="22"/>
          <w:lang w:eastAsia="pt-BR"/>
        </w:rPr>
        <w:t xml:space="preserve"> Respondendo ao questionamento</w:t>
      </w:r>
      <w:r w:rsidR="000C0165">
        <w:rPr>
          <w:rFonts w:ascii="Arial" w:eastAsia="Arial Unicode MS" w:hAnsi="Arial" w:cs="Arial"/>
          <w:sz w:val="22"/>
          <w:szCs w:val="22"/>
          <w:lang w:eastAsia="pt-BR"/>
        </w:rPr>
        <w:t xml:space="preserve"> do Coordenador Fausto, Ângela informa que o plano de diretrizes deverá ser entregue ao CAU/BR logo após sua aprovação na Plenária do dia 22 próximo. </w:t>
      </w:r>
      <w:r w:rsidR="00335B7D">
        <w:rPr>
          <w:rFonts w:ascii="Arial" w:eastAsia="Arial Unicode MS" w:hAnsi="Arial" w:cs="Arial"/>
          <w:sz w:val="22"/>
          <w:szCs w:val="22"/>
          <w:lang w:eastAsia="pt-BR"/>
        </w:rPr>
        <w:t>Carla lembra que a partir de agora, o Conselho precisa estar mais alinhado, pois já teve tempo para se ajustar às regras, portanto, não poderá mais quebrar objeto, devendo realizar licitação para tudo</w:t>
      </w:r>
      <w:r w:rsidR="00A036C9">
        <w:rPr>
          <w:rFonts w:ascii="Arial" w:eastAsia="Arial Unicode MS" w:hAnsi="Arial" w:cs="Arial"/>
          <w:sz w:val="22"/>
          <w:szCs w:val="22"/>
          <w:lang w:eastAsia="pt-BR"/>
        </w:rPr>
        <w:t>, o que leva um tempo considerável. Ângela sugere que sejam definidos tipos de eventos com os quais o CAU/RS trabalhará, por exemplo: evento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A036C9">
        <w:rPr>
          <w:rFonts w:ascii="Arial" w:eastAsia="Arial Unicode MS" w:hAnsi="Arial" w:cs="Arial"/>
          <w:sz w:val="22"/>
          <w:szCs w:val="22"/>
          <w:lang w:eastAsia="pt-BR"/>
        </w:rPr>
        <w:t xml:space="preserve"> padrões A, B e C (Ouro, Prata e Bronze, conforme sugestão do Conselheiro Joaquim). Cada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036C9">
        <w:rPr>
          <w:rFonts w:ascii="Arial" w:eastAsia="Arial Unicode MS" w:hAnsi="Arial" w:cs="Arial"/>
          <w:sz w:val="22"/>
          <w:szCs w:val="22"/>
          <w:lang w:eastAsia="pt-BR"/>
        </w:rPr>
        <w:t xml:space="preserve">padrão de evento oferecerá um pacote de </w:t>
      </w:r>
      <w:proofErr w:type="spellStart"/>
      <w:r w:rsidR="00A036C9" w:rsidRPr="00A036C9">
        <w:rPr>
          <w:rFonts w:ascii="Arial" w:eastAsia="Arial Unicode MS" w:hAnsi="Arial" w:cs="Arial"/>
          <w:i/>
          <w:sz w:val="22"/>
          <w:szCs w:val="22"/>
          <w:lang w:eastAsia="pt-BR"/>
        </w:rPr>
        <w:t>coffee-break</w:t>
      </w:r>
      <w:proofErr w:type="spellEnd"/>
      <w:r w:rsidR="00A036C9">
        <w:rPr>
          <w:rFonts w:ascii="Arial" w:eastAsia="Arial Unicode MS" w:hAnsi="Arial" w:cs="Arial"/>
          <w:sz w:val="22"/>
          <w:szCs w:val="22"/>
          <w:lang w:eastAsia="pt-BR"/>
        </w:rPr>
        <w:t xml:space="preserve">, de material, de local, etc. </w:t>
      </w:r>
      <w:r w:rsidR="000F7A6B">
        <w:rPr>
          <w:rFonts w:ascii="Arial" w:eastAsia="Arial Unicode MS" w:hAnsi="Arial" w:cs="Arial"/>
          <w:sz w:val="22"/>
          <w:szCs w:val="22"/>
          <w:lang w:eastAsia="pt-BR"/>
        </w:rPr>
        <w:t>Complementa sugerindo que seja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>m</w:t>
      </w:r>
      <w:r w:rsidR="000F7A6B">
        <w:rPr>
          <w:rFonts w:ascii="Arial" w:eastAsia="Arial Unicode MS" w:hAnsi="Arial" w:cs="Arial"/>
          <w:sz w:val="22"/>
          <w:szCs w:val="22"/>
          <w:lang w:eastAsia="pt-BR"/>
        </w:rPr>
        <w:t xml:space="preserve"> estipulado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>s</w:t>
      </w:r>
      <w:r w:rsidR="000F7A6B">
        <w:rPr>
          <w:rFonts w:ascii="Arial" w:eastAsia="Arial Unicode MS" w:hAnsi="Arial" w:cs="Arial"/>
          <w:sz w:val="22"/>
          <w:szCs w:val="22"/>
          <w:lang w:eastAsia="pt-BR"/>
        </w:rPr>
        <w:t xml:space="preserve"> valores de bilhete aéreo para cada tipo de evento. 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 xml:space="preserve">Carla esclarece que os advogados deram um parecer de que o CAU/RS não pode adquirir passagens aéreas para terceiros. </w:t>
      </w:r>
      <w:proofErr w:type="gramStart"/>
      <w:r w:rsidR="00764040">
        <w:rPr>
          <w:rFonts w:ascii="Arial" w:eastAsia="Arial Unicode MS" w:hAnsi="Arial" w:cs="Arial"/>
          <w:sz w:val="22"/>
          <w:szCs w:val="22"/>
          <w:lang w:eastAsia="pt-BR"/>
        </w:rPr>
        <w:t xml:space="preserve">Ou seja, indica que o ideal seja estabelecer diretrizes para a realização dos eventos do CAU/RS. </w:t>
      </w:r>
      <w:r w:rsidR="00A036C9">
        <w:rPr>
          <w:rFonts w:ascii="Arial" w:eastAsia="Arial Unicode MS" w:hAnsi="Arial" w:cs="Arial"/>
          <w:sz w:val="22"/>
          <w:szCs w:val="22"/>
          <w:lang w:eastAsia="pt-BR"/>
        </w:rPr>
        <w:t>O Conselheiro Joaquim s</w:t>
      </w:r>
      <w:r w:rsidR="003061ED">
        <w:rPr>
          <w:rFonts w:ascii="Arial" w:eastAsia="Arial Unicode MS" w:hAnsi="Arial" w:cs="Arial"/>
          <w:sz w:val="22"/>
          <w:szCs w:val="22"/>
          <w:lang w:eastAsia="pt-BR"/>
        </w:rPr>
        <w:t xml:space="preserve">ugere </w:t>
      </w:r>
      <w:r w:rsidR="00A036C9">
        <w:rPr>
          <w:rFonts w:ascii="Arial" w:eastAsia="Arial Unicode MS" w:hAnsi="Arial" w:cs="Arial"/>
          <w:sz w:val="22"/>
          <w:szCs w:val="22"/>
          <w:lang w:eastAsia="pt-BR"/>
        </w:rPr>
        <w:t>a contratação de uma empresa de eventos que administre estas questões</w:t>
      </w:r>
      <w:r w:rsidR="000F7A6B">
        <w:rPr>
          <w:rFonts w:ascii="Arial" w:eastAsia="Arial Unicode MS" w:hAnsi="Arial" w:cs="Arial"/>
          <w:sz w:val="22"/>
          <w:szCs w:val="22"/>
          <w:lang w:eastAsia="pt-BR"/>
        </w:rPr>
        <w:t>, incluindo a contratação de secretária, intérprete, locação de veículos e compra de passagens aéreas para terceiros</w:t>
      </w:r>
      <w:r w:rsidR="00133EF5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133EF5" w:rsidRPr="00133EF5">
        <w:rPr>
          <w:rFonts w:ascii="Arial" w:eastAsia="Arial Unicode MS" w:hAnsi="Arial" w:cs="Arial"/>
          <w:i/>
          <w:sz w:val="22"/>
          <w:szCs w:val="22"/>
          <w:lang w:eastAsia="pt-BR"/>
        </w:rPr>
        <w:t>streaming</w:t>
      </w:r>
      <w:r w:rsidR="00133EF5">
        <w:rPr>
          <w:rFonts w:ascii="Arial" w:eastAsia="Arial Unicode MS" w:hAnsi="Arial" w:cs="Arial"/>
          <w:sz w:val="22"/>
          <w:szCs w:val="22"/>
          <w:lang w:eastAsia="pt-BR"/>
        </w:rPr>
        <w:t xml:space="preserve"> de vídeo</w:t>
      </w:r>
      <w:r w:rsidR="00764040">
        <w:rPr>
          <w:rFonts w:ascii="Arial" w:eastAsia="Arial Unicode MS" w:hAnsi="Arial" w:cs="Arial"/>
          <w:sz w:val="22"/>
          <w:szCs w:val="22"/>
          <w:lang w:eastAsia="pt-BR"/>
        </w:rPr>
        <w:t>, etc.</w:t>
      </w:r>
      <w:r w:rsidR="000F7A6B">
        <w:rPr>
          <w:rFonts w:ascii="Arial" w:eastAsia="Arial Unicode MS" w:hAnsi="Arial" w:cs="Arial"/>
          <w:sz w:val="22"/>
          <w:szCs w:val="22"/>
          <w:lang w:eastAsia="pt-BR"/>
        </w:rPr>
        <w:t>)</w:t>
      </w:r>
      <w:proofErr w:type="gramEnd"/>
      <w:r w:rsidR="00A036C9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4C3FFE">
        <w:rPr>
          <w:rFonts w:ascii="Arial" w:eastAsia="Arial Unicode MS" w:hAnsi="Arial" w:cs="Arial"/>
          <w:sz w:val="22"/>
          <w:szCs w:val="22"/>
          <w:lang w:eastAsia="pt-BR"/>
        </w:rPr>
        <w:t>Ângela falou sobre a necessidade da contratação de uma e</w:t>
      </w:r>
      <w:r w:rsidR="00EE3DFE">
        <w:rPr>
          <w:rFonts w:ascii="Arial" w:eastAsia="Arial Unicode MS" w:hAnsi="Arial" w:cs="Arial"/>
          <w:sz w:val="22"/>
          <w:szCs w:val="22"/>
          <w:lang w:eastAsia="pt-BR"/>
        </w:rPr>
        <w:t>mpresa para impressão de materiais diversos</w:t>
      </w:r>
      <w:r w:rsidR="004C3FFE">
        <w:rPr>
          <w:rFonts w:ascii="Arial" w:eastAsia="Arial Unicode MS" w:hAnsi="Arial" w:cs="Arial"/>
          <w:sz w:val="22"/>
          <w:szCs w:val="22"/>
          <w:lang w:eastAsia="pt-BR"/>
        </w:rPr>
        <w:t>, pois em caso contrário só através de pregão</w:t>
      </w:r>
      <w:r w:rsidR="00EE3DFE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F22A9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467D6C">
        <w:rPr>
          <w:rFonts w:ascii="Arial" w:eastAsia="Arial Unicode MS" w:hAnsi="Arial" w:cs="Arial"/>
          <w:sz w:val="22"/>
          <w:szCs w:val="22"/>
          <w:lang w:eastAsia="pt-BR"/>
        </w:rPr>
        <w:t>Ângela comentou sobre as Comissões Técnicas, que prevêem fazer determinadas coisas</w:t>
      </w:r>
      <w:r w:rsidR="00F22A9A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467D6C">
        <w:rPr>
          <w:rFonts w:ascii="Arial" w:eastAsia="Arial Unicode MS" w:hAnsi="Arial" w:cs="Arial"/>
          <w:sz w:val="22"/>
          <w:szCs w:val="22"/>
          <w:lang w:eastAsia="pt-BR"/>
        </w:rPr>
        <w:t xml:space="preserve"> porém não conversam entre si, não sabem o que cada uma faz – necessidade de maior integração entre elas. </w:t>
      </w:r>
      <w:r w:rsidR="00E91D79">
        <w:rPr>
          <w:rFonts w:ascii="Arial" w:eastAsia="Arial Unicode MS" w:hAnsi="Arial" w:cs="Arial"/>
          <w:sz w:val="22"/>
          <w:szCs w:val="22"/>
          <w:lang w:eastAsia="pt-BR"/>
        </w:rPr>
        <w:t xml:space="preserve">O Coordenador Fausto sugere que sejam realizadas </w:t>
      </w:r>
      <w:proofErr w:type="gramStart"/>
      <w:r w:rsidR="00E91D79">
        <w:rPr>
          <w:rFonts w:ascii="Arial" w:eastAsia="Arial Unicode MS" w:hAnsi="Arial" w:cs="Arial"/>
          <w:sz w:val="22"/>
          <w:szCs w:val="22"/>
          <w:lang w:eastAsia="pt-BR"/>
        </w:rPr>
        <w:t>4</w:t>
      </w:r>
      <w:proofErr w:type="gramEnd"/>
      <w:r w:rsidR="00E91D79">
        <w:rPr>
          <w:rFonts w:ascii="Arial" w:eastAsia="Arial Unicode MS" w:hAnsi="Arial" w:cs="Arial"/>
          <w:sz w:val="22"/>
          <w:szCs w:val="22"/>
          <w:lang w:eastAsia="pt-BR"/>
        </w:rPr>
        <w:t xml:space="preserve"> (quatro) reuniões temáticas, em substituição às reuniões normais, com as Comissões somente com itens esclarecedores </w:t>
      </w:r>
      <w:bookmarkStart w:id="0" w:name="_GoBack"/>
      <w:r w:rsidR="00E91D79">
        <w:rPr>
          <w:rFonts w:ascii="Arial" w:eastAsia="Arial Unicode MS" w:hAnsi="Arial" w:cs="Arial"/>
          <w:sz w:val="22"/>
          <w:szCs w:val="22"/>
          <w:lang w:eastAsia="pt-BR"/>
        </w:rPr>
        <w:t xml:space="preserve">sobre a necessidade de planejamento orçamentário (apresentações com explicações básica e didáticas sobre </w:t>
      </w:r>
      <w:r w:rsidR="00F22A9A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E91D79">
        <w:rPr>
          <w:rFonts w:ascii="Arial" w:eastAsia="Arial Unicode MS" w:hAnsi="Arial" w:cs="Arial"/>
          <w:sz w:val="22"/>
          <w:szCs w:val="22"/>
          <w:lang w:eastAsia="pt-BR"/>
        </w:rPr>
        <w:t xml:space="preserve">s principais questões) para que todos os Conselheiros compreendam como </w:t>
      </w:r>
      <w:r w:rsidR="00581D0C">
        <w:rPr>
          <w:rFonts w:ascii="Arial" w:eastAsia="Arial Unicode MS" w:hAnsi="Arial" w:cs="Arial"/>
          <w:sz w:val="22"/>
          <w:szCs w:val="22"/>
          <w:lang w:eastAsia="pt-BR"/>
        </w:rPr>
        <w:t>se da o andamento das coisas</w:t>
      </w:r>
      <w:r w:rsidR="00F22A9A">
        <w:rPr>
          <w:rFonts w:ascii="Arial" w:eastAsia="Arial Unicode MS" w:hAnsi="Arial" w:cs="Arial"/>
          <w:sz w:val="22"/>
          <w:szCs w:val="22"/>
          <w:lang w:eastAsia="pt-BR"/>
        </w:rPr>
        <w:t xml:space="preserve"> dentro de uma autarquia federal</w:t>
      </w:r>
      <w:r w:rsidR="00E91D79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581D0C">
        <w:rPr>
          <w:rFonts w:ascii="Arial" w:eastAsia="Arial Unicode MS" w:hAnsi="Arial" w:cs="Arial"/>
          <w:sz w:val="22"/>
          <w:szCs w:val="22"/>
          <w:lang w:eastAsia="pt-BR"/>
        </w:rPr>
        <w:t xml:space="preserve"> A maioria deles sabe apenas o quanto o CAU/RS tem em caixa, porém não como se administra um orçamento deste tamanho.</w:t>
      </w:r>
      <w:bookmarkEnd w:id="0"/>
      <w:r w:rsidR="000F6DF2">
        <w:rPr>
          <w:rFonts w:ascii="Arial" w:eastAsia="Arial Unicode MS" w:hAnsi="Arial" w:cs="Arial"/>
          <w:sz w:val="22"/>
          <w:szCs w:val="22"/>
          <w:lang w:eastAsia="pt-BR"/>
        </w:rPr>
        <w:t xml:space="preserve"> O Coordenador Fausto encerrou a reunião comentando sobre as alterações ocorridas na planilha geral de custos do Conselho no último mês de julho.</w:t>
      </w:r>
    </w:p>
    <w:p w:rsidR="005C638F" w:rsidRPr="006176A7" w:rsidRDefault="00141817" w:rsidP="00C145B3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76A7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Aquisições: </w:t>
      </w:r>
      <w:r w:rsidR="006176A7" w:rsidRPr="006176A7">
        <w:rPr>
          <w:rFonts w:ascii="Arial" w:eastAsia="Arial Unicode MS" w:hAnsi="Arial" w:cs="Arial"/>
          <w:sz w:val="22"/>
          <w:szCs w:val="22"/>
          <w:u w:val="single"/>
        </w:rPr>
        <w:t>Deliberação nº 156-1/2014</w:t>
      </w:r>
      <w:r w:rsidR="006176A7" w:rsidRPr="006176A7">
        <w:rPr>
          <w:rFonts w:ascii="Arial" w:eastAsia="Arial Unicode MS" w:hAnsi="Arial" w:cs="Arial"/>
          <w:sz w:val="22"/>
          <w:szCs w:val="22"/>
        </w:rPr>
        <w:t xml:space="preserve"> – A</w:t>
      </w:r>
      <w:r w:rsidR="006176A7" w:rsidRPr="006176A7">
        <w:rPr>
          <w:rFonts w:ascii="Arial" w:hAnsi="Arial" w:cs="Arial"/>
          <w:sz w:val="22"/>
          <w:szCs w:val="22"/>
        </w:rPr>
        <w:t>provação da segunda reformulação orçamentária</w:t>
      </w:r>
      <w:r w:rsidR="00824B31" w:rsidRPr="006176A7">
        <w:rPr>
          <w:rFonts w:ascii="Arial" w:eastAsia="Arial Unicode MS" w:hAnsi="Arial" w:cs="Arial"/>
          <w:sz w:val="22"/>
          <w:szCs w:val="22"/>
          <w:lang w:eastAsia="pt-BR"/>
        </w:rPr>
        <w:t>.</w:t>
      </w:r>
    </w:p>
    <w:p w:rsidR="005628FF" w:rsidRPr="002324CF" w:rsidRDefault="00494016" w:rsidP="00844E3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00A13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2324CF" w:rsidRPr="002324CF">
        <w:rPr>
          <w:rFonts w:ascii="Arial" w:eastAsia="Arial Unicode MS" w:hAnsi="Arial" w:cs="Arial"/>
          <w:sz w:val="22"/>
          <w:szCs w:val="22"/>
        </w:rPr>
        <w:t>A</w:t>
      </w:r>
      <w:r w:rsidR="002324CF">
        <w:rPr>
          <w:rFonts w:ascii="Arial" w:eastAsia="Arial Unicode MS" w:hAnsi="Arial" w:cs="Arial"/>
          <w:sz w:val="22"/>
          <w:szCs w:val="22"/>
        </w:rPr>
        <w:t xml:space="preserve"> próxima reunião foi agendada para dia 1</w:t>
      </w:r>
      <w:r w:rsidR="009C5D32">
        <w:rPr>
          <w:rFonts w:ascii="Arial" w:eastAsia="Arial Unicode MS" w:hAnsi="Arial" w:cs="Arial"/>
          <w:sz w:val="22"/>
          <w:szCs w:val="22"/>
        </w:rPr>
        <w:t>9</w:t>
      </w:r>
      <w:r w:rsidR="002324CF">
        <w:rPr>
          <w:rFonts w:ascii="Arial" w:eastAsia="Arial Unicode MS" w:hAnsi="Arial" w:cs="Arial"/>
          <w:sz w:val="22"/>
          <w:szCs w:val="22"/>
        </w:rPr>
        <w:t xml:space="preserve"> de agosto, na sede do CAU/RS.</w:t>
      </w:r>
    </w:p>
    <w:p w:rsidR="00F24F34" w:rsidRPr="00000A13" w:rsidRDefault="00F24F34" w:rsidP="00057025">
      <w:pPr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031C1E">
        <w:rPr>
          <w:rFonts w:ascii="Arial" w:eastAsia="Arial Unicode MS" w:hAnsi="Arial" w:cs="Arial"/>
          <w:bCs/>
          <w:sz w:val="22"/>
          <w:szCs w:val="22"/>
        </w:rPr>
        <w:t>12</w:t>
      </w:r>
      <w:r w:rsidR="005628FF">
        <w:rPr>
          <w:rFonts w:ascii="Arial" w:eastAsia="Arial Unicode MS" w:hAnsi="Arial" w:cs="Arial"/>
          <w:bCs/>
          <w:sz w:val="22"/>
          <w:szCs w:val="22"/>
        </w:rPr>
        <w:t xml:space="preserve"> de agosto</w:t>
      </w:r>
      <w:r w:rsidRPr="00000A13">
        <w:rPr>
          <w:rFonts w:ascii="Arial" w:eastAsia="Arial Unicode MS" w:hAnsi="Arial" w:cs="Arial"/>
          <w:bCs/>
          <w:sz w:val="22"/>
          <w:szCs w:val="22"/>
        </w:rPr>
        <w:t xml:space="preserve"> de 2014.</w:t>
      </w:r>
    </w:p>
    <w:p w:rsidR="00B87518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000A13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B2213B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B2213B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000A13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000A13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000A13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58" w:rsidRDefault="00916F58">
      <w:r>
        <w:separator/>
      </w:r>
    </w:p>
  </w:endnote>
  <w:endnote w:type="continuationSeparator" w:id="1">
    <w:p w:rsidR="00916F58" w:rsidRDefault="0091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B6" w:rsidRPr="00086752" w:rsidRDefault="00C364B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364B6" w:rsidRPr="00485534" w:rsidRDefault="00C364B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C364B6" w:rsidRDefault="00612568">
        <w:pPr>
          <w:pStyle w:val="Rodap"/>
          <w:jc w:val="right"/>
        </w:pPr>
        <w:r w:rsidRPr="00612568">
          <w:fldChar w:fldCharType="begin"/>
        </w:r>
        <w:r w:rsidR="00C364B6">
          <w:instrText>PAGE   \* MERGEFORMAT</w:instrText>
        </w:r>
        <w:r w:rsidRPr="00612568">
          <w:fldChar w:fldCharType="separate"/>
        </w:r>
        <w:r w:rsidR="006176A7" w:rsidRPr="006176A7">
          <w:rPr>
            <w:noProof/>
            <w:lang w:val="pt-PT"/>
          </w:rPr>
          <w:t>4</w:t>
        </w:r>
        <w:r>
          <w:rPr>
            <w:noProof/>
            <w:lang w:val="pt-PT"/>
          </w:rPr>
          <w:fldChar w:fldCharType="end"/>
        </w:r>
      </w:p>
    </w:sdtContent>
  </w:sdt>
  <w:p w:rsidR="00C364B6" w:rsidRPr="001F028B" w:rsidRDefault="00C364B6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58" w:rsidRDefault="00916F58">
      <w:r>
        <w:separator/>
      </w:r>
    </w:p>
  </w:footnote>
  <w:footnote w:type="continuationSeparator" w:id="1">
    <w:p w:rsidR="00916F58" w:rsidRDefault="00916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B6" w:rsidRPr="009E4E5A" w:rsidRDefault="00C364B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B6" w:rsidRPr="009E4E5A" w:rsidRDefault="00C364B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74B"/>
    <w:rsid w:val="00001863"/>
    <w:rsid w:val="00001D4F"/>
    <w:rsid w:val="00003358"/>
    <w:rsid w:val="00003819"/>
    <w:rsid w:val="0000389F"/>
    <w:rsid w:val="0000390D"/>
    <w:rsid w:val="00003B8F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4ABB"/>
    <w:rsid w:val="00025F81"/>
    <w:rsid w:val="000267BC"/>
    <w:rsid w:val="000270AB"/>
    <w:rsid w:val="0002778C"/>
    <w:rsid w:val="00027E69"/>
    <w:rsid w:val="0003117B"/>
    <w:rsid w:val="00031775"/>
    <w:rsid w:val="000319FA"/>
    <w:rsid w:val="00031C1E"/>
    <w:rsid w:val="0003298C"/>
    <w:rsid w:val="00033F01"/>
    <w:rsid w:val="00037369"/>
    <w:rsid w:val="000409DE"/>
    <w:rsid w:val="0004109D"/>
    <w:rsid w:val="0004163F"/>
    <w:rsid w:val="000427DF"/>
    <w:rsid w:val="00043C69"/>
    <w:rsid w:val="000447ED"/>
    <w:rsid w:val="000451B6"/>
    <w:rsid w:val="00045B67"/>
    <w:rsid w:val="000464F3"/>
    <w:rsid w:val="00047C1D"/>
    <w:rsid w:val="00047FD4"/>
    <w:rsid w:val="000502FA"/>
    <w:rsid w:val="000507CE"/>
    <w:rsid w:val="00051051"/>
    <w:rsid w:val="000539C6"/>
    <w:rsid w:val="00053C6A"/>
    <w:rsid w:val="00053CBA"/>
    <w:rsid w:val="000559FC"/>
    <w:rsid w:val="00055FDD"/>
    <w:rsid w:val="00057025"/>
    <w:rsid w:val="00060BB2"/>
    <w:rsid w:val="000613BF"/>
    <w:rsid w:val="000614D5"/>
    <w:rsid w:val="00062245"/>
    <w:rsid w:val="000631B7"/>
    <w:rsid w:val="000643D0"/>
    <w:rsid w:val="00064564"/>
    <w:rsid w:val="00064A0C"/>
    <w:rsid w:val="00067018"/>
    <w:rsid w:val="00067250"/>
    <w:rsid w:val="0007014B"/>
    <w:rsid w:val="00071C3D"/>
    <w:rsid w:val="00071F2F"/>
    <w:rsid w:val="0007361E"/>
    <w:rsid w:val="0007419F"/>
    <w:rsid w:val="0007445E"/>
    <w:rsid w:val="0007491F"/>
    <w:rsid w:val="00074F68"/>
    <w:rsid w:val="00075804"/>
    <w:rsid w:val="00080367"/>
    <w:rsid w:val="00080F13"/>
    <w:rsid w:val="00084B0D"/>
    <w:rsid w:val="00084C7D"/>
    <w:rsid w:val="00084ED2"/>
    <w:rsid w:val="00085C0B"/>
    <w:rsid w:val="00086752"/>
    <w:rsid w:val="00087B26"/>
    <w:rsid w:val="00087DBD"/>
    <w:rsid w:val="00090D0E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A0A"/>
    <w:rsid w:val="000A1CD4"/>
    <w:rsid w:val="000A2804"/>
    <w:rsid w:val="000A36C1"/>
    <w:rsid w:val="000A39B7"/>
    <w:rsid w:val="000A4FE8"/>
    <w:rsid w:val="000A516D"/>
    <w:rsid w:val="000A5E13"/>
    <w:rsid w:val="000A6759"/>
    <w:rsid w:val="000B0182"/>
    <w:rsid w:val="000B023F"/>
    <w:rsid w:val="000B1022"/>
    <w:rsid w:val="000B24DE"/>
    <w:rsid w:val="000B2BED"/>
    <w:rsid w:val="000B3530"/>
    <w:rsid w:val="000B3560"/>
    <w:rsid w:val="000B3914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14B5"/>
    <w:rsid w:val="000C37E7"/>
    <w:rsid w:val="000C42E9"/>
    <w:rsid w:val="000C6175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D4109"/>
    <w:rsid w:val="000D5441"/>
    <w:rsid w:val="000D5A1E"/>
    <w:rsid w:val="000D6EE3"/>
    <w:rsid w:val="000D764D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70E5"/>
    <w:rsid w:val="000F1F45"/>
    <w:rsid w:val="000F339A"/>
    <w:rsid w:val="000F4457"/>
    <w:rsid w:val="000F45B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51A2"/>
    <w:rsid w:val="0010648A"/>
    <w:rsid w:val="00107256"/>
    <w:rsid w:val="001073B6"/>
    <w:rsid w:val="00107ED6"/>
    <w:rsid w:val="0011278B"/>
    <w:rsid w:val="001149D7"/>
    <w:rsid w:val="00117456"/>
    <w:rsid w:val="00117D0E"/>
    <w:rsid w:val="00120243"/>
    <w:rsid w:val="00121F67"/>
    <w:rsid w:val="001220F2"/>
    <w:rsid w:val="0012220B"/>
    <w:rsid w:val="00122495"/>
    <w:rsid w:val="001230B7"/>
    <w:rsid w:val="00123413"/>
    <w:rsid w:val="00123727"/>
    <w:rsid w:val="001239FF"/>
    <w:rsid w:val="00124BCE"/>
    <w:rsid w:val="001254B5"/>
    <w:rsid w:val="0012587B"/>
    <w:rsid w:val="00125DD7"/>
    <w:rsid w:val="00126576"/>
    <w:rsid w:val="00126DBA"/>
    <w:rsid w:val="00132029"/>
    <w:rsid w:val="00132111"/>
    <w:rsid w:val="00132820"/>
    <w:rsid w:val="00133010"/>
    <w:rsid w:val="00133644"/>
    <w:rsid w:val="00133EF5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42F4"/>
    <w:rsid w:val="001451FD"/>
    <w:rsid w:val="00146524"/>
    <w:rsid w:val="00146549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1033"/>
    <w:rsid w:val="001628BC"/>
    <w:rsid w:val="00162C3C"/>
    <w:rsid w:val="001640A2"/>
    <w:rsid w:val="001648DC"/>
    <w:rsid w:val="001651D1"/>
    <w:rsid w:val="001654E4"/>
    <w:rsid w:val="00171E39"/>
    <w:rsid w:val="0017544F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DCE"/>
    <w:rsid w:val="00191E56"/>
    <w:rsid w:val="00192475"/>
    <w:rsid w:val="0019293C"/>
    <w:rsid w:val="00192DFA"/>
    <w:rsid w:val="00193643"/>
    <w:rsid w:val="00193F6A"/>
    <w:rsid w:val="00193FE1"/>
    <w:rsid w:val="00194C2C"/>
    <w:rsid w:val="00195579"/>
    <w:rsid w:val="00195F26"/>
    <w:rsid w:val="001969E4"/>
    <w:rsid w:val="00197224"/>
    <w:rsid w:val="00197A71"/>
    <w:rsid w:val="00197F03"/>
    <w:rsid w:val="001A0987"/>
    <w:rsid w:val="001A25C1"/>
    <w:rsid w:val="001A51A9"/>
    <w:rsid w:val="001A5DCC"/>
    <w:rsid w:val="001A621E"/>
    <w:rsid w:val="001A70DA"/>
    <w:rsid w:val="001A7E16"/>
    <w:rsid w:val="001B234F"/>
    <w:rsid w:val="001B3CDA"/>
    <w:rsid w:val="001B4A81"/>
    <w:rsid w:val="001B63E1"/>
    <w:rsid w:val="001B71BE"/>
    <w:rsid w:val="001B766A"/>
    <w:rsid w:val="001B7A7A"/>
    <w:rsid w:val="001C1B3D"/>
    <w:rsid w:val="001C3767"/>
    <w:rsid w:val="001C4A90"/>
    <w:rsid w:val="001C4B19"/>
    <w:rsid w:val="001C4E5C"/>
    <w:rsid w:val="001C5ECA"/>
    <w:rsid w:val="001D0478"/>
    <w:rsid w:val="001D17C3"/>
    <w:rsid w:val="001D392A"/>
    <w:rsid w:val="001D3D6C"/>
    <w:rsid w:val="001D6547"/>
    <w:rsid w:val="001D7F60"/>
    <w:rsid w:val="001E036E"/>
    <w:rsid w:val="001E08BF"/>
    <w:rsid w:val="001E0C98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4934"/>
    <w:rsid w:val="001F4FD1"/>
    <w:rsid w:val="001F5DFB"/>
    <w:rsid w:val="001F6A3D"/>
    <w:rsid w:val="001F7D41"/>
    <w:rsid w:val="00200216"/>
    <w:rsid w:val="00200B5B"/>
    <w:rsid w:val="002013C1"/>
    <w:rsid w:val="00204166"/>
    <w:rsid w:val="002060A0"/>
    <w:rsid w:val="00207697"/>
    <w:rsid w:val="002134A0"/>
    <w:rsid w:val="0021382D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545"/>
    <w:rsid w:val="00225CC5"/>
    <w:rsid w:val="00225F81"/>
    <w:rsid w:val="00226810"/>
    <w:rsid w:val="00230D1E"/>
    <w:rsid w:val="00231ADB"/>
    <w:rsid w:val="002324CF"/>
    <w:rsid w:val="002331D2"/>
    <w:rsid w:val="0023475F"/>
    <w:rsid w:val="00235B0F"/>
    <w:rsid w:val="00236DE0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051D"/>
    <w:rsid w:val="002639B1"/>
    <w:rsid w:val="00264748"/>
    <w:rsid w:val="00265BB3"/>
    <w:rsid w:val="00266013"/>
    <w:rsid w:val="00266745"/>
    <w:rsid w:val="00266AAC"/>
    <w:rsid w:val="00266F55"/>
    <w:rsid w:val="002716F7"/>
    <w:rsid w:val="002718AD"/>
    <w:rsid w:val="002725E2"/>
    <w:rsid w:val="00272CE1"/>
    <w:rsid w:val="002732D9"/>
    <w:rsid w:val="00273873"/>
    <w:rsid w:val="00273B00"/>
    <w:rsid w:val="0028014D"/>
    <w:rsid w:val="002807B6"/>
    <w:rsid w:val="002844CA"/>
    <w:rsid w:val="0028601D"/>
    <w:rsid w:val="00286D44"/>
    <w:rsid w:val="0028797F"/>
    <w:rsid w:val="00290E57"/>
    <w:rsid w:val="00292C8F"/>
    <w:rsid w:val="00294392"/>
    <w:rsid w:val="00295481"/>
    <w:rsid w:val="00295DBB"/>
    <w:rsid w:val="00297C06"/>
    <w:rsid w:val="00297DD1"/>
    <w:rsid w:val="00297EE4"/>
    <w:rsid w:val="002A1008"/>
    <w:rsid w:val="002A1238"/>
    <w:rsid w:val="002A21D4"/>
    <w:rsid w:val="002A4192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7070"/>
    <w:rsid w:val="002B760F"/>
    <w:rsid w:val="002C007D"/>
    <w:rsid w:val="002C096F"/>
    <w:rsid w:val="002C21DE"/>
    <w:rsid w:val="002C3C81"/>
    <w:rsid w:val="002C43CC"/>
    <w:rsid w:val="002C5216"/>
    <w:rsid w:val="002C609F"/>
    <w:rsid w:val="002C77B0"/>
    <w:rsid w:val="002D00C9"/>
    <w:rsid w:val="002D24EB"/>
    <w:rsid w:val="002D2F73"/>
    <w:rsid w:val="002D3AD2"/>
    <w:rsid w:val="002D6DF8"/>
    <w:rsid w:val="002D76DC"/>
    <w:rsid w:val="002E0314"/>
    <w:rsid w:val="002E0E27"/>
    <w:rsid w:val="002E1C7D"/>
    <w:rsid w:val="002E5302"/>
    <w:rsid w:val="002E5EE8"/>
    <w:rsid w:val="002E6549"/>
    <w:rsid w:val="002E6570"/>
    <w:rsid w:val="002E6D92"/>
    <w:rsid w:val="002F1F7F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10DD5"/>
    <w:rsid w:val="00311E01"/>
    <w:rsid w:val="00311F00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6798"/>
    <w:rsid w:val="003268D1"/>
    <w:rsid w:val="003278DE"/>
    <w:rsid w:val="003300CE"/>
    <w:rsid w:val="00330163"/>
    <w:rsid w:val="00330BAF"/>
    <w:rsid w:val="00330DB8"/>
    <w:rsid w:val="00332CC6"/>
    <w:rsid w:val="00333E65"/>
    <w:rsid w:val="0033438F"/>
    <w:rsid w:val="00335B7D"/>
    <w:rsid w:val="00337479"/>
    <w:rsid w:val="00342576"/>
    <w:rsid w:val="00344A53"/>
    <w:rsid w:val="00345B7F"/>
    <w:rsid w:val="00346AC7"/>
    <w:rsid w:val="003472AD"/>
    <w:rsid w:val="00350722"/>
    <w:rsid w:val="00351C1A"/>
    <w:rsid w:val="00351C7F"/>
    <w:rsid w:val="00352826"/>
    <w:rsid w:val="00352F34"/>
    <w:rsid w:val="0035460E"/>
    <w:rsid w:val="0035493C"/>
    <w:rsid w:val="0035500B"/>
    <w:rsid w:val="00355131"/>
    <w:rsid w:val="003554F3"/>
    <w:rsid w:val="00356FC8"/>
    <w:rsid w:val="003606CF"/>
    <w:rsid w:val="003609D3"/>
    <w:rsid w:val="00360A5F"/>
    <w:rsid w:val="00360F30"/>
    <w:rsid w:val="003614F0"/>
    <w:rsid w:val="003619E8"/>
    <w:rsid w:val="003624C1"/>
    <w:rsid w:val="003627DB"/>
    <w:rsid w:val="00363216"/>
    <w:rsid w:val="0036342D"/>
    <w:rsid w:val="00363B07"/>
    <w:rsid w:val="0036420D"/>
    <w:rsid w:val="0036436B"/>
    <w:rsid w:val="00364485"/>
    <w:rsid w:val="00364D17"/>
    <w:rsid w:val="00364D95"/>
    <w:rsid w:val="00367D8A"/>
    <w:rsid w:val="003709B1"/>
    <w:rsid w:val="00370CB1"/>
    <w:rsid w:val="003714CE"/>
    <w:rsid w:val="003730AD"/>
    <w:rsid w:val="00374415"/>
    <w:rsid w:val="00374F1D"/>
    <w:rsid w:val="00375985"/>
    <w:rsid w:val="003778DC"/>
    <w:rsid w:val="00380202"/>
    <w:rsid w:val="00380CFE"/>
    <w:rsid w:val="003811FE"/>
    <w:rsid w:val="00381AFA"/>
    <w:rsid w:val="00381CC6"/>
    <w:rsid w:val="003820AB"/>
    <w:rsid w:val="0038301C"/>
    <w:rsid w:val="00383478"/>
    <w:rsid w:val="00384408"/>
    <w:rsid w:val="003856D4"/>
    <w:rsid w:val="003856DF"/>
    <w:rsid w:val="00387988"/>
    <w:rsid w:val="003913C2"/>
    <w:rsid w:val="00392BC0"/>
    <w:rsid w:val="00395493"/>
    <w:rsid w:val="003962C3"/>
    <w:rsid w:val="003A0255"/>
    <w:rsid w:val="003A091E"/>
    <w:rsid w:val="003A1590"/>
    <w:rsid w:val="003A1C51"/>
    <w:rsid w:val="003A26DD"/>
    <w:rsid w:val="003A2ECF"/>
    <w:rsid w:val="003A3DF6"/>
    <w:rsid w:val="003A607A"/>
    <w:rsid w:val="003B0A04"/>
    <w:rsid w:val="003B0EB9"/>
    <w:rsid w:val="003B1582"/>
    <w:rsid w:val="003B5710"/>
    <w:rsid w:val="003B571B"/>
    <w:rsid w:val="003B7394"/>
    <w:rsid w:val="003B7CA2"/>
    <w:rsid w:val="003C0022"/>
    <w:rsid w:val="003C04F0"/>
    <w:rsid w:val="003C0503"/>
    <w:rsid w:val="003C0D8B"/>
    <w:rsid w:val="003C12A6"/>
    <w:rsid w:val="003C4A5F"/>
    <w:rsid w:val="003C4EF9"/>
    <w:rsid w:val="003C59BC"/>
    <w:rsid w:val="003C68C7"/>
    <w:rsid w:val="003C79FF"/>
    <w:rsid w:val="003C7C4E"/>
    <w:rsid w:val="003C7EFB"/>
    <w:rsid w:val="003D15B6"/>
    <w:rsid w:val="003D1A04"/>
    <w:rsid w:val="003D1BFE"/>
    <w:rsid w:val="003D34EB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D64"/>
    <w:rsid w:val="003E5CD1"/>
    <w:rsid w:val="003E738E"/>
    <w:rsid w:val="003E759A"/>
    <w:rsid w:val="003E7C0D"/>
    <w:rsid w:val="003E7F7C"/>
    <w:rsid w:val="003F5EDE"/>
    <w:rsid w:val="003F6EB9"/>
    <w:rsid w:val="004000E1"/>
    <w:rsid w:val="004015B4"/>
    <w:rsid w:val="00401785"/>
    <w:rsid w:val="004023C9"/>
    <w:rsid w:val="00402D50"/>
    <w:rsid w:val="00403029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DF6"/>
    <w:rsid w:val="00412F36"/>
    <w:rsid w:val="00415E73"/>
    <w:rsid w:val="00421046"/>
    <w:rsid w:val="004218B5"/>
    <w:rsid w:val="00421BD9"/>
    <w:rsid w:val="00422286"/>
    <w:rsid w:val="00423D47"/>
    <w:rsid w:val="004250DB"/>
    <w:rsid w:val="00426BBB"/>
    <w:rsid w:val="0042749A"/>
    <w:rsid w:val="004274E8"/>
    <w:rsid w:val="004276B4"/>
    <w:rsid w:val="004276DD"/>
    <w:rsid w:val="004304F0"/>
    <w:rsid w:val="0043149B"/>
    <w:rsid w:val="00431B37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E68"/>
    <w:rsid w:val="00440F8F"/>
    <w:rsid w:val="004437FC"/>
    <w:rsid w:val="0044477B"/>
    <w:rsid w:val="00444A21"/>
    <w:rsid w:val="004452FB"/>
    <w:rsid w:val="004479D0"/>
    <w:rsid w:val="00447FEB"/>
    <w:rsid w:val="0045090C"/>
    <w:rsid w:val="00450A71"/>
    <w:rsid w:val="00452519"/>
    <w:rsid w:val="00453635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46D4"/>
    <w:rsid w:val="00465907"/>
    <w:rsid w:val="00466B52"/>
    <w:rsid w:val="00466DE9"/>
    <w:rsid w:val="00467D6C"/>
    <w:rsid w:val="004701BD"/>
    <w:rsid w:val="004716B3"/>
    <w:rsid w:val="004747D9"/>
    <w:rsid w:val="00474B00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0D26"/>
    <w:rsid w:val="00492730"/>
    <w:rsid w:val="004930D4"/>
    <w:rsid w:val="00494016"/>
    <w:rsid w:val="00496BD8"/>
    <w:rsid w:val="00496D89"/>
    <w:rsid w:val="004971C3"/>
    <w:rsid w:val="004A23EF"/>
    <w:rsid w:val="004A250B"/>
    <w:rsid w:val="004A425F"/>
    <w:rsid w:val="004A4A53"/>
    <w:rsid w:val="004A5D42"/>
    <w:rsid w:val="004A5FEB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3167"/>
    <w:rsid w:val="004B337E"/>
    <w:rsid w:val="004B45B1"/>
    <w:rsid w:val="004B5719"/>
    <w:rsid w:val="004B5772"/>
    <w:rsid w:val="004B7748"/>
    <w:rsid w:val="004B7E3E"/>
    <w:rsid w:val="004C146E"/>
    <w:rsid w:val="004C2530"/>
    <w:rsid w:val="004C2A6B"/>
    <w:rsid w:val="004C2C6E"/>
    <w:rsid w:val="004C3538"/>
    <w:rsid w:val="004C39B1"/>
    <w:rsid w:val="004C3FFE"/>
    <w:rsid w:val="004C4E36"/>
    <w:rsid w:val="004C5A99"/>
    <w:rsid w:val="004C6EA1"/>
    <w:rsid w:val="004C783D"/>
    <w:rsid w:val="004C7F67"/>
    <w:rsid w:val="004D21E8"/>
    <w:rsid w:val="004D4585"/>
    <w:rsid w:val="004D5FA5"/>
    <w:rsid w:val="004D6242"/>
    <w:rsid w:val="004D78BE"/>
    <w:rsid w:val="004E02B5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12C5"/>
    <w:rsid w:val="00501432"/>
    <w:rsid w:val="005039D6"/>
    <w:rsid w:val="00506AEC"/>
    <w:rsid w:val="00506B01"/>
    <w:rsid w:val="00506FC0"/>
    <w:rsid w:val="00507195"/>
    <w:rsid w:val="005072B4"/>
    <w:rsid w:val="00510D09"/>
    <w:rsid w:val="00511854"/>
    <w:rsid w:val="0051310C"/>
    <w:rsid w:val="00513238"/>
    <w:rsid w:val="00513EF2"/>
    <w:rsid w:val="00514699"/>
    <w:rsid w:val="00515596"/>
    <w:rsid w:val="00515640"/>
    <w:rsid w:val="0051568A"/>
    <w:rsid w:val="00517063"/>
    <w:rsid w:val="005222EA"/>
    <w:rsid w:val="00522519"/>
    <w:rsid w:val="0052276B"/>
    <w:rsid w:val="00523491"/>
    <w:rsid w:val="00525585"/>
    <w:rsid w:val="00526883"/>
    <w:rsid w:val="005317C0"/>
    <w:rsid w:val="005351AC"/>
    <w:rsid w:val="00535C73"/>
    <w:rsid w:val="00536F46"/>
    <w:rsid w:val="00540403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50B03"/>
    <w:rsid w:val="00550F63"/>
    <w:rsid w:val="00551475"/>
    <w:rsid w:val="00551588"/>
    <w:rsid w:val="00552E42"/>
    <w:rsid w:val="005531A3"/>
    <w:rsid w:val="00553C09"/>
    <w:rsid w:val="00553F9C"/>
    <w:rsid w:val="00554F18"/>
    <w:rsid w:val="00556151"/>
    <w:rsid w:val="005570CB"/>
    <w:rsid w:val="0056067D"/>
    <w:rsid w:val="005611EE"/>
    <w:rsid w:val="0056189E"/>
    <w:rsid w:val="0056207C"/>
    <w:rsid w:val="005628FF"/>
    <w:rsid w:val="00564BC5"/>
    <w:rsid w:val="00565E4A"/>
    <w:rsid w:val="00566210"/>
    <w:rsid w:val="00566947"/>
    <w:rsid w:val="00567AFD"/>
    <w:rsid w:val="00570747"/>
    <w:rsid w:val="00570816"/>
    <w:rsid w:val="0057146C"/>
    <w:rsid w:val="00573D1A"/>
    <w:rsid w:val="00574148"/>
    <w:rsid w:val="00577815"/>
    <w:rsid w:val="0058053D"/>
    <w:rsid w:val="005807E6"/>
    <w:rsid w:val="00581608"/>
    <w:rsid w:val="00581777"/>
    <w:rsid w:val="00581D0C"/>
    <w:rsid w:val="00582CE1"/>
    <w:rsid w:val="00583F47"/>
    <w:rsid w:val="00584982"/>
    <w:rsid w:val="00584CC4"/>
    <w:rsid w:val="00585A90"/>
    <w:rsid w:val="00586251"/>
    <w:rsid w:val="00586452"/>
    <w:rsid w:val="00586DF7"/>
    <w:rsid w:val="005873C5"/>
    <w:rsid w:val="0058746A"/>
    <w:rsid w:val="005913B8"/>
    <w:rsid w:val="00592FB9"/>
    <w:rsid w:val="00593ED5"/>
    <w:rsid w:val="00594686"/>
    <w:rsid w:val="00594DA7"/>
    <w:rsid w:val="00594EFC"/>
    <w:rsid w:val="00595F1C"/>
    <w:rsid w:val="00596379"/>
    <w:rsid w:val="005A0311"/>
    <w:rsid w:val="005A0895"/>
    <w:rsid w:val="005A1173"/>
    <w:rsid w:val="005A171E"/>
    <w:rsid w:val="005A21F2"/>
    <w:rsid w:val="005A2565"/>
    <w:rsid w:val="005A3015"/>
    <w:rsid w:val="005A47C6"/>
    <w:rsid w:val="005A4C2E"/>
    <w:rsid w:val="005A666F"/>
    <w:rsid w:val="005A6C6A"/>
    <w:rsid w:val="005A771D"/>
    <w:rsid w:val="005B1DDF"/>
    <w:rsid w:val="005B2678"/>
    <w:rsid w:val="005B2E56"/>
    <w:rsid w:val="005B3B09"/>
    <w:rsid w:val="005B45C3"/>
    <w:rsid w:val="005B58EB"/>
    <w:rsid w:val="005B729A"/>
    <w:rsid w:val="005B7418"/>
    <w:rsid w:val="005B7B9A"/>
    <w:rsid w:val="005C137A"/>
    <w:rsid w:val="005C1DCB"/>
    <w:rsid w:val="005C244A"/>
    <w:rsid w:val="005C2957"/>
    <w:rsid w:val="005C3238"/>
    <w:rsid w:val="005C43E9"/>
    <w:rsid w:val="005C5D24"/>
    <w:rsid w:val="005C638F"/>
    <w:rsid w:val="005C6D54"/>
    <w:rsid w:val="005C6E7E"/>
    <w:rsid w:val="005C7391"/>
    <w:rsid w:val="005D2169"/>
    <w:rsid w:val="005D22CC"/>
    <w:rsid w:val="005D2356"/>
    <w:rsid w:val="005D3F68"/>
    <w:rsid w:val="005D4304"/>
    <w:rsid w:val="005D4A00"/>
    <w:rsid w:val="005D5725"/>
    <w:rsid w:val="005D5866"/>
    <w:rsid w:val="005D59C1"/>
    <w:rsid w:val="005D5F39"/>
    <w:rsid w:val="005D7533"/>
    <w:rsid w:val="005D7951"/>
    <w:rsid w:val="005E00DB"/>
    <w:rsid w:val="005E090C"/>
    <w:rsid w:val="005E3958"/>
    <w:rsid w:val="005E39AD"/>
    <w:rsid w:val="005E41E4"/>
    <w:rsid w:val="005E5979"/>
    <w:rsid w:val="005E5C3F"/>
    <w:rsid w:val="005F38DD"/>
    <w:rsid w:val="005F4EFD"/>
    <w:rsid w:val="005F4FA5"/>
    <w:rsid w:val="005F5B2E"/>
    <w:rsid w:val="005F6072"/>
    <w:rsid w:val="0060011E"/>
    <w:rsid w:val="006011BD"/>
    <w:rsid w:val="006017B2"/>
    <w:rsid w:val="00603693"/>
    <w:rsid w:val="0060384A"/>
    <w:rsid w:val="0060424F"/>
    <w:rsid w:val="006051DF"/>
    <w:rsid w:val="0060620C"/>
    <w:rsid w:val="00607424"/>
    <w:rsid w:val="00610B11"/>
    <w:rsid w:val="00611B0A"/>
    <w:rsid w:val="00611D54"/>
    <w:rsid w:val="00612568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6A7"/>
    <w:rsid w:val="00617CB0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79FF"/>
    <w:rsid w:val="00640125"/>
    <w:rsid w:val="0064407E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B7E"/>
    <w:rsid w:val="00661221"/>
    <w:rsid w:val="0066132E"/>
    <w:rsid w:val="00661868"/>
    <w:rsid w:val="00662E8C"/>
    <w:rsid w:val="006635E3"/>
    <w:rsid w:val="00664A05"/>
    <w:rsid w:val="00665276"/>
    <w:rsid w:val="006656A8"/>
    <w:rsid w:val="006667A7"/>
    <w:rsid w:val="006679B6"/>
    <w:rsid w:val="00670E43"/>
    <w:rsid w:val="00674D39"/>
    <w:rsid w:val="006750E2"/>
    <w:rsid w:val="00675860"/>
    <w:rsid w:val="00676581"/>
    <w:rsid w:val="006771E2"/>
    <w:rsid w:val="006809F5"/>
    <w:rsid w:val="00682FFE"/>
    <w:rsid w:val="006830A7"/>
    <w:rsid w:val="00685A4B"/>
    <w:rsid w:val="00686E73"/>
    <w:rsid w:val="006877B6"/>
    <w:rsid w:val="00687D50"/>
    <w:rsid w:val="00690D45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48C0"/>
    <w:rsid w:val="006A5AF8"/>
    <w:rsid w:val="006A608A"/>
    <w:rsid w:val="006A6829"/>
    <w:rsid w:val="006A7D0B"/>
    <w:rsid w:val="006B0351"/>
    <w:rsid w:val="006B0DAE"/>
    <w:rsid w:val="006B4048"/>
    <w:rsid w:val="006B40C0"/>
    <w:rsid w:val="006B49EC"/>
    <w:rsid w:val="006B614A"/>
    <w:rsid w:val="006B6267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F0D9C"/>
    <w:rsid w:val="006F20B9"/>
    <w:rsid w:val="006F21BF"/>
    <w:rsid w:val="006F2D77"/>
    <w:rsid w:val="006F30B0"/>
    <w:rsid w:val="006F33A1"/>
    <w:rsid w:val="006F4D5E"/>
    <w:rsid w:val="006F7F7E"/>
    <w:rsid w:val="00700014"/>
    <w:rsid w:val="0070034B"/>
    <w:rsid w:val="00702102"/>
    <w:rsid w:val="0070239D"/>
    <w:rsid w:val="007035C6"/>
    <w:rsid w:val="007040C4"/>
    <w:rsid w:val="0070429F"/>
    <w:rsid w:val="007055E9"/>
    <w:rsid w:val="007071BA"/>
    <w:rsid w:val="00707BE2"/>
    <w:rsid w:val="00707D7F"/>
    <w:rsid w:val="00707DA4"/>
    <w:rsid w:val="0071016E"/>
    <w:rsid w:val="007144D7"/>
    <w:rsid w:val="007158F7"/>
    <w:rsid w:val="00715B2E"/>
    <w:rsid w:val="00716315"/>
    <w:rsid w:val="00720C7B"/>
    <w:rsid w:val="00721AA5"/>
    <w:rsid w:val="00722B24"/>
    <w:rsid w:val="00722C90"/>
    <w:rsid w:val="007237F7"/>
    <w:rsid w:val="00731834"/>
    <w:rsid w:val="00731DFA"/>
    <w:rsid w:val="0073245A"/>
    <w:rsid w:val="00732BBD"/>
    <w:rsid w:val="0073354C"/>
    <w:rsid w:val="0073367D"/>
    <w:rsid w:val="00733E50"/>
    <w:rsid w:val="007351F5"/>
    <w:rsid w:val="00735545"/>
    <w:rsid w:val="00735B96"/>
    <w:rsid w:val="007409F6"/>
    <w:rsid w:val="00740B80"/>
    <w:rsid w:val="00741BBD"/>
    <w:rsid w:val="007428F0"/>
    <w:rsid w:val="00742E99"/>
    <w:rsid w:val="00743807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51444"/>
    <w:rsid w:val="00751BEE"/>
    <w:rsid w:val="0075361D"/>
    <w:rsid w:val="0075377F"/>
    <w:rsid w:val="00755109"/>
    <w:rsid w:val="0075526F"/>
    <w:rsid w:val="007560DF"/>
    <w:rsid w:val="007572AF"/>
    <w:rsid w:val="00761409"/>
    <w:rsid w:val="0076201B"/>
    <w:rsid w:val="00763058"/>
    <w:rsid w:val="00763602"/>
    <w:rsid w:val="00764040"/>
    <w:rsid w:val="00764269"/>
    <w:rsid w:val="00765A6D"/>
    <w:rsid w:val="00765DA4"/>
    <w:rsid w:val="0076693A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B3"/>
    <w:rsid w:val="00775BE0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58A"/>
    <w:rsid w:val="00795819"/>
    <w:rsid w:val="00796C21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2D41"/>
    <w:rsid w:val="007C2EC9"/>
    <w:rsid w:val="007C3B45"/>
    <w:rsid w:val="007C55E5"/>
    <w:rsid w:val="007C7213"/>
    <w:rsid w:val="007C7D21"/>
    <w:rsid w:val="007D0063"/>
    <w:rsid w:val="007D0A51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1C69"/>
    <w:rsid w:val="007E2453"/>
    <w:rsid w:val="007E2742"/>
    <w:rsid w:val="007E4F7A"/>
    <w:rsid w:val="007E6631"/>
    <w:rsid w:val="007E6CB8"/>
    <w:rsid w:val="007F0C28"/>
    <w:rsid w:val="007F1F8C"/>
    <w:rsid w:val="007F2116"/>
    <w:rsid w:val="007F2BEF"/>
    <w:rsid w:val="007F2E46"/>
    <w:rsid w:val="007F37E1"/>
    <w:rsid w:val="007F3EB7"/>
    <w:rsid w:val="007F4B04"/>
    <w:rsid w:val="007F4DE1"/>
    <w:rsid w:val="007F51A8"/>
    <w:rsid w:val="007F7061"/>
    <w:rsid w:val="007F7BA2"/>
    <w:rsid w:val="007F7E13"/>
    <w:rsid w:val="0080089E"/>
    <w:rsid w:val="0080197B"/>
    <w:rsid w:val="008031A1"/>
    <w:rsid w:val="00804A16"/>
    <w:rsid w:val="00804EA8"/>
    <w:rsid w:val="00805597"/>
    <w:rsid w:val="008072AC"/>
    <w:rsid w:val="008077E0"/>
    <w:rsid w:val="00807AC6"/>
    <w:rsid w:val="00807C25"/>
    <w:rsid w:val="00807CCD"/>
    <w:rsid w:val="0081098B"/>
    <w:rsid w:val="00810A09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4B31"/>
    <w:rsid w:val="0082509F"/>
    <w:rsid w:val="00830644"/>
    <w:rsid w:val="0083116E"/>
    <w:rsid w:val="0083244E"/>
    <w:rsid w:val="008325B2"/>
    <w:rsid w:val="008328BB"/>
    <w:rsid w:val="00833180"/>
    <w:rsid w:val="00836BC6"/>
    <w:rsid w:val="0084201F"/>
    <w:rsid w:val="00843389"/>
    <w:rsid w:val="0084377B"/>
    <w:rsid w:val="008437D1"/>
    <w:rsid w:val="0084388F"/>
    <w:rsid w:val="008447D7"/>
    <w:rsid w:val="008448BA"/>
    <w:rsid w:val="00844E3F"/>
    <w:rsid w:val="008475F6"/>
    <w:rsid w:val="008475F9"/>
    <w:rsid w:val="00851E2E"/>
    <w:rsid w:val="00852361"/>
    <w:rsid w:val="00852668"/>
    <w:rsid w:val="00852B01"/>
    <w:rsid w:val="00852D28"/>
    <w:rsid w:val="00853018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924"/>
    <w:rsid w:val="00881A8F"/>
    <w:rsid w:val="00881C02"/>
    <w:rsid w:val="00881E92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2B66"/>
    <w:rsid w:val="00892EC4"/>
    <w:rsid w:val="00894363"/>
    <w:rsid w:val="00894DC4"/>
    <w:rsid w:val="00896AB3"/>
    <w:rsid w:val="00896ACD"/>
    <w:rsid w:val="00896B74"/>
    <w:rsid w:val="00897D1C"/>
    <w:rsid w:val="008A03DD"/>
    <w:rsid w:val="008A0D5C"/>
    <w:rsid w:val="008A1D88"/>
    <w:rsid w:val="008A31E0"/>
    <w:rsid w:val="008A3FE9"/>
    <w:rsid w:val="008A538B"/>
    <w:rsid w:val="008A555E"/>
    <w:rsid w:val="008A5D99"/>
    <w:rsid w:val="008A6A7C"/>
    <w:rsid w:val="008B0962"/>
    <w:rsid w:val="008B3630"/>
    <w:rsid w:val="008B364D"/>
    <w:rsid w:val="008B4308"/>
    <w:rsid w:val="008B4845"/>
    <w:rsid w:val="008B4F6C"/>
    <w:rsid w:val="008B6B13"/>
    <w:rsid w:val="008B774D"/>
    <w:rsid w:val="008C0199"/>
    <w:rsid w:val="008C04B0"/>
    <w:rsid w:val="008C0DFE"/>
    <w:rsid w:val="008C11E1"/>
    <w:rsid w:val="008C26E0"/>
    <w:rsid w:val="008C2B3B"/>
    <w:rsid w:val="008C2ED3"/>
    <w:rsid w:val="008C6A10"/>
    <w:rsid w:val="008C7D25"/>
    <w:rsid w:val="008D0579"/>
    <w:rsid w:val="008D0AA4"/>
    <w:rsid w:val="008D135E"/>
    <w:rsid w:val="008D32E3"/>
    <w:rsid w:val="008D3362"/>
    <w:rsid w:val="008D3F0E"/>
    <w:rsid w:val="008D4EA5"/>
    <w:rsid w:val="008D53DB"/>
    <w:rsid w:val="008D627A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9AA"/>
    <w:rsid w:val="008F086A"/>
    <w:rsid w:val="008F234D"/>
    <w:rsid w:val="008F2378"/>
    <w:rsid w:val="008F2880"/>
    <w:rsid w:val="008F3056"/>
    <w:rsid w:val="008F4E63"/>
    <w:rsid w:val="008F52B2"/>
    <w:rsid w:val="008F53AD"/>
    <w:rsid w:val="008F7E3F"/>
    <w:rsid w:val="0090004C"/>
    <w:rsid w:val="009021D7"/>
    <w:rsid w:val="00903711"/>
    <w:rsid w:val="00904677"/>
    <w:rsid w:val="00905C7D"/>
    <w:rsid w:val="00905EAC"/>
    <w:rsid w:val="00905EF2"/>
    <w:rsid w:val="00906409"/>
    <w:rsid w:val="009064EE"/>
    <w:rsid w:val="0090716F"/>
    <w:rsid w:val="009076D9"/>
    <w:rsid w:val="009078C8"/>
    <w:rsid w:val="00910ED3"/>
    <w:rsid w:val="009111D3"/>
    <w:rsid w:val="00911657"/>
    <w:rsid w:val="00912867"/>
    <w:rsid w:val="00913068"/>
    <w:rsid w:val="009144B1"/>
    <w:rsid w:val="009151AD"/>
    <w:rsid w:val="009154E9"/>
    <w:rsid w:val="00915933"/>
    <w:rsid w:val="00915E78"/>
    <w:rsid w:val="0091633F"/>
    <w:rsid w:val="00916C82"/>
    <w:rsid w:val="00916F58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BBB"/>
    <w:rsid w:val="00945F77"/>
    <w:rsid w:val="0094792F"/>
    <w:rsid w:val="0095222A"/>
    <w:rsid w:val="009528E3"/>
    <w:rsid w:val="00953507"/>
    <w:rsid w:val="009536C2"/>
    <w:rsid w:val="00953BBB"/>
    <w:rsid w:val="0095465D"/>
    <w:rsid w:val="00956C28"/>
    <w:rsid w:val="00957549"/>
    <w:rsid w:val="0095759E"/>
    <w:rsid w:val="0096138F"/>
    <w:rsid w:val="00963416"/>
    <w:rsid w:val="009638E6"/>
    <w:rsid w:val="00963C64"/>
    <w:rsid w:val="00965683"/>
    <w:rsid w:val="009662DA"/>
    <w:rsid w:val="00966B7E"/>
    <w:rsid w:val="00966C5E"/>
    <w:rsid w:val="00967214"/>
    <w:rsid w:val="0097029F"/>
    <w:rsid w:val="00970436"/>
    <w:rsid w:val="009705F4"/>
    <w:rsid w:val="00971BCC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4FE5"/>
    <w:rsid w:val="009860E8"/>
    <w:rsid w:val="00986B88"/>
    <w:rsid w:val="00990233"/>
    <w:rsid w:val="00990C61"/>
    <w:rsid w:val="009910EF"/>
    <w:rsid w:val="00991D4D"/>
    <w:rsid w:val="009922E4"/>
    <w:rsid w:val="009927B8"/>
    <w:rsid w:val="00993078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5C05"/>
    <w:rsid w:val="009A68A0"/>
    <w:rsid w:val="009A6A12"/>
    <w:rsid w:val="009A74FA"/>
    <w:rsid w:val="009A7DC0"/>
    <w:rsid w:val="009B0E6E"/>
    <w:rsid w:val="009B0F1F"/>
    <w:rsid w:val="009B1D4A"/>
    <w:rsid w:val="009B2511"/>
    <w:rsid w:val="009B2C00"/>
    <w:rsid w:val="009B646F"/>
    <w:rsid w:val="009C01D9"/>
    <w:rsid w:val="009C0393"/>
    <w:rsid w:val="009C0F4C"/>
    <w:rsid w:val="009C12B4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D60"/>
    <w:rsid w:val="009E623C"/>
    <w:rsid w:val="009E68CE"/>
    <w:rsid w:val="009E7BB3"/>
    <w:rsid w:val="009F2511"/>
    <w:rsid w:val="009F497C"/>
    <w:rsid w:val="009F5D1A"/>
    <w:rsid w:val="00A01D95"/>
    <w:rsid w:val="00A02E1E"/>
    <w:rsid w:val="00A03080"/>
    <w:rsid w:val="00A0341D"/>
    <w:rsid w:val="00A036C9"/>
    <w:rsid w:val="00A045FE"/>
    <w:rsid w:val="00A056AC"/>
    <w:rsid w:val="00A07B00"/>
    <w:rsid w:val="00A103E3"/>
    <w:rsid w:val="00A12886"/>
    <w:rsid w:val="00A14481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58"/>
    <w:rsid w:val="00A26360"/>
    <w:rsid w:val="00A2675A"/>
    <w:rsid w:val="00A26D67"/>
    <w:rsid w:val="00A27688"/>
    <w:rsid w:val="00A27B07"/>
    <w:rsid w:val="00A309F2"/>
    <w:rsid w:val="00A30B7A"/>
    <w:rsid w:val="00A31C2A"/>
    <w:rsid w:val="00A31D4E"/>
    <w:rsid w:val="00A31DB4"/>
    <w:rsid w:val="00A333D7"/>
    <w:rsid w:val="00A3426F"/>
    <w:rsid w:val="00A35291"/>
    <w:rsid w:val="00A35EAC"/>
    <w:rsid w:val="00A3618B"/>
    <w:rsid w:val="00A37975"/>
    <w:rsid w:val="00A409BC"/>
    <w:rsid w:val="00A40C27"/>
    <w:rsid w:val="00A40F38"/>
    <w:rsid w:val="00A43534"/>
    <w:rsid w:val="00A44255"/>
    <w:rsid w:val="00A4457A"/>
    <w:rsid w:val="00A456CA"/>
    <w:rsid w:val="00A458D8"/>
    <w:rsid w:val="00A4720B"/>
    <w:rsid w:val="00A47CB9"/>
    <w:rsid w:val="00A55E52"/>
    <w:rsid w:val="00A57C18"/>
    <w:rsid w:val="00A61EB4"/>
    <w:rsid w:val="00A63765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FF5"/>
    <w:rsid w:val="00A866F8"/>
    <w:rsid w:val="00A872DE"/>
    <w:rsid w:val="00A87E43"/>
    <w:rsid w:val="00A92591"/>
    <w:rsid w:val="00A939C1"/>
    <w:rsid w:val="00A94EC0"/>
    <w:rsid w:val="00A95484"/>
    <w:rsid w:val="00A954A0"/>
    <w:rsid w:val="00A97ABC"/>
    <w:rsid w:val="00AA0D1A"/>
    <w:rsid w:val="00AA0F79"/>
    <w:rsid w:val="00AA2C65"/>
    <w:rsid w:val="00AA32F5"/>
    <w:rsid w:val="00AA3BFE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B43"/>
    <w:rsid w:val="00AB27F2"/>
    <w:rsid w:val="00AB50D7"/>
    <w:rsid w:val="00AB598F"/>
    <w:rsid w:val="00AB5B00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452F"/>
    <w:rsid w:val="00AE4675"/>
    <w:rsid w:val="00AE494A"/>
    <w:rsid w:val="00AE7EC0"/>
    <w:rsid w:val="00AF083A"/>
    <w:rsid w:val="00AF0FD1"/>
    <w:rsid w:val="00AF0FD4"/>
    <w:rsid w:val="00AF2121"/>
    <w:rsid w:val="00AF3125"/>
    <w:rsid w:val="00AF3316"/>
    <w:rsid w:val="00AF4423"/>
    <w:rsid w:val="00AF48FC"/>
    <w:rsid w:val="00B00E40"/>
    <w:rsid w:val="00B0110A"/>
    <w:rsid w:val="00B028CD"/>
    <w:rsid w:val="00B0315A"/>
    <w:rsid w:val="00B03FC1"/>
    <w:rsid w:val="00B04DA8"/>
    <w:rsid w:val="00B062A8"/>
    <w:rsid w:val="00B07B26"/>
    <w:rsid w:val="00B10C46"/>
    <w:rsid w:val="00B11CE0"/>
    <w:rsid w:val="00B13204"/>
    <w:rsid w:val="00B13233"/>
    <w:rsid w:val="00B15FC2"/>
    <w:rsid w:val="00B16165"/>
    <w:rsid w:val="00B1663F"/>
    <w:rsid w:val="00B17CAC"/>
    <w:rsid w:val="00B20C24"/>
    <w:rsid w:val="00B21D93"/>
    <w:rsid w:val="00B2213B"/>
    <w:rsid w:val="00B22AFC"/>
    <w:rsid w:val="00B22EFE"/>
    <w:rsid w:val="00B23BBF"/>
    <w:rsid w:val="00B25293"/>
    <w:rsid w:val="00B304D0"/>
    <w:rsid w:val="00B30801"/>
    <w:rsid w:val="00B329BC"/>
    <w:rsid w:val="00B32F0A"/>
    <w:rsid w:val="00B346B6"/>
    <w:rsid w:val="00B35736"/>
    <w:rsid w:val="00B35ED5"/>
    <w:rsid w:val="00B37ED2"/>
    <w:rsid w:val="00B40087"/>
    <w:rsid w:val="00B4067F"/>
    <w:rsid w:val="00B412F0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31E9"/>
    <w:rsid w:val="00B54737"/>
    <w:rsid w:val="00B5675E"/>
    <w:rsid w:val="00B57E79"/>
    <w:rsid w:val="00B61A17"/>
    <w:rsid w:val="00B61D11"/>
    <w:rsid w:val="00B61E1F"/>
    <w:rsid w:val="00B64247"/>
    <w:rsid w:val="00B6514A"/>
    <w:rsid w:val="00B65D85"/>
    <w:rsid w:val="00B65F53"/>
    <w:rsid w:val="00B66039"/>
    <w:rsid w:val="00B66698"/>
    <w:rsid w:val="00B70849"/>
    <w:rsid w:val="00B70939"/>
    <w:rsid w:val="00B71CD8"/>
    <w:rsid w:val="00B723C9"/>
    <w:rsid w:val="00B72561"/>
    <w:rsid w:val="00B740B1"/>
    <w:rsid w:val="00B762BC"/>
    <w:rsid w:val="00B76B8E"/>
    <w:rsid w:val="00B82396"/>
    <w:rsid w:val="00B83156"/>
    <w:rsid w:val="00B83B56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748B"/>
    <w:rsid w:val="00BA2666"/>
    <w:rsid w:val="00BA29DF"/>
    <w:rsid w:val="00BA4146"/>
    <w:rsid w:val="00BA45A8"/>
    <w:rsid w:val="00BA58F0"/>
    <w:rsid w:val="00BA5C41"/>
    <w:rsid w:val="00BA6A3C"/>
    <w:rsid w:val="00BA6A99"/>
    <w:rsid w:val="00BB11A2"/>
    <w:rsid w:val="00BB183E"/>
    <w:rsid w:val="00BB2B30"/>
    <w:rsid w:val="00BB2BDC"/>
    <w:rsid w:val="00BB2C18"/>
    <w:rsid w:val="00BB3671"/>
    <w:rsid w:val="00BB415C"/>
    <w:rsid w:val="00BB4471"/>
    <w:rsid w:val="00BB4C59"/>
    <w:rsid w:val="00BB5591"/>
    <w:rsid w:val="00BB5891"/>
    <w:rsid w:val="00BB71AF"/>
    <w:rsid w:val="00BB7332"/>
    <w:rsid w:val="00BB73FC"/>
    <w:rsid w:val="00BB7AF5"/>
    <w:rsid w:val="00BC2A80"/>
    <w:rsid w:val="00BC4162"/>
    <w:rsid w:val="00BC449E"/>
    <w:rsid w:val="00BC4FA3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4C"/>
    <w:rsid w:val="00BD416F"/>
    <w:rsid w:val="00BD431B"/>
    <w:rsid w:val="00BD43D4"/>
    <w:rsid w:val="00BD43DE"/>
    <w:rsid w:val="00BD482A"/>
    <w:rsid w:val="00BD592B"/>
    <w:rsid w:val="00BD7F38"/>
    <w:rsid w:val="00BE0069"/>
    <w:rsid w:val="00BE0096"/>
    <w:rsid w:val="00BE17CC"/>
    <w:rsid w:val="00BE1D5F"/>
    <w:rsid w:val="00BE1DA4"/>
    <w:rsid w:val="00BE2887"/>
    <w:rsid w:val="00BE2CEE"/>
    <w:rsid w:val="00BE3AF7"/>
    <w:rsid w:val="00BE41FA"/>
    <w:rsid w:val="00BE55E4"/>
    <w:rsid w:val="00BE5D7A"/>
    <w:rsid w:val="00BE6A07"/>
    <w:rsid w:val="00BE6F9F"/>
    <w:rsid w:val="00BF19CA"/>
    <w:rsid w:val="00BF1F19"/>
    <w:rsid w:val="00BF223F"/>
    <w:rsid w:val="00BF3C81"/>
    <w:rsid w:val="00BF5393"/>
    <w:rsid w:val="00BF5765"/>
    <w:rsid w:val="00BF5A02"/>
    <w:rsid w:val="00BF60CD"/>
    <w:rsid w:val="00C00186"/>
    <w:rsid w:val="00C0255D"/>
    <w:rsid w:val="00C0292F"/>
    <w:rsid w:val="00C03121"/>
    <w:rsid w:val="00C07404"/>
    <w:rsid w:val="00C10661"/>
    <w:rsid w:val="00C10E30"/>
    <w:rsid w:val="00C138AB"/>
    <w:rsid w:val="00C145B3"/>
    <w:rsid w:val="00C161F4"/>
    <w:rsid w:val="00C17E8D"/>
    <w:rsid w:val="00C21FE3"/>
    <w:rsid w:val="00C22711"/>
    <w:rsid w:val="00C22CC9"/>
    <w:rsid w:val="00C22D5D"/>
    <w:rsid w:val="00C23514"/>
    <w:rsid w:val="00C23C5F"/>
    <w:rsid w:val="00C23DCD"/>
    <w:rsid w:val="00C23EDB"/>
    <w:rsid w:val="00C25329"/>
    <w:rsid w:val="00C263BE"/>
    <w:rsid w:val="00C2698B"/>
    <w:rsid w:val="00C2753D"/>
    <w:rsid w:val="00C275B5"/>
    <w:rsid w:val="00C3002C"/>
    <w:rsid w:val="00C30378"/>
    <w:rsid w:val="00C326FF"/>
    <w:rsid w:val="00C3278C"/>
    <w:rsid w:val="00C33A04"/>
    <w:rsid w:val="00C33A28"/>
    <w:rsid w:val="00C34982"/>
    <w:rsid w:val="00C34984"/>
    <w:rsid w:val="00C34B15"/>
    <w:rsid w:val="00C34EA9"/>
    <w:rsid w:val="00C357BA"/>
    <w:rsid w:val="00C35F87"/>
    <w:rsid w:val="00C364B6"/>
    <w:rsid w:val="00C36533"/>
    <w:rsid w:val="00C37522"/>
    <w:rsid w:val="00C40416"/>
    <w:rsid w:val="00C41D13"/>
    <w:rsid w:val="00C4218E"/>
    <w:rsid w:val="00C42E78"/>
    <w:rsid w:val="00C43C78"/>
    <w:rsid w:val="00C440CB"/>
    <w:rsid w:val="00C45E99"/>
    <w:rsid w:val="00C469B2"/>
    <w:rsid w:val="00C4728A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5035"/>
    <w:rsid w:val="00C6506A"/>
    <w:rsid w:val="00C65C50"/>
    <w:rsid w:val="00C65DE5"/>
    <w:rsid w:val="00C6785D"/>
    <w:rsid w:val="00C7072A"/>
    <w:rsid w:val="00C70A4E"/>
    <w:rsid w:val="00C728E8"/>
    <w:rsid w:val="00C731F7"/>
    <w:rsid w:val="00C752CD"/>
    <w:rsid w:val="00C75E74"/>
    <w:rsid w:val="00C76541"/>
    <w:rsid w:val="00C76674"/>
    <w:rsid w:val="00C76EEE"/>
    <w:rsid w:val="00C801C1"/>
    <w:rsid w:val="00C8063D"/>
    <w:rsid w:val="00C81668"/>
    <w:rsid w:val="00C83736"/>
    <w:rsid w:val="00C8406B"/>
    <w:rsid w:val="00C842FF"/>
    <w:rsid w:val="00C85364"/>
    <w:rsid w:val="00C85D43"/>
    <w:rsid w:val="00C873B9"/>
    <w:rsid w:val="00C8798A"/>
    <w:rsid w:val="00C87E8B"/>
    <w:rsid w:val="00C907E6"/>
    <w:rsid w:val="00C91539"/>
    <w:rsid w:val="00C917BB"/>
    <w:rsid w:val="00C94394"/>
    <w:rsid w:val="00C94AC3"/>
    <w:rsid w:val="00C94BEB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31"/>
    <w:rsid w:val="00CB6D50"/>
    <w:rsid w:val="00CB7825"/>
    <w:rsid w:val="00CB7842"/>
    <w:rsid w:val="00CC0969"/>
    <w:rsid w:val="00CC18C5"/>
    <w:rsid w:val="00CC1BB9"/>
    <w:rsid w:val="00CC1DB2"/>
    <w:rsid w:val="00CC4CC8"/>
    <w:rsid w:val="00CC63E3"/>
    <w:rsid w:val="00CC644E"/>
    <w:rsid w:val="00CC65C5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9C9"/>
    <w:rsid w:val="00CD7C31"/>
    <w:rsid w:val="00CE4102"/>
    <w:rsid w:val="00CE416E"/>
    <w:rsid w:val="00CE4754"/>
    <w:rsid w:val="00CE4BA6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5BCC"/>
    <w:rsid w:val="00D061AF"/>
    <w:rsid w:val="00D065A6"/>
    <w:rsid w:val="00D10615"/>
    <w:rsid w:val="00D10A35"/>
    <w:rsid w:val="00D12BEF"/>
    <w:rsid w:val="00D1374C"/>
    <w:rsid w:val="00D144F4"/>
    <w:rsid w:val="00D1473B"/>
    <w:rsid w:val="00D1583F"/>
    <w:rsid w:val="00D16BF0"/>
    <w:rsid w:val="00D2035B"/>
    <w:rsid w:val="00D225F3"/>
    <w:rsid w:val="00D236BA"/>
    <w:rsid w:val="00D30C18"/>
    <w:rsid w:val="00D3352B"/>
    <w:rsid w:val="00D34AB1"/>
    <w:rsid w:val="00D34CD3"/>
    <w:rsid w:val="00D34D8E"/>
    <w:rsid w:val="00D35A22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D43"/>
    <w:rsid w:val="00D44D9D"/>
    <w:rsid w:val="00D46A11"/>
    <w:rsid w:val="00D471A3"/>
    <w:rsid w:val="00D474C3"/>
    <w:rsid w:val="00D47C54"/>
    <w:rsid w:val="00D50D9B"/>
    <w:rsid w:val="00D51B23"/>
    <w:rsid w:val="00D52621"/>
    <w:rsid w:val="00D52D5C"/>
    <w:rsid w:val="00D53580"/>
    <w:rsid w:val="00D53987"/>
    <w:rsid w:val="00D54004"/>
    <w:rsid w:val="00D54787"/>
    <w:rsid w:val="00D54807"/>
    <w:rsid w:val="00D54BD0"/>
    <w:rsid w:val="00D55A2A"/>
    <w:rsid w:val="00D55D8B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1B67"/>
    <w:rsid w:val="00D82715"/>
    <w:rsid w:val="00D82813"/>
    <w:rsid w:val="00D84186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C8E"/>
    <w:rsid w:val="00DA2DE4"/>
    <w:rsid w:val="00DA35B8"/>
    <w:rsid w:val="00DA3EF9"/>
    <w:rsid w:val="00DB086C"/>
    <w:rsid w:val="00DB2FD5"/>
    <w:rsid w:val="00DB3BD9"/>
    <w:rsid w:val="00DB3DF0"/>
    <w:rsid w:val="00DB49C4"/>
    <w:rsid w:val="00DB53D1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70"/>
    <w:rsid w:val="00DD77FE"/>
    <w:rsid w:val="00DE0F3A"/>
    <w:rsid w:val="00DE274E"/>
    <w:rsid w:val="00DE28AB"/>
    <w:rsid w:val="00DE347D"/>
    <w:rsid w:val="00DE35D7"/>
    <w:rsid w:val="00DE60CD"/>
    <w:rsid w:val="00DE6E82"/>
    <w:rsid w:val="00DE794D"/>
    <w:rsid w:val="00DE7C51"/>
    <w:rsid w:val="00DF0103"/>
    <w:rsid w:val="00DF030C"/>
    <w:rsid w:val="00DF0331"/>
    <w:rsid w:val="00DF0A1F"/>
    <w:rsid w:val="00DF793F"/>
    <w:rsid w:val="00E005B7"/>
    <w:rsid w:val="00E03C3C"/>
    <w:rsid w:val="00E07546"/>
    <w:rsid w:val="00E07E80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22B13"/>
    <w:rsid w:val="00E24B26"/>
    <w:rsid w:val="00E26B69"/>
    <w:rsid w:val="00E308EE"/>
    <w:rsid w:val="00E30A0A"/>
    <w:rsid w:val="00E30E79"/>
    <w:rsid w:val="00E32384"/>
    <w:rsid w:val="00E3506F"/>
    <w:rsid w:val="00E3774E"/>
    <w:rsid w:val="00E37ADF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9B2"/>
    <w:rsid w:val="00E51C79"/>
    <w:rsid w:val="00E5249E"/>
    <w:rsid w:val="00E53443"/>
    <w:rsid w:val="00E5347F"/>
    <w:rsid w:val="00E53BA1"/>
    <w:rsid w:val="00E5598A"/>
    <w:rsid w:val="00E5705B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0884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77338"/>
    <w:rsid w:val="00E80383"/>
    <w:rsid w:val="00E80EF8"/>
    <w:rsid w:val="00E81664"/>
    <w:rsid w:val="00E84AC2"/>
    <w:rsid w:val="00E8720A"/>
    <w:rsid w:val="00E879F8"/>
    <w:rsid w:val="00E9033C"/>
    <w:rsid w:val="00E90516"/>
    <w:rsid w:val="00E906E1"/>
    <w:rsid w:val="00E90738"/>
    <w:rsid w:val="00E90959"/>
    <w:rsid w:val="00E91D79"/>
    <w:rsid w:val="00E947BC"/>
    <w:rsid w:val="00E94C97"/>
    <w:rsid w:val="00E9502B"/>
    <w:rsid w:val="00E950C5"/>
    <w:rsid w:val="00E9569A"/>
    <w:rsid w:val="00E96838"/>
    <w:rsid w:val="00E97152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2D8"/>
    <w:rsid w:val="00EA7C8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8DE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D19"/>
    <w:rsid w:val="00ED4DC1"/>
    <w:rsid w:val="00ED6DD1"/>
    <w:rsid w:val="00ED7FD6"/>
    <w:rsid w:val="00EE0646"/>
    <w:rsid w:val="00EE3DD1"/>
    <w:rsid w:val="00EE3DFE"/>
    <w:rsid w:val="00EE438B"/>
    <w:rsid w:val="00EE5A96"/>
    <w:rsid w:val="00EF1474"/>
    <w:rsid w:val="00EF6246"/>
    <w:rsid w:val="00EF7141"/>
    <w:rsid w:val="00F01DF3"/>
    <w:rsid w:val="00F02B61"/>
    <w:rsid w:val="00F02BAF"/>
    <w:rsid w:val="00F0386F"/>
    <w:rsid w:val="00F040D1"/>
    <w:rsid w:val="00F05086"/>
    <w:rsid w:val="00F06BCC"/>
    <w:rsid w:val="00F10858"/>
    <w:rsid w:val="00F11023"/>
    <w:rsid w:val="00F110AA"/>
    <w:rsid w:val="00F11D0F"/>
    <w:rsid w:val="00F11E82"/>
    <w:rsid w:val="00F1205E"/>
    <w:rsid w:val="00F12AB1"/>
    <w:rsid w:val="00F12D59"/>
    <w:rsid w:val="00F13663"/>
    <w:rsid w:val="00F145AF"/>
    <w:rsid w:val="00F14AD2"/>
    <w:rsid w:val="00F166EB"/>
    <w:rsid w:val="00F1792E"/>
    <w:rsid w:val="00F179F5"/>
    <w:rsid w:val="00F20B7C"/>
    <w:rsid w:val="00F213B4"/>
    <w:rsid w:val="00F21C5B"/>
    <w:rsid w:val="00F22A48"/>
    <w:rsid w:val="00F22A9A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42C17"/>
    <w:rsid w:val="00F44A63"/>
    <w:rsid w:val="00F456B3"/>
    <w:rsid w:val="00F47E3A"/>
    <w:rsid w:val="00F50CFB"/>
    <w:rsid w:val="00F50DAE"/>
    <w:rsid w:val="00F51227"/>
    <w:rsid w:val="00F52BB1"/>
    <w:rsid w:val="00F541F9"/>
    <w:rsid w:val="00F563DD"/>
    <w:rsid w:val="00F56D86"/>
    <w:rsid w:val="00F57451"/>
    <w:rsid w:val="00F61109"/>
    <w:rsid w:val="00F62801"/>
    <w:rsid w:val="00F6393B"/>
    <w:rsid w:val="00F648EB"/>
    <w:rsid w:val="00F64E07"/>
    <w:rsid w:val="00F65366"/>
    <w:rsid w:val="00F66BC6"/>
    <w:rsid w:val="00F7037D"/>
    <w:rsid w:val="00F712C8"/>
    <w:rsid w:val="00F714C4"/>
    <w:rsid w:val="00F716A4"/>
    <w:rsid w:val="00F71E8F"/>
    <w:rsid w:val="00F71FC3"/>
    <w:rsid w:val="00F72192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90036"/>
    <w:rsid w:val="00F909A7"/>
    <w:rsid w:val="00F928E4"/>
    <w:rsid w:val="00F9476C"/>
    <w:rsid w:val="00F9510C"/>
    <w:rsid w:val="00F95230"/>
    <w:rsid w:val="00F965FB"/>
    <w:rsid w:val="00FA00E2"/>
    <w:rsid w:val="00FA3752"/>
    <w:rsid w:val="00FA3777"/>
    <w:rsid w:val="00FA511A"/>
    <w:rsid w:val="00FA665C"/>
    <w:rsid w:val="00FA6665"/>
    <w:rsid w:val="00FA6CE4"/>
    <w:rsid w:val="00FB033C"/>
    <w:rsid w:val="00FB1337"/>
    <w:rsid w:val="00FB3C7E"/>
    <w:rsid w:val="00FB4775"/>
    <w:rsid w:val="00FB4D5D"/>
    <w:rsid w:val="00FB6D76"/>
    <w:rsid w:val="00FB705C"/>
    <w:rsid w:val="00FC0322"/>
    <w:rsid w:val="00FC0B3F"/>
    <w:rsid w:val="00FC2A7B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3B12"/>
    <w:rsid w:val="00FD634E"/>
    <w:rsid w:val="00FD69B4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3F17-3182-4D29-86E2-9FE516EC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1728</Words>
  <Characters>9233</Characters>
  <Application>Microsoft Office Word</Application>
  <DocSecurity>4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2014-08-15T12:53:00Z</cp:lastPrinted>
  <dcterms:created xsi:type="dcterms:W3CDTF">2014-09-05T15:13:00Z</dcterms:created>
  <dcterms:modified xsi:type="dcterms:W3CDTF">2014-09-05T15:13:00Z</dcterms:modified>
</cp:coreProperties>
</file>