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2733CE" w:rsidRDefault="004E23C7" w:rsidP="003F1279">
      <w:pPr>
        <w:ind w:left="993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Ata da 38</w:t>
      </w:r>
      <w:r w:rsidR="008E0F73" w:rsidRPr="002733CE">
        <w:rPr>
          <w:rFonts w:cs="Arial"/>
          <w:b/>
          <w:sz w:val="20"/>
          <w:szCs w:val="20"/>
        </w:rPr>
        <w:t>º Reunião da Comissão de Planejamento e Finanças</w:t>
      </w:r>
    </w:p>
    <w:p w:rsidR="00463AC8" w:rsidRPr="00CD23F0" w:rsidRDefault="00463AC8" w:rsidP="003F1279">
      <w:pPr>
        <w:ind w:left="993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spacing w:line="276" w:lineRule="auto"/>
        <w:jc w:val="center"/>
        <w:rPr>
          <w:rFonts w:cs="Arial"/>
          <w:sz w:val="20"/>
          <w:szCs w:val="20"/>
        </w:rPr>
      </w:pPr>
    </w:p>
    <w:p w:rsidR="008E0F73" w:rsidRPr="00CD23F0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DATA: </w:t>
      </w:r>
      <w:r w:rsidR="004E23C7">
        <w:rPr>
          <w:rFonts w:asciiTheme="minorHAnsi" w:hAnsiTheme="minorHAnsi" w:cs="Arial"/>
          <w:sz w:val="20"/>
          <w:szCs w:val="20"/>
        </w:rPr>
        <w:t>04/06</w:t>
      </w:r>
      <w:r w:rsidRPr="00CD23F0">
        <w:rPr>
          <w:rFonts w:asciiTheme="minorHAnsi" w:hAnsiTheme="minorHAnsi" w:cs="Arial"/>
          <w:sz w:val="20"/>
          <w:szCs w:val="20"/>
        </w:rPr>
        <w:t xml:space="preserve">/13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INÍCIO: </w:t>
      </w:r>
      <w:r w:rsidR="004E23C7">
        <w:rPr>
          <w:rFonts w:asciiTheme="minorHAnsi" w:hAnsiTheme="minorHAnsi" w:cs="Arial"/>
          <w:sz w:val="20"/>
          <w:szCs w:val="20"/>
        </w:rPr>
        <w:t>14h</w:t>
      </w:r>
    </w:p>
    <w:p w:rsidR="008E0F73" w:rsidRDefault="008E0F73" w:rsidP="008E0F73">
      <w:pPr>
        <w:pStyle w:val="Default"/>
        <w:spacing w:line="276" w:lineRule="auto"/>
        <w:rPr>
          <w:rFonts w:asciiTheme="minorHAnsi" w:hAnsiTheme="minorHAnsi" w:cs="Arial"/>
          <w:sz w:val="20"/>
          <w:szCs w:val="20"/>
        </w:rPr>
      </w:pP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LOCAL: </w:t>
      </w:r>
      <w:r w:rsidRPr="00CD23F0">
        <w:rPr>
          <w:rFonts w:asciiTheme="minorHAnsi" w:hAnsiTheme="minorHAnsi" w:cs="Arial"/>
          <w:sz w:val="20"/>
          <w:szCs w:val="20"/>
        </w:rPr>
        <w:t xml:space="preserve">Sede do CAU/RS </w:t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sz w:val="20"/>
          <w:szCs w:val="20"/>
        </w:rPr>
        <w:tab/>
      </w:r>
      <w:r w:rsidRPr="00CD23F0">
        <w:rPr>
          <w:rFonts w:asciiTheme="minorHAnsi" w:hAnsiTheme="minorHAnsi" w:cs="Arial"/>
          <w:b/>
          <w:bCs/>
          <w:sz w:val="20"/>
          <w:szCs w:val="20"/>
        </w:rPr>
        <w:t xml:space="preserve">HORÁRIO DE TÉRMINO: </w:t>
      </w:r>
      <w:r w:rsidR="004E23C7">
        <w:rPr>
          <w:rFonts w:asciiTheme="minorHAnsi" w:hAnsiTheme="minorHAnsi" w:cs="Arial"/>
          <w:sz w:val="20"/>
          <w:szCs w:val="20"/>
        </w:rPr>
        <w:t>16h</w:t>
      </w:r>
    </w:p>
    <w:p w:rsidR="008E0F73" w:rsidRPr="00CD23F0" w:rsidRDefault="008E0F73" w:rsidP="008E0F73">
      <w:pPr>
        <w:pStyle w:val="Default"/>
        <w:rPr>
          <w:rFonts w:asciiTheme="minorHAnsi" w:hAnsiTheme="minorHAnsi" w:cs="Arial"/>
          <w:sz w:val="20"/>
          <w:szCs w:val="20"/>
        </w:rPr>
      </w:pPr>
    </w:p>
    <w:p w:rsidR="008E0F73" w:rsidRPr="00CD23F0" w:rsidRDefault="00B75B08" w:rsidP="00D061A3">
      <w:pPr>
        <w:pStyle w:val="Default"/>
        <w:numPr>
          <w:ilvl w:val="0"/>
          <w:numId w:val="19"/>
        </w:num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Participantes</w:t>
      </w:r>
    </w:p>
    <w:p w:rsidR="00711163" w:rsidRPr="00CD23F0" w:rsidRDefault="00711163" w:rsidP="00711163">
      <w:pPr>
        <w:pStyle w:val="Default"/>
        <w:ind w:left="720"/>
        <w:rPr>
          <w:rFonts w:asciiTheme="minorHAnsi" w:hAnsiTheme="minorHAnsi" w:cs="Arial"/>
          <w:b/>
          <w:bCs/>
          <w:sz w:val="20"/>
          <w:szCs w:val="20"/>
        </w:rPr>
      </w:pP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6"/>
        <w:gridCol w:w="5452"/>
      </w:tblGrid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Conselheiros</w:t>
            </w:r>
          </w:p>
        </w:tc>
      </w:tr>
      <w:tr w:rsidR="00813EE7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E7" w:rsidRPr="00CD23F0" w:rsidRDefault="00813EE7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E7" w:rsidRPr="00CD23F0" w:rsidRDefault="00813EE7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Roberto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Py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Gomes da Silveira</w:t>
            </w:r>
          </w:p>
        </w:tc>
      </w:tr>
      <w:tr w:rsidR="00813EE7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E7" w:rsidRPr="00CD23F0" w:rsidRDefault="00813EE7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Vice-Presidente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E7" w:rsidRPr="00CD23F0" w:rsidRDefault="00813EE7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Alberto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Fedosow</w:t>
            </w:r>
            <w:proofErr w:type="spellEnd"/>
            <w:r>
              <w:rPr>
                <w:rFonts w:eastAsia="Arial" w:cstheme="minorHAnsi"/>
                <w:sz w:val="20"/>
                <w:szCs w:val="20"/>
              </w:rPr>
              <w:t xml:space="preserve"> Cabral</w:t>
            </w:r>
          </w:p>
        </w:tc>
      </w:tr>
      <w:tr w:rsidR="00C90546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Coordenador da Comissão de Planejamento e Finanças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46" w:rsidRPr="00CD23F0" w:rsidRDefault="00C90546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Fausto Henrique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Steffen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Alvino</w:t>
            </w:r>
            <w:proofErr w:type="spellEnd"/>
            <w:r w:rsidRPr="00CD23F0">
              <w:rPr>
                <w:rFonts w:eastAsia="Arial" w:cstheme="minorHAnsi"/>
                <w:sz w:val="20"/>
                <w:szCs w:val="20"/>
              </w:rPr>
              <w:t xml:space="preserve"> </w:t>
            </w:r>
            <w:proofErr w:type="spellStart"/>
            <w:r w:rsidRPr="00CD23F0">
              <w:rPr>
                <w:rFonts w:eastAsia="Arial" w:cstheme="minorHAnsi"/>
                <w:sz w:val="20"/>
                <w:szCs w:val="20"/>
              </w:rPr>
              <w:t>Jara</w:t>
            </w:r>
            <w:proofErr w:type="spellEnd"/>
          </w:p>
        </w:tc>
      </w:tr>
      <w:tr w:rsidR="007F4A2B" w:rsidRPr="00CD23F0" w:rsidTr="00972A0E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2B" w:rsidRPr="00CD23F0" w:rsidRDefault="007F4A2B" w:rsidP="00972A0E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Arq.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Urb. Joaquim Haas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cstheme="minorHAnsi"/>
                <w:b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Assessoria</w:t>
            </w:r>
          </w:p>
        </w:tc>
      </w:tr>
      <w:tr w:rsidR="00711163" w:rsidRPr="00CD23F0" w:rsidTr="00DD59C4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 xml:space="preserve">Chefe Unidade Adm. </w:t>
            </w:r>
            <w:proofErr w:type="gramStart"/>
            <w:r w:rsidRPr="00CD23F0">
              <w:rPr>
                <w:rFonts w:eastAsia="Arial" w:cstheme="minorHAnsi"/>
                <w:sz w:val="20"/>
                <w:szCs w:val="20"/>
              </w:rPr>
              <w:t>e</w:t>
            </w:r>
            <w:proofErr w:type="gramEnd"/>
            <w:r w:rsidRPr="00CD23F0">
              <w:rPr>
                <w:rFonts w:eastAsia="Arial" w:cstheme="minorHAnsi"/>
                <w:sz w:val="20"/>
                <w:szCs w:val="20"/>
              </w:rPr>
              <w:t xml:space="preserve"> Financeira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DD59C4">
            <w:pPr>
              <w:suppressAutoHyphens/>
              <w:snapToGrid w:val="0"/>
              <w:spacing w:line="276" w:lineRule="auto"/>
              <w:ind w:left="57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sz w:val="20"/>
                <w:szCs w:val="20"/>
              </w:rPr>
              <w:t>Carla Ribeiro de Carvalho</w:t>
            </w:r>
          </w:p>
        </w:tc>
      </w:tr>
      <w:tr w:rsidR="00711163" w:rsidRPr="00CD23F0" w:rsidTr="00DD59C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3" w:rsidRPr="00CD23F0" w:rsidRDefault="00711163" w:rsidP="00083FD1">
            <w:pPr>
              <w:suppressAutoHyphens/>
              <w:snapToGrid w:val="0"/>
              <w:spacing w:line="276" w:lineRule="auto"/>
              <w:rPr>
                <w:rFonts w:eastAsia="Arial" w:cstheme="minorHAnsi"/>
                <w:sz w:val="20"/>
                <w:szCs w:val="20"/>
              </w:rPr>
            </w:pPr>
            <w:r w:rsidRPr="00CD23F0">
              <w:rPr>
                <w:rFonts w:eastAsia="Arial" w:cstheme="minorHAnsi"/>
                <w:b/>
                <w:sz w:val="20"/>
                <w:szCs w:val="20"/>
              </w:rPr>
              <w:t>Secretária</w:t>
            </w:r>
            <w:r w:rsidR="00F41FB2">
              <w:rPr>
                <w:rFonts w:eastAsia="Arial" w:cstheme="minorHAnsi"/>
                <w:b/>
                <w:sz w:val="20"/>
                <w:szCs w:val="20"/>
              </w:rPr>
              <w:t xml:space="preserve"> Executiva</w:t>
            </w:r>
            <w:r w:rsidRPr="00CD23F0">
              <w:rPr>
                <w:rFonts w:eastAsia="Arial" w:cstheme="minorHAnsi"/>
                <w:b/>
                <w:sz w:val="20"/>
                <w:szCs w:val="20"/>
              </w:rPr>
              <w:t xml:space="preserve">: </w:t>
            </w:r>
            <w:r w:rsidRPr="00CD23F0">
              <w:rPr>
                <w:rFonts w:eastAsia="Arial" w:cstheme="minorHAnsi"/>
                <w:sz w:val="20"/>
                <w:szCs w:val="20"/>
              </w:rPr>
              <w:t>Márcia Dorneles</w:t>
            </w:r>
          </w:p>
        </w:tc>
      </w:tr>
    </w:tbl>
    <w:p w:rsidR="00A31AA0" w:rsidRPr="00CD23F0" w:rsidRDefault="00A31AA0">
      <w:pPr>
        <w:rPr>
          <w:rFonts w:cs="Arial"/>
          <w:sz w:val="20"/>
          <w:szCs w:val="20"/>
        </w:rPr>
      </w:pPr>
    </w:p>
    <w:p w:rsidR="00E56152" w:rsidRDefault="00507044" w:rsidP="00A64BB3">
      <w:pPr>
        <w:pStyle w:val="Default"/>
        <w:spacing w:before="2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No dia 04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</w:t>
      </w:r>
      <w:r>
        <w:rPr>
          <w:rFonts w:asciiTheme="minorHAnsi" w:hAnsiTheme="minorHAnsi" w:cs="Arial"/>
          <w:sz w:val="20"/>
          <w:szCs w:val="20"/>
        </w:rPr>
        <w:t>junho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de 2013, reuniram-se na sede do CAU/RS, cujo endereço consta em rodapé, a Comissão de Planejamento e Finanças do conselho a</w:t>
      </w:r>
      <w:r w:rsidR="00AE6D4F">
        <w:rPr>
          <w:rFonts w:asciiTheme="minorHAnsi" w:hAnsiTheme="minorHAnsi" w:cs="Arial"/>
          <w:sz w:val="20"/>
          <w:szCs w:val="20"/>
        </w:rPr>
        <w:t xml:space="preserve">cima citado. </w:t>
      </w:r>
      <w:proofErr w:type="gramStart"/>
      <w:r w:rsidR="00AE6D4F">
        <w:rPr>
          <w:rFonts w:asciiTheme="minorHAnsi" w:hAnsiTheme="minorHAnsi" w:cs="Arial"/>
          <w:sz w:val="20"/>
          <w:szCs w:val="20"/>
        </w:rPr>
        <w:t xml:space="preserve">Estavam presentes </w:t>
      </w:r>
      <w:r w:rsidR="00A64BB3" w:rsidRPr="00553EF5">
        <w:rPr>
          <w:rFonts w:asciiTheme="minorHAnsi" w:eastAsia="Arial" w:hAnsiTheme="minorHAnsi" w:cstheme="minorHAnsi"/>
          <w:sz w:val="20"/>
          <w:szCs w:val="20"/>
        </w:rPr>
        <w:t>o</w:t>
      </w:r>
      <w:r w:rsidR="00813EE7">
        <w:rPr>
          <w:rFonts w:asciiTheme="minorHAnsi" w:eastAsia="Arial" w:hAnsiTheme="minorHAnsi" w:cstheme="minorHAnsi"/>
          <w:sz w:val="20"/>
          <w:szCs w:val="20"/>
        </w:rPr>
        <w:t xml:space="preserve"> presidente</w:t>
      </w:r>
      <w:proofErr w:type="gramEnd"/>
      <w:r w:rsidR="00813EE7">
        <w:rPr>
          <w:rFonts w:asciiTheme="minorHAnsi" w:eastAsia="Arial" w:hAnsiTheme="minorHAnsi" w:cstheme="minorHAnsi"/>
          <w:sz w:val="20"/>
          <w:szCs w:val="20"/>
        </w:rPr>
        <w:t xml:space="preserve"> do CAU/RS Roberto </w:t>
      </w:r>
      <w:proofErr w:type="spellStart"/>
      <w:r w:rsidR="00813EE7">
        <w:rPr>
          <w:rFonts w:asciiTheme="minorHAnsi" w:eastAsia="Arial" w:hAnsiTheme="minorHAnsi" w:cstheme="minorHAnsi"/>
          <w:sz w:val="20"/>
          <w:szCs w:val="20"/>
        </w:rPr>
        <w:t>Py</w:t>
      </w:r>
      <w:proofErr w:type="spellEnd"/>
      <w:r w:rsidR="00813EE7">
        <w:rPr>
          <w:rFonts w:asciiTheme="minorHAnsi" w:eastAsia="Arial" w:hAnsiTheme="minorHAnsi" w:cstheme="minorHAnsi"/>
          <w:sz w:val="20"/>
          <w:szCs w:val="20"/>
        </w:rPr>
        <w:t xml:space="preserve">, o vice-presidente Alberto </w:t>
      </w:r>
      <w:proofErr w:type="spellStart"/>
      <w:r w:rsidR="00813EE7">
        <w:rPr>
          <w:rFonts w:asciiTheme="minorHAnsi" w:eastAsia="Arial" w:hAnsiTheme="minorHAnsi" w:cstheme="minorHAnsi"/>
          <w:sz w:val="20"/>
          <w:szCs w:val="20"/>
        </w:rPr>
        <w:t>Fedosow</w:t>
      </w:r>
      <w:proofErr w:type="spellEnd"/>
      <w:r w:rsidR="00813EE7">
        <w:rPr>
          <w:rFonts w:asciiTheme="minorHAnsi" w:eastAsia="Arial" w:hAnsiTheme="minorHAnsi" w:cstheme="minorHAnsi"/>
          <w:sz w:val="20"/>
          <w:szCs w:val="20"/>
        </w:rPr>
        <w:t xml:space="preserve"> Cabral, o</w:t>
      </w:r>
      <w:r w:rsidR="00A64BB3" w:rsidRPr="00553EF5">
        <w:rPr>
          <w:rFonts w:asciiTheme="minorHAnsi" w:hAnsiTheme="minorHAnsi" w:cs="Arial"/>
          <w:sz w:val="20"/>
          <w:szCs w:val="20"/>
        </w:rPr>
        <w:t xml:space="preserve"> Coordenador da Comissão Conselheiro Fausto </w:t>
      </w:r>
      <w:proofErr w:type="spellStart"/>
      <w:r w:rsidR="00A64BB3" w:rsidRPr="00553EF5">
        <w:rPr>
          <w:rFonts w:asciiTheme="minorHAnsi" w:hAnsiTheme="minorHAnsi" w:cs="Arial"/>
          <w:sz w:val="20"/>
          <w:szCs w:val="20"/>
        </w:rPr>
        <w:t>Steffen</w:t>
      </w:r>
      <w:proofErr w:type="spellEnd"/>
      <w:r w:rsidR="00A64BB3" w:rsidRPr="00553EF5">
        <w:rPr>
          <w:rFonts w:asciiTheme="minorHAnsi" w:hAnsiTheme="minorHAnsi" w:cs="Arial"/>
          <w:sz w:val="20"/>
          <w:szCs w:val="20"/>
        </w:rPr>
        <w:t>, os Conselhe</w:t>
      </w:r>
      <w:r w:rsidR="00E56152" w:rsidRPr="00553EF5">
        <w:rPr>
          <w:rFonts w:asciiTheme="minorHAnsi" w:hAnsiTheme="minorHAnsi" w:cs="Arial"/>
          <w:sz w:val="20"/>
          <w:szCs w:val="20"/>
        </w:rPr>
        <w:t>i</w:t>
      </w:r>
      <w:r w:rsidR="00D42B2C" w:rsidRPr="00553EF5">
        <w:rPr>
          <w:rFonts w:asciiTheme="minorHAnsi" w:hAnsiTheme="minorHAnsi" w:cs="Arial"/>
          <w:sz w:val="20"/>
          <w:szCs w:val="20"/>
        </w:rPr>
        <w:t xml:space="preserve">ros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Alvino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D42B2C" w:rsidRPr="00553EF5">
        <w:rPr>
          <w:rFonts w:asciiTheme="minorHAnsi" w:hAnsiTheme="minorHAnsi" w:cs="Arial"/>
          <w:sz w:val="20"/>
          <w:szCs w:val="20"/>
        </w:rPr>
        <w:t>Jara</w:t>
      </w:r>
      <w:proofErr w:type="spellEnd"/>
      <w:r w:rsidR="00D42B2C" w:rsidRPr="00553EF5">
        <w:rPr>
          <w:rFonts w:asciiTheme="minorHAnsi" w:hAnsiTheme="minorHAnsi" w:cs="Arial"/>
          <w:sz w:val="20"/>
          <w:szCs w:val="20"/>
        </w:rPr>
        <w:t xml:space="preserve"> e Joaquim Haas, </w:t>
      </w:r>
      <w:r w:rsidR="00813EE7">
        <w:rPr>
          <w:rFonts w:asciiTheme="minorHAnsi" w:hAnsiTheme="minorHAnsi" w:cs="Arial"/>
          <w:sz w:val="20"/>
          <w:szCs w:val="20"/>
        </w:rPr>
        <w:t xml:space="preserve">e </w:t>
      </w:r>
      <w:r w:rsidR="00A64BB3" w:rsidRPr="00553EF5">
        <w:rPr>
          <w:rFonts w:asciiTheme="minorHAnsi" w:hAnsiTheme="minorHAnsi" w:cs="Arial"/>
          <w:sz w:val="20"/>
          <w:szCs w:val="20"/>
        </w:rPr>
        <w:t>a chefe da Unidade Administrativa e Finan</w:t>
      </w:r>
      <w:r w:rsidR="00813EE7">
        <w:rPr>
          <w:rFonts w:asciiTheme="minorHAnsi" w:hAnsiTheme="minorHAnsi" w:cs="Arial"/>
          <w:sz w:val="20"/>
          <w:szCs w:val="20"/>
        </w:rPr>
        <w:t>ceira Carla Ribeiro de Carvalho.</w:t>
      </w:r>
    </w:p>
    <w:p w:rsidR="00605041" w:rsidRPr="00553EF5" w:rsidRDefault="00605041" w:rsidP="00A64BB3">
      <w:pPr>
        <w:pStyle w:val="Default"/>
        <w:spacing w:before="2"/>
        <w:jc w:val="both"/>
        <w:rPr>
          <w:rFonts w:asciiTheme="minorHAnsi" w:hAnsiTheme="minorHAnsi" w:cs="Arial"/>
          <w:color w:val="FF0000"/>
          <w:sz w:val="20"/>
          <w:szCs w:val="20"/>
        </w:rPr>
      </w:pPr>
    </w:p>
    <w:p w:rsidR="00A64BB3" w:rsidRDefault="00A64BB3" w:rsidP="00A64BB3">
      <w:pPr>
        <w:pStyle w:val="Default"/>
        <w:numPr>
          <w:ilvl w:val="0"/>
          <w:numId w:val="19"/>
        </w:numPr>
        <w:spacing w:beforeLines="1" w:before="2"/>
        <w:jc w:val="both"/>
        <w:rPr>
          <w:rFonts w:asciiTheme="minorHAnsi" w:hAnsiTheme="minorHAnsi" w:cs="Arial"/>
          <w:b/>
          <w:sz w:val="20"/>
          <w:szCs w:val="20"/>
        </w:rPr>
      </w:pPr>
      <w:r w:rsidRPr="00553EF5">
        <w:rPr>
          <w:rFonts w:asciiTheme="minorHAnsi" w:hAnsiTheme="minorHAnsi" w:cs="Arial"/>
          <w:b/>
          <w:sz w:val="20"/>
          <w:szCs w:val="20"/>
        </w:rPr>
        <w:t>Aprovação da última ata da comissão</w:t>
      </w:r>
    </w:p>
    <w:p w:rsidR="00463510" w:rsidRPr="00553EF5" w:rsidRDefault="00463510" w:rsidP="00463510">
      <w:pPr>
        <w:pStyle w:val="Default"/>
        <w:spacing w:beforeLines="1" w:before="2"/>
        <w:ind w:left="1920"/>
        <w:jc w:val="both"/>
        <w:rPr>
          <w:rFonts w:asciiTheme="minorHAnsi" w:hAnsiTheme="minorHAnsi" w:cs="Arial"/>
          <w:b/>
          <w:sz w:val="20"/>
          <w:szCs w:val="20"/>
        </w:rPr>
      </w:pPr>
    </w:p>
    <w:p w:rsidR="00A64BB3" w:rsidRPr="00553EF5" w:rsidRDefault="00A64BB3" w:rsidP="00A64BB3">
      <w:pPr>
        <w:rPr>
          <w:rFonts w:cs="Arial"/>
          <w:sz w:val="20"/>
          <w:szCs w:val="20"/>
        </w:rPr>
      </w:pPr>
      <w:r w:rsidRPr="00553EF5">
        <w:rPr>
          <w:sz w:val="20"/>
          <w:szCs w:val="20"/>
        </w:rPr>
        <w:t>O</w:t>
      </w:r>
      <w:r w:rsidRPr="00553EF5">
        <w:rPr>
          <w:rFonts w:cs="Arial"/>
          <w:sz w:val="20"/>
          <w:szCs w:val="20"/>
        </w:rPr>
        <w:t xml:space="preserve"> coordenador da Comissão Conselheiro Fausto </w:t>
      </w:r>
      <w:proofErr w:type="spellStart"/>
      <w:r w:rsidRPr="00553EF5">
        <w:rPr>
          <w:rFonts w:cs="Arial"/>
          <w:sz w:val="20"/>
          <w:szCs w:val="20"/>
        </w:rPr>
        <w:t>Steffen</w:t>
      </w:r>
      <w:proofErr w:type="spellEnd"/>
      <w:r w:rsidRPr="00553EF5">
        <w:rPr>
          <w:rFonts w:cs="Arial"/>
          <w:sz w:val="20"/>
          <w:szCs w:val="20"/>
        </w:rPr>
        <w:t xml:space="preserve">, deu início a reunião apresentando a última </w:t>
      </w:r>
      <w:r w:rsidRPr="00553EF5">
        <w:rPr>
          <w:rFonts w:cs="Arial"/>
          <w:b/>
          <w:bCs/>
          <w:sz w:val="20"/>
          <w:szCs w:val="20"/>
        </w:rPr>
        <w:t xml:space="preserve">ata da reunião </w:t>
      </w:r>
      <w:r w:rsidRPr="00553EF5">
        <w:rPr>
          <w:rFonts w:cs="Arial"/>
          <w:sz w:val="20"/>
          <w:szCs w:val="20"/>
        </w:rPr>
        <w:t>que após apreciação foi aprovada sem alterações.</w:t>
      </w:r>
    </w:p>
    <w:p w:rsidR="009C6F1E" w:rsidRPr="00553EF5" w:rsidRDefault="009C6F1E" w:rsidP="009C6F1E">
      <w:pPr>
        <w:tabs>
          <w:tab w:val="left" w:pos="2342"/>
        </w:tabs>
        <w:rPr>
          <w:sz w:val="20"/>
          <w:szCs w:val="20"/>
        </w:rPr>
      </w:pPr>
      <w:r w:rsidRPr="00553EF5">
        <w:rPr>
          <w:sz w:val="20"/>
          <w:szCs w:val="20"/>
        </w:rPr>
        <w:tab/>
      </w:r>
    </w:p>
    <w:p w:rsidR="005D74B4" w:rsidRDefault="005D74B4" w:rsidP="005D74B4">
      <w:pPr>
        <w:pStyle w:val="PargrafodaLista"/>
        <w:numPr>
          <w:ilvl w:val="0"/>
          <w:numId w:val="19"/>
        </w:numPr>
        <w:rPr>
          <w:rFonts w:cs="Arial"/>
          <w:b/>
          <w:sz w:val="20"/>
          <w:szCs w:val="20"/>
        </w:rPr>
      </w:pPr>
      <w:r w:rsidRPr="00553EF5">
        <w:rPr>
          <w:rFonts w:cs="Arial"/>
          <w:b/>
          <w:sz w:val="20"/>
          <w:szCs w:val="20"/>
        </w:rPr>
        <w:t>Relato do Coordenador</w:t>
      </w:r>
    </w:p>
    <w:p w:rsidR="00ED79BA" w:rsidRPr="00553EF5" w:rsidRDefault="00ED79BA" w:rsidP="00ED79BA">
      <w:pPr>
        <w:pStyle w:val="PargrafodaLista"/>
        <w:ind w:left="1920"/>
        <w:rPr>
          <w:rFonts w:cs="Arial"/>
          <w:b/>
          <w:sz w:val="20"/>
          <w:szCs w:val="20"/>
        </w:rPr>
      </w:pPr>
    </w:p>
    <w:p w:rsidR="00355517" w:rsidRDefault="00ED79BA" w:rsidP="00355517">
      <w:pPr>
        <w:tabs>
          <w:tab w:val="left" w:pos="2079"/>
          <w:tab w:val="left" w:pos="6461"/>
        </w:tabs>
        <w:rPr>
          <w:sz w:val="20"/>
          <w:szCs w:val="20"/>
        </w:rPr>
      </w:pPr>
      <w:r w:rsidRPr="00ED79BA">
        <w:rPr>
          <w:sz w:val="20"/>
          <w:szCs w:val="20"/>
        </w:rPr>
        <w:t xml:space="preserve">O Coordenador da Comissão Fausto </w:t>
      </w:r>
      <w:proofErr w:type="spellStart"/>
      <w:r w:rsidRPr="00ED79BA">
        <w:rPr>
          <w:sz w:val="20"/>
          <w:szCs w:val="20"/>
        </w:rPr>
        <w:t>Steffen</w:t>
      </w:r>
      <w:proofErr w:type="spellEnd"/>
      <w:r w:rsidRPr="00ED79BA">
        <w:rPr>
          <w:sz w:val="20"/>
          <w:szCs w:val="20"/>
        </w:rPr>
        <w:t xml:space="preserve"> dá início a reunião </w:t>
      </w:r>
      <w:r w:rsidR="0094694D">
        <w:rPr>
          <w:sz w:val="20"/>
          <w:szCs w:val="20"/>
        </w:rPr>
        <w:t>esclarecendo a situação do processo</w:t>
      </w:r>
      <w:r w:rsidR="00355517" w:rsidRPr="00827FFB">
        <w:rPr>
          <w:sz w:val="20"/>
          <w:szCs w:val="20"/>
        </w:rPr>
        <w:t xml:space="preserve"> licitatório para </w:t>
      </w:r>
      <w:r w:rsidR="00355517" w:rsidRPr="00C31F10">
        <w:rPr>
          <w:b/>
          <w:sz w:val="20"/>
          <w:szCs w:val="20"/>
        </w:rPr>
        <w:t>co</w:t>
      </w:r>
      <w:r w:rsidR="0094694D">
        <w:rPr>
          <w:b/>
          <w:sz w:val="20"/>
          <w:szCs w:val="20"/>
        </w:rPr>
        <w:t xml:space="preserve">ntratação de auditoria contábil. </w:t>
      </w:r>
      <w:r w:rsidR="0094694D" w:rsidRPr="0094694D">
        <w:rPr>
          <w:sz w:val="20"/>
          <w:szCs w:val="20"/>
        </w:rPr>
        <w:t>E</w:t>
      </w:r>
      <w:r w:rsidR="00355517" w:rsidRPr="00827FFB">
        <w:rPr>
          <w:sz w:val="20"/>
          <w:szCs w:val="20"/>
        </w:rPr>
        <w:t xml:space="preserve">xplicou que foram recebidas quatro propostas, sendo que duas </w:t>
      </w:r>
      <w:r w:rsidR="006F453D">
        <w:rPr>
          <w:sz w:val="20"/>
          <w:szCs w:val="20"/>
        </w:rPr>
        <w:t>foram</w:t>
      </w:r>
      <w:r w:rsidR="00355517" w:rsidRPr="00827FFB">
        <w:rPr>
          <w:sz w:val="20"/>
          <w:szCs w:val="20"/>
        </w:rPr>
        <w:t xml:space="preserve"> habilitadas, já</w:t>
      </w:r>
      <w:r w:rsidR="006F453D">
        <w:rPr>
          <w:sz w:val="20"/>
          <w:szCs w:val="20"/>
        </w:rPr>
        <w:t xml:space="preserve"> as outras</w:t>
      </w:r>
      <w:r w:rsidR="00355517" w:rsidRPr="00827FFB">
        <w:rPr>
          <w:sz w:val="20"/>
          <w:szCs w:val="20"/>
        </w:rPr>
        <w:t xml:space="preserve"> duas serão inabilitadas, pois não atendem </w:t>
      </w:r>
      <w:r w:rsidR="00355517">
        <w:rPr>
          <w:sz w:val="20"/>
          <w:szCs w:val="20"/>
        </w:rPr>
        <w:t>a exigência estabelecida em Edital.</w:t>
      </w:r>
    </w:p>
    <w:p w:rsidR="00355517" w:rsidRDefault="00355517" w:rsidP="00A44805">
      <w:pPr>
        <w:tabs>
          <w:tab w:val="left" w:pos="2041"/>
          <w:tab w:val="left" w:pos="3491"/>
        </w:tabs>
        <w:contextualSpacing/>
        <w:rPr>
          <w:sz w:val="20"/>
          <w:szCs w:val="20"/>
        </w:rPr>
      </w:pPr>
    </w:p>
    <w:p w:rsidR="002A297B" w:rsidRPr="00553EF5" w:rsidRDefault="002A297B" w:rsidP="006C00FE">
      <w:pPr>
        <w:tabs>
          <w:tab w:val="left" w:pos="2266"/>
        </w:tabs>
        <w:rPr>
          <w:sz w:val="20"/>
          <w:szCs w:val="20"/>
        </w:rPr>
      </w:pPr>
    </w:p>
    <w:p w:rsidR="000D270C" w:rsidRPr="00553EF5" w:rsidRDefault="002A297B" w:rsidP="00182A14">
      <w:pPr>
        <w:pStyle w:val="PargrafodaLista"/>
        <w:numPr>
          <w:ilvl w:val="0"/>
          <w:numId w:val="19"/>
        </w:numPr>
        <w:spacing w:beforeLines="1" w:before="2"/>
        <w:rPr>
          <w:sz w:val="20"/>
          <w:szCs w:val="20"/>
        </w:rPr>
      </w:pPr>
      <w:r w:rsidRPr="00553EF5">
        <w:rPr>
          <w:b/>
          <w:sz w:val="20"/>
          <w:szCs w:val="20"/>
        </w:rPr>
        <w:t>Aquisições e Contratações</w:t>
      </w:r>
    </w:p>
    <w:p w:rsidR="000D270C" w:rsidRPr="00553EF5" w:rsidRDefault="00491809" w:rsidP="00491809">
      <w:pPr>
        <w:pStyle w:val="PargrafodaLista"/>
        <w:tabs>
          <w:tab w:val="left" w:pos="2280"/>
        </w:tabs>
        <w:spacing w:beforeLines="1" w:before="2"/>
        <w:ind w:left="1800"/>
        <w:rPr>
          <w:sz w:val="20"/>
          <w:szCs w:val="20"/>
        </w:rPr>
      </w:pPr>
      <w:r>
        <w:rPr>
          <w:sz w:val="20"/>
          <w:szCs w:val="20"/>
        </w:rPr>
        <w:tab/>
      </w:r>
    </w:p>
    <w:p w:rsidR="00794807" w:rsidRDefault="002A297B" w:rsidP="00AE6D4F">
      <w:pPr>
        <w:contextualSpacing/>
        <w:rPr>
          <w:sz w:val="20"/>
          <w:szCs w:val="20"/>
        </w:rPr>
      </w:pPr>
      <w:proofErr w:type="gramStart"/>
      <w:r w:rsidRPr="00553EF5">
        <w:rPr>
          <w:sz w:val="20"/>
          <w:szCs w:val="20"/>
        </w:rPr>
        <w:t>A Chefe</w:t>
      </w:r>
      <w:proofErr w:type="gramEnd"/>
      <w:r w:rsidRPr="00553EF5">
        <w:rPr>
          <w:sz w:val="20"/>
          <w:szCs w:val="20"/>
        </w:rPr>
        <w:t xml:space="preserve"> da Unidade Administrativa e Financeira Carla Ribeiro apresentou o processo </w:t>
      </w:r>
      <w:r w:rsidR="00463510">
        <w:rPr>
          <w:sz w:val="20"/>
          <w:szCs w:val="20"/>
        </w:rPr>
        <w:t xml:space="preserve">que trata sobre a </w:t>
      </w:r>
      <w:r w:rsidR="00463510" w:rsidRPr="00EF1130">
        <w:rPr>
          <w:b/>
          <w:sz w:val="20"/>
          <w:szCs w:val="20"/>
        </w:rPr>
        <w:t>aquisição de materiais de copa e limpeza</w:t>
      </w:r>
      <w:r w:rsidR="00F36814">
        <w:rPr>
          <w:b/>
          <w:sz w:val="20"/>
          <w:szCs w:val="20"/>
        </w:rPr>
        <w:t xml:space="preserve"> </w:t>
      </w:r>
      <w:r w:rsidR="00F36814" w:rsidRPr="00F36814">
        <w:rPr>
          <w:sz w:val="20"/>
          <w:szCs w:val="20"/>
        </w:rPr>
        <w:t>para a sede do CAU/RS</w:t>
      </w:r>
      <w:r w:rsidR="00463510">
        <w:rPr>
          <w:sz w:val="20"/>
          <w:szCs w:val="20"/>
        </w:rPr>
        <w:t>, por um período de 12 meses</w:t>
      </w:r>
      <w:r w:rsidR="008367B4">
        <w:rPr>
          <w:sz w:val="20"/>
          <w:szCs w:val="20"/>
        </w:rPr>
        <w:t xml:space="preserve">. </w:t>
      </w:r>
    </w:p>
    <w:p w:rsidR="00602878" w:rsidRDefault="00602878" w:rsidP="00AE6D4F">
      <w:pPr>
        <w:contextualSpacing/>
        <w:rPr>
          <w:sz w:val="20"/>
          <w:szCs w:val="20"/>
        </w:rPr>
      </w:pPr>
    </w:p>
    <w:p w:rsidR="00794807" w:rsidRDefault="00794807" w:rsidP="00794807">
      <w:pPr>
        <w:contextualSpacing/>
        <w:rPr>
          <w:sz w:val="20"/>
          <w:szCs w:val="20"/>
        </w:rPr>
      </w:pPr>
      <w:r>
        <w:rPr>
          <w:sz w:val="20"/>
          <w:szCs w:val="20"/>
        </w:rPr>
        <w:t>Comentou</w:t>
      </w:r>
      <w:r w:rsidR="00491809" w:rsidRPr="006050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ainda, </w:t>
      </w:r>
      <w:r w:rsidR="00491809" w:rsidRPr="00605041">
        <w:rPr>
          <w:sz w:val="20"/>
          <w:szCs w:val="20"/>
        </w:rPr>
        <w:t>sobre a</w:t>
      </w:r>
      <w:r w:rsidR="00463510">
        <w:rPr>
          <w:sz w:val="20"/>
          <w:szCs w:val="20"/>
        </w:rPr>
        <w:t xml:space="preserve"> sentença </w:t>
      </w:r>
      <w:r>
        <w:rPr>
          <w:sz w:val="20"/>
          <w:szCs w:val="20"/>
        </w:rPr>
        <w:t>disponibilizada no site do JFRS referente ao processo do CREA/RS</w:t>
      </w:r>
      <w:r w:rsidR="00463510">
        <w:rPr>
          <w:sz w:val="20"/>
          <w:szCs w:val="20"/>
        </w:rPr>
        <w:t>,</w:t>
      </w:r>
      <w:r>
        <w:rPr>
          <w:sz w:val="20"/>
          <w:szCs w:val="20"/>
        </w:rPr>
        <w:t xml:space="preserve"> destacando que será necessário digitalizar e </w:t>
      </w:r>
      <w:r w:rsidR="00602878">
        <w:rPr>
          <w:sz w:val="20"/>
          <w:szCs w:val="20"/>
        </w:rPr>
        <w:t>contratar espaço físico</w:t>
      </w:r>
      <w:r w:rsidR="00491809" w:rsidRPr="00605041">
        <w:rPr>
          <w:sz w:val="20"/>
          <w:szCs w:val="20"/>
        </w:rPr>
        <w:t xml:space="preserve"> </w:t>
      </w:r>
      <w:r w:rsidR="00602878">
        <w:rPr>
          <w:sz w:val="20"/>
          <w:szCs w:val="20"/>
        </w:rPr>
        <w:t xml:space="preserve">para </w:t>
      </w:r>
      <w:r>
        <w:rPr>
          <w:sz w:val="20"/>
          <w:szCs w:val="20"/>
        </w:rPr>
        <w:t>a guarda dos documentos</w:t>
      </w:r>
      <w:r w:rsidR="00491809" w:rsidRPr="00605041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Destacou </w:t>
      </w:r>
      <w:r w:rsidR="00A44805">
        <w:rPr>
          <w:sz w:val="20"/>
          <w:szCs w:val="20"/>
        </w:rPr>
        <w:t>também</w:t>
      </w:r>
      <w:r>
        <w:rPr>
          <w:sz w:val="20"/>
          <w:szCs w:val="20"/>
        </w:rPr>
        <w:t xml:space="preserve">, </w:t>
      </w:r>
      <w:r w:rsidR="00491809" w:rsidRPr="00605041">
        <w:rPr>
          <w:sz w:val="20"/>
          <w:szCs w:val="20"/>
        </w:rPr>
        <w:t>que possivelmente será</w:t>
      </w:r>
      <w:r w:rsidR="00A44805">
        <w:rPr>
          <w:sz w:val="20"/>
          <w:szCs w:val="20"/>
        </w:rPr>
        <w:t xml:space="preserve"> realizada</w:t>
      </w:r>
      <w:r>
        <w:rPr>
          <w:sz w:val="20"/>
          <w:szCs w:val="20"/>
        </w:rPr>
        <w:t xml:space="preserve"> através</w:t>
      </w:r>
      <w:r w:rsidR="00ED79BA">
        <w:rPr>
          <w:sz w:val="20"/>
          <w:szCs w:val="20"/>
        </w:rPr>
        <w:t xml:space="preserve"> de </w:t>
      </w:r>
      <w:r w:rsidR="00491809" w:rsidRPr="00605041">
        <w:rPr>
          <w:sz w:val="20"/>
          <w:szCs w:val="20"/>
        </w:rPr>
        <w:t>contratação direta</w:t>
      </w:r>
      <w:r w:rsidR="00A44805">
        <w:rPr>
          <w:sz w:val="20"/>
          <w:szCs w:val="20"/>
        </w:rPr>
        <w:t xml:space="preserve">, devido </w:t>
      </w:r>
      <w:r w:rsidR="00F029CF">
        <w:rPr>
          <w:sz w:val="20"/>
          <w:szCs w:val="20"/>
        </w:rPr>
        <w:t>à</w:t>
      </w:r>
      <w:r w:rsidR="00A44805">
        <w:rPr>
          <w:sz w:val="20"/>
          <w:szCs w:val="20"/>
        </w:rPr>
        <w:t xml:space="preserve"> </w:t>
      </w:r>
      <w:proofErr w:type="spellStart"/>
      <w:r w:rsidR="00491809" w:rsidRPr="00605041">
        <w:rPr>
          <w:sz w:val="20"/>
          <w:szCs w:val="20"/>
        </w:rPr>
        <w:t>emergencial</w:t>
      </w:r>
      <w:r w:rsidR="00A44805">
        <w:rPr>
          <w:sz w:val="20"/>
          <w:szCs w:val="20"/>
        </w:rPr>
        <w:t>idade</w:t>
      </w:r>
      <w:proofErr w:type="spellEnd"/>
      <w:r w:rsidR="00ED79BA">
        <w:rPr>
          <w:sz w:val="20"/>
          <w:szCs w:val="20"/>
        </w:rPr>
        <w:t>. O</w:t>
      </w:r>
      <w:r w:rsidR="00491809">
        <w:rPr>
          <w:sz w:val="20"/>
          <w:szCs w:val="20"/>
        </w:rPr>
        <w:t xml:space="preserve"> conselheiro </w:t>
      </w:r>
      <w:proofErr w:type="spellStart"/>
      <w:r w:rsidR="00491809">
        <w:rPr>
          <w:sz w:val="20"/>
          <w:szCs w:val="20"/>
        </w:rPr>
        <w:t>A</w:t>
      </w:r>
      <w:r w:rsidR="00491809" w:rsidRPr="00605041">
        <w:rPr>
          <w:sz w:val="20"/>
          <w:szCs w:val="20"/>
        </w:rPr>
        <w:t>lvino</w:t>
      </w:r>
      <w:proofErr w:type="spellEnd"/>
      <w:r w:rsidR="00491809">
        <w:rPr>
          <w:sz w:val="20"/>
          <w:szCs w:val="20"/>
        </w:rPr>
        <w:t xml:space="preserve"> </w:t>
      </w:r>
      <w:proofErr w:type="spellStart"/>
      <w:r w:rsidR="00491809">
        <w:rPr>
          <w:sz w:val="20"/>
          <w:szCs w:val="20"/>
        </w:rPr>
        <w:t>Jara</w:t>
      </w:r>
      <w:proofErr w:type="spellEnd"/>
      <w:r w:rsidR="00ED79BA">
        <w:rPr>
          <w:sz w:val="20"/>
          <w:szCs w:val="20"/>
        </w:rPr>
        <w:t xml:space="preserve"> concordou,</w:t>
      </w:r>
      <w:r w:rsidR="00491809" w:rsidRPr="00605041">
        <w:rPr>
          <w:sz w:val="20"/>
          <w:szCs w:val="20"/>
        </w:rPr>
        <w:t xml:space="preserve"> pois </w:t>
      </w:r>
      <w:r w:rsidR="00ED79BA">
        <w:rPr>
          <w:sz w:val="20"/>
          <w:szCs w:val="20"/>
        </w:rPr>
        <w:t>advêm de</w:t>
      </w:r>
      <w:r w:rsidR="00491809" w:rsidRPr="00605041">
        <w:rPr>
          <w:sz w:val="20"/>
          <w:szCs w:val="20"/>
        </w:rPr>
        <w:t xml:space="preserve"> uma decisão judicial e não há o que fazer. </w:t>
      </w:r>
      <w:r>
        <w:rPr>
          <w:sz w:val="20"/>
          <w:szCs w:val="20"/>
        </w:rPr>
        <w:t xml:space="preserve">A Comissão analisou e aprovou a </w:t>
      </w:r>
      <w:r w:rsidR="002C40A0">
        <w:rPr>
          <w:sz w:val="20"/>
          <w:szCs w:val="20"/>
        </w:rPr>
        <w:t xml:space="preserve">aquisição e </w:t>
      </w:r>
      <w:r>
        <w:rPr>
          <w:sz w:val="20"/>
          <w:szCs w:val="20"/>
        </w:rPr>
        <w:t>contratação.</w:t>
      </w:r>
    </w:p>
    <w:p w:rsidR="00355517" w:rsidRDefault="00355517" w:rsidP="00794807">
      <w:pPr>
        <w:contextualSpacing/>
        <w:rPr>
          <w:sz w:val="20"/>
          <w:szCs w:val="20"/>
        </w:rPr>
      </w:pPr>
    </w:p>
    <w:p w:rsidR="00355517" w:rsidRDefault="00355517" w:rsidP="00794807">
      <w:pPr>
        <w:contextualSpacing/>
        <w:rPr>
          <w:sz w:val="20"/>
          <w:szCs w:val="20"/>
        </w:rPr>
      </w:pPr>
    </w:p>
    <w:p w:rsidR="00B97852" w:rsidRDefault="006C00FE" w:rsidP="00ED79BA">
      <w:pPr>
        <w:spacing w:beforeLines="1" w:before="2"/>
        <w:rPr>
          <w:sz w:val="20"/>
          <w:szCs w:val="20"/>
        </w:rPr>
      </w:pPr>
      <w:r>
        <w:rPr>
          <w:sz w:val="20"/>
          <w:szCs w:val="20"/>
        </w:rPr>
        <w:tab/>
      </w:r>
    </w:p>
    <w:p w:rsidR="00355517" w:rsidRPr="00553EF5" w:rsidRDefault="00355517" w:rsidP="00ED79BA">
      <w:pPr>
        <w:spacing w:beforeLines="1" w:before="2"/>
        <w:rPr>
          <w:sz w:val="20"/>
          <w:szCs w:val="20"/>
        </w:rPr>
      </w:pPr>
    </w:p>
    <w:p w:rsidR="00B97852" w:rsidRDefault="00B97852" w:rsidP="00B97852">
      <w:pPr>
        <w:pStyle w:val="PargrafodaLista"/>
        <w:numPr>
          <w:ilvl w:val="0"/>
          <w:numId w:val="19"/>
        </w:numPr>
        <w:spacing w:beforeLines="1" w:before="2"/>
        <w:rPr>
          <w:b/>
          <w:sz w:val="20"/>
          <w:szCs w:val="20"/>
        </w:rPr>
      </w:pPr>
      <w:r w:rsidRPr="00553EF5">
        <w:rPr>
          <w:b/>
          <w:sz w:val="20"/>
          <w:szCs w:val="20"/>
        </w:rPr>
        <w:t>Assuntos Gerais</w:t>
      </w:r>
    </w:p>
    <w:p w:rsidR="00A40DD1" w:rsidRPr="00553EF5" w:rsidRDefault="00A40DD1" w:rsidP="00A40DD1">
      <w:pPr>
        <w:pStyle w:val="PargrafodaLista"/>
        <w:spacing w:beforeLines="1" w:before="2"/>
        <w:ind w:left="1920"/>
        <w:rPr>
          <w:b/>
          <w:sz w:val="20"/>
          <w:szCs w:val="20"/>
        </w:rPr>
      </w:pPr>
    </w:p>
    <w:p w:rsidR="00FD1379" w:rsidRDefault="00355517" w:rsidP="00355517">
      <w:pPr>
        <w:tabs>
          <w:tab w:val="left" w:pos="2041"/>
          <w:tab w:val="left" w:pos="3491"/>
        </w:tabs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O Coordenador da Comissão Fausto </w:t>
      </w:r>
      <w:proofErr w:type="spellStart"/>
      <w:r>
        <w:rPr>
          <w:sz w:val="20"/>
          <w:szCs w:val="20"/>
        </w:rPr>
        <w:t>Steffen</w:t>
      </w:r>
      <w:proofErr w:type="spellEnd"/>
      <w:r>
        <w:rPr>
          <w:sz w:val="20"/>
          <w:szCs w:val="20"/>
        </w:rPr>
        <w:t xml:space="preserve"> apresentou</w:t>
      </w:r>
      <w:r w:rsidRPr="00ED79BA">
        <w:rPr>
          <w:sz w:val="20"/>
          <w:szCs w:val="20"/>
        </w:rPr>
        <w:t xml:space="preserve"> o </w:t>
      </w:r>
      <w:r w:rsidRPr="00A44805">
        <w:rPr>
          <w:b/>
          <w:sz w:val="20"/>
          <w:szCs w:val="20"/>
        </w:rPr>
        <w:t>relatório sintético de orçamento executado</w:t>
      </w:r>
      <w:r w:rsidRPr="00ED79BA">
        <w:rPr>
          <w:sz w:val="20"/>
          <w:szCs w:val="20"/>
        </w:rPr>
        <w:t xml:space="preserve"> que foi solicitado à assessora</w:t>
      </w:r>
      <w:r>
        <w:rPr>
          <w:sz w:val="20"/>
          <w:szCs w:val="20"/>
        </w:rPr>
        <w:t xml:space="preserve"> de planejamento Ângela </w:t>
      </w:r>
      <w:proofErr w:type="spellStart"/>
      <w:r>
        <w:rPr>
          <w:sz w:val="20"/>
          <w:szCs w:val="20"/>
        </w:rPr>
        <w:t>Rimolo</w:t>
      </w:r>
      <w:proofErr w:type="spellEnd"/>
      <w:r>
        <w:rPr>
          <w:sz w:val="20"/>
          <w:szCs w:val="20"/>
        </w:rPr>
        <w:t xml:space="preserve">. </w:t>
      </w:r>
      <w:r w:rsidRPr="00ED79BA">
        <w:rPr>
          <w:sz w:val="20"/>
          <w:szCs w:val="20"/>
        </w:rPr>
        <w:t xml:space="preserve">Durante a análise, o conselheiro </w:t>
      </w:r>
      <w:proofErr w:type="spellStart"/>
      <w:r w:rsidRPr="00ED79BA">
        <w:rPr>
          <w:sz w:val="20"/>
          <w:szCs w:val="20"/>
        </w:rPr>
        <w:t>Alvino</w:t>
      </w:r>
      <w:proofErr w:type="spellEnd"/>
      <w:r w:rsidRPr="00ED79BA">
        <w:rPr>
          <w:sz w:val="20"/>
          <w:szCs w:val="20"/>
        </w:rPr>
        <w:t xml:space="preserve"> </w:t>
      </w:r>
      <w:proofErr w:type="spellStart"/>
      <w:r w:rsidRPr="00ED79BA">
        <w:rPr>
          <w:sz w:val="20"/>
          <w:szCs w:val="20"/>
        </w:rPr>
        <w:t>Jara</w:t>
      </w:r>
      <w:proofErr w:type="spellEnd"/>
      <w:r w:rsidRPr="00ED79BA">
        <w:rPr>
          <w:sz w:val="20"/>
          <w:szCs w:val="20"/>
        </w:rPr>
        <w:t xml:space="preserve"> destacou que as taxas bancárias estão em um valor muito elevado. O Coordenador da Comissão Fausto </w:t>
      </w:r>
      <w:proofErr w:type="spellStart"/>
      <w:r w:rsidRPr="00ED79BA">
        <w:rPr>
          <w:sz w:val="20"/>
          <w:szCs w:val="20"/>
        </w:rPr>
        <w:t>Steffen</w:t>
      </w:r>
      <w:proofErr w:type="spellEnd"/>
      <w:r w:rsidRPr="00ED79BA">
        <w:rPr>
          <w:sz w:val="20"/>
          <w:szCs w:val="20"/>
        </w:rPr>
        <w:t xml:space="preserve"> informou que houve negociação com o banco e que a taxa aplicada ainda é menor que a do CAU/BR. O conselheiro </w:t>
      </w:r>
      <w:proofErr w:type="spellStart"/>
      <w:r w:rsidRPr="00ED79BA">
        <w:rPr>
          <w:sz w:val="20"/>
          <w:szCs w:val="20"/>
        </w:rPr>
        <w:t>Alvino</w:t>
      </w:r>
      <w:proofErr w:type="spellEnd"/>
      <w:r w:rsidRPr="00ED79BA">
        <w:rPr>
          <w:sz w:val="20"/>
          <w:szCs w:val="20"/>
        </w:rPr>
        <w:t xml:space="preserve"> </w:t>
      </w:r>
      <w:proofErr w:type="spellStart"/>
      <w:r w:rsidRPr="00ED79BA">
        <w:rPr>
          <w:sz w:val="20"/>
          <w:szCs w:val="20"/>
        </w:rPr>
        <w:t>Jara</w:t>
      </w:r>
      <w:proofErr w:type="spellEnd"/>
      <w:r w:rsidRPr="00ED79BA">
        <w:rPr>
          <w:sz w:val="20"/>
          <w:szCs w:val="20"/>
        </w:rPr>
        <w:t xml:space="preserve"> </w:t>
      </w:r>
      <w:r>
        <w:rPr>
          <w:sz w:val="20"/>
          <w:szCs w:val="20"/>
        </w:rPr>
        <w:t>relata</w:t>
      </w:r>
      <w:r w:rsidRPr="00ED79BA">
        <w:rPr>
          <w:sz w:val="20"/>
          <w:szCs w:val="20"/>
        </w:rPr>
        <w:t xml:space="preserve"> que em uma </w:t>
      </w:r>
      <w:r>
        <w:rPr>
          <w:sz w:val="20"/>
          <w:szCs w:val="20"/>
        </w:rPr>
        <w:t>das reuniões</w:t>
      </w:r>
      <w:r w:rsidRPr="00ED79BA">
        <w:rPr>
          <w:sz w:val="20"/>
          <w:szCs w:val="20"/>
        </w:rPr>
        <w:t xml:space="preserve"> plenária</w:t>
      </w:r>
      <w:r>
        <w:rPr>
          <w:sz w:val="20"/>
          <w:szCs w:val="20"/>
        </w:rPr>
        <w:t>s do ano de 2013</w:t>
      </w:r>
      <w:r w:rsidRPr="00ED79BA">
        <w:rPr>
          <w:sz w:val="20"/>
          <w:szCs w:val="20"/>
        </w:rPr>
        <w:t>, consta em ata a informação de que o CAU/RS estaria operando a conta normalmente e demonstra-se surpreso com a informação de que ainda nã</w:t>
      </w:r>
      <w:r w:rsidR="00C64DA6">
        <w:rPr>
          <w:sz w:val="20"/>
          <w:szCs w:val="20"/>
        </w:rPr>
        <w:t>o houve resolução neste assunto e o conselheiro Fausto explica que houve a troca de agência bancária, apenas.</w:t>
      </w:r>
      <w:r>
        <w:rPr>
          <w:sz w:val="20"/>
          <w:szCs w:val="20"/>
        </w:rPr>
        <w:t xml:space="preserve"> O </w:t>
      </w:r>
      <w:r w:rsidRPr="00605041">
        <w:rPr>
          <w:sz w:val="20"/>
          <w:szCs w:val="20"/>
        </w:rPr>
        <w:t>Presidente</w:t>
      </w:r>
      <w:r>
        <w:rPr>
          <w:sz w:val="20"/>
          <w:szCs w:val="20"/>
        </w:rPr>
        <w:t xml:space="preserve"> Roberto </w:t>
      </w:r>
      <w:proofErr w:type="spellStart"/>
      <w:r>
        <w:rPr>
          <w:sz w:val="20"/>
          <w:szCs w:val="20"/>
        </w:rPr>
        <w:t>Py</w:t>
      </w:r>
      <w:proofErr w:type="spellEnd"/>
      <w:r>
        <w:rPr>
          <w:sz w:val="20"/>
          <w:szCs w:val="20"/>
        </w:rPr>
        <w:t xml:space="preserve"> explicou</w:t>
      </w:r>
      <w:r w:rsidRPr="00605041">
        <w:rPr>
          <w:sz w:val="20"/>
          <w:szCs w:val="20"/>
        </w:rPr>
        <w:t xml:space="preserve"> que para qualquer operação o banco </w:t>
      </w:r>
      <w:r>
        <w:rPr>
          <w:sz w:val="20"/>
          <w:szCs w:val="20"/>
        </w:rPr>
        <w:t xml:space="preserve">efetua a </w:t>
      </w:r>
      <w:r w:rsidRPr="00605041">
        <w:rPr>
          <w:sz w:val="20"/>
          <w:szCs w:val="20"/>
        </w:rPr>
        <w:t>cobra</w:t>
      </w:r>
      <w:r>
        <w:rPr>
          <w:sz w:val="20"/>
          <w:szCs w:val="20"/>
        </w:rPr>
        <w:t>nça de</w:t>
      </w:r>
      <w:r w:rsidRPr="00605041">
        <w:rPr>
          <w:sz w:val="20"/>
          <w:szCs w:val="20"/>
        </w:rPr>
        <w:t xml:space="preserve"> uma taxa, e </w:t>
      </w:r>
      <w:r>
        <w:rPr>
          <w:sz w:val="20"/>
          <w:szCs w:val="20"/>
        </w:rPr>
        <w:t>os valores permanecem os mesmos aplicados ao CAU/BR ainda sendo o mesmo</w:t>
      </w:r>
      <w:r w:rsidRPr="00605041">
        <w:rPr>
          <w:sz w:val="20"/>
          <w:szCs w:val="20"/>
        </w:rPr>
        <w:t xml:space="preserve"> banco,</w:t>
      </w:r>
      <w:r>
        <w:rPr>
          <w:sz w:val="20"/>
          <w:szCs w:val="20"/>
        </w:rPr>
        <w:t xml:space="preserve"> uma vez que </w:t>
      </w:r>
      <w:r w:rsidRPr="00605041">
        <w:rPr>
          <w:sz w:val="20"/>
          <w:szCs w:val="20"/>
        </w:rPr>
        <w:t>não estamos ainda gerindo a</w:t>
      </w:r>
      <w:r>
        <w:rPr>
          <w:sz w:val="20"/>
          <w:szCs w:val="20"/>
        </w:rPr>
        <w:t xml:space="preserve"> própria</w:t>
      </w:r>
      <w:r w:rsidRPr="00605041">
        <w:rPr>
          <w:sz w:val="20"/>
          <w:szCs w:val="20"/>
        </w:rPr>
        <w:t xml:space="preserve"> conta. </w:t>
      </w:r>
    </w:p>
    <w:p w:rsidR="008D4C64" w:rsidRPr="008D4C64" w:rsidRDefault="008D4C64" w:rsidP="008D4C64">
      <w:pPr>
        <w:spacing w:after="240"/>
        <w:rPr>
          <w:rFonts w:eastAsia="Times New Roman"/>
          <w:sz w:val="20"/>
          <w:szCs w:val="20"/>
        </w:rPr>
      </w:pPr>
      <w:bookmarkStart w:id="0" w:name="_GoBack"/>
      <w:bookmarkEnd w:id="0"/>
      <w:r w:rsidRPr="00ED67D0">
        <w:rPr>
          <w:rFonts w:eastAsia="Times New Roman"/>
          <w:sz w:val="20"/>
          <w:szCs w:val="20"/>
          <w:highlight w:val="yellow"/>
        </w:rPr>
        <w:t xml:space="preserve">O conselheiro Joaquim Haas salienta que devido a não liberação da conta pelo CAU/BR, continuamos a pagar uma taxa bancária bem acima do negociado recentemente com a agência do banco aqui em Porto Alegre. Neste caso, sugere que o CAU/RS envie </w:t>
      </w:r>
      <w:r w:rsidRPr="00ED67D0">
        <w:rPr>
          <w:rFonts w:eastAsia="Times New Roman"/>
          <w:sz w:val="20"/>
          <w:szCs w:val="20"/>
          <w:highlight w:val="yellow"/>
        </w:rPr>
        <w:t>correspondência</w:t>
      </w:r>
      <w:r w:rsidRPr="00ED67D0">
        <w:rPr>
          <w:rFonts w:eastAsia="Times New Roman"/>
          <w:sz w:val="20"/>
          <w:szCs w:val="20"/>
          <w:highlight w:val="yellow"/>
        </w:rPr>
        <w:t xml:space="preserve"> com aviso de recebimento ao CAU/BR, solicitando a imediata liberação da conta bancária, e </w:t>
      </w:r>
      <w:r w:rsidRPr="00ED67D0">
        <w:rPr>
          <w:rFonts w:eastAsia="Times New Roman"/>
          <w:sz w:val="20"/>
          <w:szCs w:val="20"/>
          <w:highlight w:val="yellow"/>
        </w:rPr>
        <w:t>não</w:t>
      </w:r>
      <w:r w:rsidRPr="00ED67D0">
        <w:rPr>
          <w:rFonts w:eastAsia="Times New Roman"/>
          <w:sz w:val="20"/>
          <w:szCs w:val="20"/>
          <w:highlight w:val="yellow"/>
        </w:rPr>
        <w:t xml:space="preserve"> havendo retorno em tempo, tomar as medidas </w:t>
      </w:r>
      <w:r w:rsidRPr="00ED67D0">
        <w:rPr>
          <w:rFonts w:eastAsia="Times New Roman"/>
          <w:sz w:val="20"/>
          <w:szCs w:val="20"/>
          <w:highlight w:val="yellow"/>
        </w:rPr>
        <w:t>cabíveis</w:t>
      </w:r>
      <w:r w:rsidRPr="008D4C64">
        <w:rPr>
          <w:rFonts w:eastAsia="Times New Roman"/>
          <w:sz w:val="20"/>
          <w:szCs w:val="20"/>
        </w:rPr>
        <w:t>.</w:t>
      </w:r>
    </w:p>
    <w:p w:rsidR="00FD1379" w:rsidRDefault="00FD1379" w:rsidP="00355517">
      <w:pPr>
        <w:tabs>
          <w:tab w:val="left" w:pos="2041"/>
          <w:tab w:val="left" w:pos="3491"/>
        </w:tabs>
        <w:contextualSpacing/>
        <w:rPr>
          <w:sz w:val="20"/>
          <w:szCs w:val="20"/>
        </w:rPr>
      </w:pPr>
    </w:p>
    <w:p w:rsidR="00FD1379" w:rsidRDefault="00FD1379" w:rsidP="00355517">
      <w:pPr>
        <w:tabs>
          <w:tab w:val="left" w:pos="2041"/>
          <w:tab w:val="left" w:pos="3491"/>
        </w:tabs>
        <w:contextualSpacing/>
        <w:rPr>
          <w:sz w:val="20"/>
          <w:szCs w:val="20"/>
        </w:rPr>
      </w:pPr>
    </w:p>
    <w:p w:rsidR="00A40DD1" w:rsidRPr="00A40DD1" w:rsidRDefault="00A40DD1" w:rsidP="00A40DD1">
      <w:pPr>
        <w:tabs>
          <w:tab w:val="left" w:pos="1560"/>
          <w:tab w:val="left" w:pos="6461"/>
        </w:tabs>
        <w:ind w:left="1985" w:hanging="42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   </w:t>
      </w:r>
      <w:r w:rsidRPr="00A40DD1">
        <w:rPr>
          <w:b/>
          <w:sz w:val="20"/>
          <w:szCs w:val="20"/>
        </w:rPr>
        <w:t>Deliberação</w:t>
      </w:r>
    </w:p>
    <w:p w:rsidR="00827FFB" w:rsidRDefault="00827FFB" w:rsidP="00827FFB">
      <w:pPr>
        <w:tabs>
          <w:tab w:val="left" w:pos="2079"/>
          <w:tab w:val="left" w:pos="6461"/>
        </w:tabs>
        <w:rPr>
          <w:sz w:val="20"/>
          <w:szCs w:val="20"/>
        </w:rPr>
      </w:pPr>
    </w:p>
    <w:p w:rsidR="00D60B04" w:rsidRPr="00553EF5" w:rsidRDefault="00C31F10" w:rsidP="00D60B04">
      <w:pPr>
        <w:rPr>
          <w:b/>
          <w:sz w:val="20"/>
          <w:szCs w:val="20"/>
        </w:rPr>
      </w:pPr>
      <w:r>
        <w:rPr>
          <w:sz w:val="20"/>
          <w:szCs w:val="20"/>
        </w:rPr>
        <w:t>Deliberação nº 60</w:t>
      </w:r>
      <w:r w:rsidR="00A64BB3" w:rsidRPr="00553EF5">
        <w:rPr>
          <w:sz w:val="20"/>
          <w:szCs w:val="20"/>
        </w:rPr>
        <w:t xml:space="preserve">: </w:t>
      </w:r>
      <w:r>
        <w:rPr>
          <w:rFonts w:ascii="Calibri" w:hAnsi="Calibri" w:cstheme="minorHAnsi"/>
          <w:sz w:val="20"/>
          <w:szCs w:val="20"/>
        </w:rPr>
        <w:t>Aquisição de materiais de copa e limpeza</w:t>
      </w:r>
      <w:r w:rsidR="00355517">
        <w:rPr>
          <w:rFonts w:ascii="Calibri" w:hAnsi="Calibri" w:cstheme="minorHAnsi"/>
          <w:sz w:val="20"/>
          <w:szCs w:val="20"/>
        </w:rPr>
        <w:t xml:space="preserve"> para a sede do CAU/RS; Deliberação nº 61: Contratação de espaço físico para guarda dos documentos advindos do CREA/RS de acordo com a sentença do processo judicial nº 5020745-84.2012.404.7100/RS.</w:t>
      </w:r>
    </w:p>
    <w:p w:rsidR="00A64BB3" w:rsidRPr="00605041" w:rsidRDefault="00A64BB3" w:rsidP="00A64BB3">
      <w:pPr>
        <w:rPr>
          <w:sz w:val="20"/>
          <w:szCs w:val="20"/>
        </w:rPr>
      </w:pPr>
    </w:p>
    <w:p w:rsidR="00FE34FE" w:rsidRDefault="00FE34FE" w:rsidP="00645BCA">
      <w:pPr>
        <w:rPr>
          <w:sz w:val="20"/>
          <w:szCs w:val="20"/>
        </w:rPr>
      </w:pPr>
    </w:p>
    <w:p w:rsidR="004A67AA" w:rsidRPr="00553EF5" w:rsidRDefault="004A67AA" w:rsidP="00827FFB">
      <w:pPr>
        <w:tabs>
          <w:tab w:val="left" w:pos="1417"/>
        </w:tabs>
        <w:rPr>
          <w:sz w:val="20"/>
          <w:szCs w:val="20"/>
        </w:rPr>
      </w:pPr>
      <w:r w:rsidRPr="00553EF5">
        <w:rPr>
          <w:sz w:val="20"/>
          <w:szCs w:val="20"/>
        </w:rPr>
        <w:t>A Comissão agendou</w:t>
      </w:r>
      <w:r>
        <w:rPr>
          <w:sz w:val="20"/>
          <w:szCs w:val="20"/>
        </w:rPr>
        <w:t xml:space="preserve"> a próxima reunião para o dia 11</w:t>
      </w:r>
      <w:r w:rsidRPr="00553EF5">
        <w:rPr>
          <w:sz w:val="20"/>
          <w:szCs w:val="20"/>
        </w:rPr>
        <w:t xml:space="preserve"> de junho de 2013 às 14h.</w:t>
      </w:r>
    </w:p>
    <w:p w:rsidR="004A67AA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ab/>
      </w:r>
    </w:p>
    <w:p w:rsidR="00827FFB" w:rsidRPr="00553EF5" w:rsidRDefault="00827FFB" w:rsidP="00827FFB">
      <w:pPr>
        <w:tabs>
          <w:tab w:val="left" w:pos="5530"/>
        </w:tabs>
        <w:suppressAutoHyphens/>
        <w:jc w:val="left"/>
        <w:rPr>
          <w:rFonts w:cstheme="minorHAnsi"/>
          <w:bCs/>
          <w:color w:val="000000" w:themeColor="text1"/>
          <w:sz w:val="20"/>
          <w:szCs w:val="20"/>
        </w:rPr>
      </w:pPr>
    </w:p>
    <w:p w:rsidR="00A64BB3" w:rsidRDefault="00496F65" w:rsidP="00F53353">
      <w:pPr>
        <w:tabs>
          <w:tab w:val="left" w:pos="396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>Porto Alegre, 04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</w:t>
      </w:r>
      <w:r>
        <w:rPr>
          <w:rFonts w:cstheme="minorHAnsi"/>
          <w:bCs/>
          <w:color w:val="000000" w:themeColor="text1"/>
          <w:sz w:val="20"/>
          <w:szCs w:val="20"/>
        </w:rPr>
        <w:t>junho</w:t>
      </w:r>
      <w:r w:rsidR="00A64BB3" w:rsidRPr="00553EF5">
        <w:rPr>
          <w:rFonts w:cstheme="minorHAnsi"/>
          <w:bCs/>
          <w:color w:val="000000" w:themeColor="text1"/>
          <w:sz w:val="20"/>
          <w:szCs w:val="20"/>
        </w:rPr>
        <w:t xml:space="preserve"> de 2013.</w:t>
      </w:r>
    </w:p>
    <w:p w:rsidR="00827FFB" w:rsidRDefault="00827FFB" w:rsidP="00930974">
      <w:pPr>
        <w:tabs>
          <w:tab w:val="left" w:pos="3960"/>
        </w:tabs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827FFB" w:rsidRPr="00553EF5" w:rsidRDefault="00827FFB" w:rsidP="00930974">
      <w:pPr>
        <w:tabs>
          <w:tab w:val="left" w:pos="3960"/>
        </w:tabs>
        <w:suppressAutoHyphens/>
        <w:rPr>
          <w:rFonts w:cstheme="minorHAnsi"/>
          <w:bCs/>
          <w:color w:val="000000" w:themeColor="text1"/>
          <w:sz w:val="20"/>
          <w:szCs w:val="20"/>
        </w:rPr>
      </w:pPr>
    </w:p>
    <w:p w:rsidR="00A64BB3" w:rsidRPr="00553EF5" w:rsidRDefault="00A64BB3" w:rsidP="00531230">
      <w:pPr>
        <w:tabs>
          <w:tab w:val="left" w:pos="4470"/>
        </w:tabs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 xml:space="preserve">Fausto Henrique </w:t>
      </w:r>
      <w:proofErr w:type="spellStart"/>
      <w:r w:rsidRPr="00553EF5">
        <w:rPr>
          <w:rFonts w:cstheme="minorHAnsi"/>
          <w:bCs/>
          <w:color w:val="000000" w:themeColor="text1"/>
          <w:sz w:val="20"/>
          <w:szCs w:val="20"/>
        </w:rPr>
        <w:t>Steffen</w:t>
      </w:r>
      <w:proofErr w:type="spellEnd"/>
    </w:p>
    <w:p w:rsidR="00C9602C" w:rsidRPr="00553EF5" w:rsidRDefault="00A64BB3" w:rsidP="00531230">
      <w:pPr>
        <w:suppressAutoHyphens/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553EF5">
        <w:rPr>
          <w:rFonts w:cstheme="minorHAnsi"/>
          <w:bCs/>
          <w:color w:val="000000" w:themeColor="text1"/>
          <w:sz w:val="20"/>
          <w:szCs w:val="20"/>
        </w:rPr>
        <w:t>Coordenador da Comissão de Planejamento e Finanças do CAU/RS</w:t>
      </w:r>
    </w:p>
    <w:sectPr w:rsidR="00C9602C" w:rsidRPr="00553EF5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7F2" w:rsidRDefault="00B867F2" w:rsidP="00A9405E">
      <w:r>
        <w:separator/>
      </w:r>
    </w:p>
  </w:endnote>
  <w:endnote w:type="continuationSeparator" w:id="0">
    <w:p w:rsidR="00B867F2" w:rsidRDefault="00B867F2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7F2" w:rsidRDefault="00B867F2" w:rsidP="00A9405E">
      <w:r>
        <w:separator/>
      </w:r>
    </w:p>
  </w:footnote>
  <w:footnote w:type="continuationSeparator" w:id="0">
    <w:p w:rsidR="00B867F2" w:rsidRDefault="00B867F2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B867F2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924A2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2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3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9"/>
  </w:num>
  <w:num w:numId="4">
    <w:abstractNumId w:val="16"/>
  </w:num>
  <w:num w:numId="5">
    <w:abstractNumId w:val="15"/>
  </w:num>
  <w:num w:numId="6">
    <w:abstractNumId w:val="2"/>
  </w:num>
  <w:num w:numId="7">
    <w:abstractNumId w:val="35"/>
  </w:num>
  <w:num w:numId="8">
    <w:abstractNumId w:val="36"/>
  </w:num>
  <w:num w:numId="9">
    <w:abstractNumId w:val="18"/>
  </w:num>
  <w:num w:numId="10">
    <w:abstractNumId w:val="6"/>
  </w:num>
  <w:num w:numId="11">
    <w:abstractNumId w:val="27"/>
  </w:num>
  <w:num w:numId="12">
    <w:abstractNumId w:val="42"/>
  </w:num>
  <w:num w:numId="13">
    <w:abstractNumId w:val="17"/>
  </w:num>
  <w:num w:numId="14">
    <w:abstractNumId w:val="25"/>
  </w:num>
  <w:num w:numId="15">
    <w:abstractNumId w:val="40"/>
  </w:num>
  <w:num w:numId="16">
    <w:abstractNumId w:val="39"/>
  </w:num>
  <w:num w:numId="17">
    <w:abstractNumId w:val="26"/>
  </w:num>
  <w:num w:numId="18">
    <w:abstractNumId w:val="41"/>
  </w:num>
  <w:num w:numId="19">
    <w:abstractNumId w:val="23"/>
  </w:num>
  <w:num w:numId="20">
    <w:abstractNumId w:val="14"/>
  </w:num>
  <w:num w:numId="21">
    <w:abstractNumId w:val="3"/>
  </w:num>
  <w:num w:numId="22">
    <w:abstractNumId w:val="10"/>
  </w:num>
  <w:num w:numId="23">
    <w:abstractNumId w:val="8"/>
  </w:num>
  <w:num w:numId="24">
    <w:abstractNumId w:val="1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2"/>
  </w:num>
  <w:num w:numId="28">
    <w:abstractNumId w:val="37"/>
  </w:num>
  <w:num w:numId="29">
    <w:abstractNumId w:val="24"/>
  </w:num>
  <w:num w:numId="30">
    <w:abstractNumId w:val="2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3"/>
  </w:num>
  <w:num w:numId="34">
    <w:abstractNumId w:val="0"/>
  </w:num>
  <w:num w:numId="35">
    <w:abstractNumId w:val="11"/>
  </w:num>
  <w:num w:numId="36">
    <w:abstractNumId w:val="21"/>
  </w:num>
  <w:num w:numId="37">
    <w:abstractNumId w:val="13"/>
  </w:num>
  <w:num w:numId="38">
    <w:abstractNumId w:val="34"/>
  </w:num>
  <w:num w:numId="39">
    <w:abstractNumId w:val="4"/>
  </w:num>
  <w:num w:numId="40">
    <w:abstractNumId w:val="5"/>
  </w:num>
  <w:num w:numId="41">
    <w:abstractNumId w:val="28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407A"/>
    <w:rsid w:val="00004724"/>
    <w:rsid w:val="000106EB"/>
    <w:rsid w:val="000149FE"/>
    <w:rsid w:val="00014FC1"/>
    <w:rsid w:val="00017019"/>
    <w:rsid w:val="00020FFF"/>
    <w:rsid w:val="000219A6"/>
    <w:rsid w:val="00027697"/>
    <w:rsid w:val="000279FD"/>
    <w:rsid w:val="0003024D"/>
    <w:rsid w:val="000323C4"/>
    <w:rsid w:val="00032FEE"/>
    <w:rsid w:val="00037F7C"/>
    <w:rsid w:val="00040AEF"/>
    <w:rsid w:val="0004148B"/>
    <w:rsid w:val="00042B8B"/>
    <w:rsid w:val="0004631A"/>
    <w:rsid w:val="00046624"/>
    <w:rsid w:val="000537BA"/>
    <w:rsid w:val="0005665E"/>
    <w:rsid w:val="00060FEF"/>
    <w:rsid w:val="000624C2"/>
    <w:rsid w:val="00062909"/>
    <w:rsid w:val="00064BE2"/>
    <w:rsid w:val="0006554D"/>
    <w:rsid w:val="00070BAA"/>
    <w:rsid w:val="00077CDC"/>
    <w:rsid w:val="00081BF9"/>
    <w:rsid w:val="00083FD1"/>
    <w:rsid w:val="00084F51"/>
    <w:rsid w:val="00085F58"/>
    <w:rsid w:val="000909B8"/>
    <w:rsid w:val="0009235A"/>
    <w:rsid w:val="000940D7"/>
    <w:rsid w:val="000954CA"/>
    <w:rsid w:val="00097E42"/>
    <w:rsid w:val="000A0171"/>
    <w:rsid w:val="000A595B"/>
    <w:rsid w:val="000A6C30"/>
    <w:rsid w:val="000A7E34"/>
    <w:rsid w:val="000B03F5"/>
    <w:rsid w:val="000B147E"/>
    <w:rsid w:val="000B3C2A"/>
    <w:rsid w:val="000B53ED"/>
    <w:rsid w:val="000B7BCF"/>
    <w:rsid w:val="000B7EE3"/>
    <w:rsid w:val="000C1D57"/>
    <w:rsid w:val="000C342A"/>
    <w:rsid w:val="000C6722"/>
    <w:rsid w:val="000C7958"/>
    <w:rsid w:val="000C7DB7"/>
    <w:rsid w:val="000D167A"/>
    <w:rsid w:val="000D270C"/>
    <w:rsid w:val="000D4910"/>
    <w:rsid w:val="000D5565"/>
    <w:rsid w:val="000D5B57"/>
    <w:rsid w:val="000E3C6B"/>
    <w:rsid w:val="000E508B"/>
    <w:rsid w:val="000F45D6"/>
    <w:rsid w:val="000F4CAC"/>
    <w:rsid w:val="000F50EF"/>
    <w:rsid w:val="000F6A98"/>
    <w:rsid w:val="000F79E3"/>
    <w:rsid w:val="00101C8B"/>
    <w:rsid w:val="00103685"/>
    <w:rsid w:val="001036CA"/>
    <w:rsid w:val="0010460F"/>
    <w:rsid w:val="00105B0E"/>
    <w:rsid w:val="00106225"/>
    <w:rsid w:val="00113E3F"/>
    <w:rsid w:val="00114019"/>
    <w:rsid w:val="00124233"/>
    <w:rsid w:val="00124ABD"/>
    <w:rsid w:val="00132DF9"/>
    <w:rsid w:val="00134AF2"/>
    <w:rsid w:val="00134FDB"/>
    <w:rsid w:val="001357CF"/>
    <w:rsid w:val="0013667B"/>
    <w:rsid w:val="001523FD"/>
    <w:rsid w:val="00154219"/>
    <w:rsid w:val="001605A0"/>
    <w:rsid w:val="00160CDF"/>
    <w:rsid w:val="001625B5"/>
    <w:rsid w:val="001657F5"/>
    <w:rsid w:val="001660FE"/>
    <w:rsid w:val="0016638B"/>
    <w:rsid w:val="0017118D"/>
    <w:rsid w:val="00177F8B"/>
    <w:rsid w:val="00182A14"/>
    <w:rsid w:val="00183D08"/>
    <w:rsid w:val="00184B87"/>
    <w:rsid w:val="0018774F"/>
    <w:rsid w:val="0018783F"/>
    <w:rsid w:val="00191AD9"/>
    <w:rsid w:val="00192376"/>
    <w:rsid w:val="00194B7E"/>
    <w:rsid w:val="001A00F3"/>
    <w:rsid w:val="001A12DB"/>
    <w:rsid w:val="001A2341"/>
    <w:rsid w:val="001A30A6"/>
    <w:rsid w:val="001A4D53"/>
    <w:rsid w:val="001A5358"/>
    <w:rsid w:val="001A5D68"/>
    <w:rsid w:val="001B2878"/>
    <w:rsid w:val="001B442F"/>
    <w:rsid w:val="001C2B0F"/>
    <w:rsid w:val="001C72D2"/>
    <w:rsid w:val="001C7C06"/>
    <w:rsid w:val="001D18E8"/>
    <w:rsid w:val="001D1D3E"/>
    <w:rsid w:val="001D75AC"/>
    <w:rsid w:val="001E433C"/>
    <w:rsid w:val="001E5E62"/>
    <w:rsid w:val="001E64CB"/>
    <w:rsid w:val="001E6A8A"/>
    <w:rsid w:val="001F0133"/>
    <w:rsid w:val="001F0683"/>
    <w:rsid w:val="001F1237"/>
    <w:rsid w:val="001F1DCA"/>
    <w:rsid w:val="001F34B2"/>
    <w:rsid w:val="001F362F"/>
    <w:rsid w:val="001F3A46"/>
    <w:rsid w:val="002007D5"/>
    <w:rsid w:val="0020180F"/>
    <w:rsid w:val="00202096"/>
    <w:rsid w:val="00204221"/>
    <w:rsid w:val="002069BE"/>
    <w:rsid w:val="00212EEC"/>
    <w:rsid w:val="00214AD3"/>
    <w:rsid w:val="00215FE4"/>
    <w:rsid w:val="00216181"/>
    <w:rsid w:val="0021691B"/>
    <w:rsid w:val="00217179"/>
    <w:rsid w:val="00217C6D"/>
    <w:rsid w:val="00222AB2"/>
    <w:rsid w:val="00223DA4"/>
    <w:rsid w:val="002242FC"/>
    <w:rsid w:val="002246FF"/>
    <w:rsid w:val="00225264"/>
    <w:rsid w:val="002257F1"/>
    <w:rsid w:val="002275CF"/>
    <w:rsid w:val="002300C1"/>
    <w:rsid w:val="0023015F"/>
    <w:rsid w:val="002310D2"/>
    <w:rsid w:val="00235571"/>
    <w:rsid w:val="002367FE"/>
    <w:rsid w:val="00237370"/>
    <w:rsid w:val="00237729"/>
    <w:rsid w:val="0024207D"/>
    <w:rsid w:val="0024478C"/>
    <w:rsid w:val="00247224"/>
    <w:rsid w:val="00255E86"/>
    <w:rsid w:val="00261CE8"/>
    <w:rsid w:val="00262E0D"/>
    <w:rsid w:val="00266010"/>
    <w:rsid w:val="0026776B"/>
    <w:rsid w:val="0027165F"/>
    <w:rsid w:val="002733CE"/>
    <w:rsid w:val="00282EFB"/>
    <w:rsid w:val="002832A8"/>
    <w:rsid w:val="002847E9"/>
    <w:rsid w:val="00287A57"/>
    <w:rsid w:val="00287D77"/>
    <w:rsid w:val="00290A23"/>
    <w:rsid w:val="002A25EB"/>
    <w:rsid w:val="002A28BD"/>
    <w:rsid w:val="002A297B"/>
    <w:rsid w:val="002A493F"/>
    <w:rsid w:val="002B33E3"/>
    <w:rsid w:val="002B4284"/>
    <w:rsid w:val="002B4366"/>
    <w:rsid w:val="002B51C2"/>
    <w:rsid w:val="002C40A0"/>
    <w:rsid w:val="002C5769"/>
    <w:rsid w:val="002C6129"/>
    <w:rsid w:val="002D1D2E"/>
    <w:rsid w:val="002D46D1"/>
    <w:rsid w:val="002D4867"/>
    <w:rsid w:val="002D5C54"/>
    <w:rsid w:val="002E1666"/>
    <w:rsid w:val="002E4915"/>
    <w:rsid w:val="002E4E26"/>
    <w:rsid w:val="002E6DE1"/>
    <w:rsid w:val="002F0793"/>
    <w:rsid w:val="002F122C"/>
    <w:rsid w:val="002F6BD1"/>
    <w:rsid w:val="003016FD"/>
    <w:rsid w:val="003022D5"/>
    <w:rsid w:val="00303E7E"/>
    <w:rsid w:val="00314B38"/>
    <w:rsid w:val="00316CDF"/>
    <w:rsid w:val="00323B0E"/>
    <w:rsid w:val="00323C50"/>
    <w:rsid w:val="003249D3"/>
    <w:rsid w:val="00330DF4"/>
    <w:rsid w:val="0033190E"/>
    <w:rsid w:val="00332ED0"/>
    <w:rsid w:val="00335089"/>
    <w:rsid w:val="003361BC"/>
    <w:rsid w:val="003362A3"/>
    <w:rsid w:val="0034153E"/>
    <w:rsid w:val="00345D1C"/>
    <w:rsid w:val="003471DF"/>
    <w:rsid w:val="003472EA"/>
    <w:rsid w:val="00355517"/>
    <w:rsid w:val="00355AA3"/>
    <w:rsid w:val="00360B07"/>
    <w:rsid w:val="00372EC6"/>
    <w:rsid w:val="00373BE4"/>
    <w:rsid w:val="0037728F"/>
    <w:rsid w:val="00381A81"/>
    <w:rsid w:val="0038301D"/>
    <w:rsid w:val="003861E2"/>
    <w:rsid w:val="003870C8"/>
    <w:rsid w:val="003929B5"/>
    <w:rsid w:val="003A124E"/>
    <w:rsid w:val="003A1CC2"/>
    <w:rsid w:val="003A49D7"/>
    <w:rsid w:val="003A5950"/>
    <w:rsid w:val="003B4D21"/>
    <w:rsid w:val="003B5339"/>
    <w:rsid w:val="003B603F"/>
    <w:rsid w:val="003C06F6"/>
    <w:rsid w:val="003C4251"/>
    <w:rsid w:val="003C6734"/>
    <w:rsid w:val="003D010D"/>
    <w:rsid w:val="003D2E0E"/>
    <w:rsid w:val="003D4C05"/>
    <w:rsid w:val="003D57CC"/>
    <w:rsid w:val="003D5FFD"/>
    <w:rsid w:val="003E38BD"/>
    <w:rsid w:val="003E50C7"/>
    <w:rsid w:val="003E797C"/>
    <w:rsid w:val="003F1279"/>
    <w:rsid w:val="003F1FD6"/>
    <w:rsid w:val="003F39BA"/>
    <w:rsid w:val="003F45B8"/>
    <w:rsid w:val="003F5AD8"/>
    <w:rsid w:val="003F7594"/>
    <w:rsid w:val="00404AD6"/>
    <w:rsid w:val="00412DFA"/>
    <w:rsid w:val="00415C9A"/>
    <w:rsid w:val="0041624E"/>
    <w:rsid w:val="0041715E"/>
    <w:rsid w:val="00417A81"/>
    <w:rsid w:val="0042153F"/>
    <w:rsid w:val="00422DCC"/>
    <w:rsid w:val="00426389"/>
    <w:rsid w:val="00430846"/>
    <w:rsid w:val="0043310D"/>
    <w:rsid w:val="00434025"/>
    <w:rsid w:val="00445D1C"/>
    <w:rsid w:val="00456644"/>
    <w:rsid w:val="004568CE"/>
    <w:rsid w:val="00463510"/>
    <w:rsid w:val="00463AC8"/>
    <w:rsid w:val="00467EB7"/>
    <w:rsid w:val="004732C0"/>
    <w:rsid w:val="004744A3"/>
    <w:rsid w:val="004819BA"/>
    <w:rsid w:val="004832F3"/>
    <w:rsid w:val="00483897"/>
    <w:rsid w:val="00485148"/>
    <w:rsid w:val="00485EBA"/>
    <w:rsid w:val="00491809"/>
    <w:rsid w:val="00496063"/>
    <w:rsid w:val="00496F65"/>
    <w:rsid w:val="004970A3"/>
    <w:rsid w:val="004A67AA"/>
    <w:rsid w:val="004A7A3A"/>
    <w:rsid w:val="004B73A6"/>
    <w:rsid w:val="004B7D3D"/>
    <w:rsid w:val="004C541A"/>
    <w:rsid w:val="004D08CA"/>
    <w:rsid w:val="004E059E"/>
    <w:rsid w:val="004E0716"/>
    <w:rsid w:val="004E0BBD"/>
    <w:rsid w:val="004E23C7"/>
    <w:rsid w:val="004F0773"/>
    <w:rsid w:val="004F32D5"/>
    <w:rsid w:val="004F3F2C"/>
    <w:rsid w:val="00501032"/>
    <w:rsid w:val="00502163"/>
    <w:rsid w:val="00503FB6"/>
    <w:rsid w:val="00506407"/>
    <w:rsid w:val="00507044"/>
    <w:rsid w:val="00514D64"/>
    <w:rsid w:val="00514F81"/>
    <w:rsid w:val="00515D5F"/>
    <w:rsid w:val="00521724"/>
    <w:rsid w:val="00523608"/>
    <w:rsid w:val="00530216"/>
    <w:rsid w:val="00531230"/>
    <w:rsid w:val="00537851"/>
    <w:rsid w:val="005402F6"/>
    <w:rsid w:val="0055046E"/>
    <w:rsid w:val="0055250E"/>
    <w:rsid w:val="005530EC"/>
    <w:rsid w:val="00553EF5"/>
    <w:rsid w:val="0055604B"/>
    <w:rsid w:val="005575ED"/>
    <w:rsid w:val="00565F15"/>
    <w:rsid w:val="00570E7E"/>
    <w:rsid w:val="00572328"/>
    <w:rsid w:val="005758B2"/>
    <w:rsid w:val="00576A8D"/>
    <w:rsid w:val="00583F44"/>
    <w:rsid w:val="00584180"/>
    <w:rsid w:val="005879EE"/>
    <w:rsid w:val="00590219"/>
    <w:rsid w:val="00593C3C"/>
    <w:rsid w:val="005A05CA"/>
    <w:rsid w:val="005A282F"/>
    <w:rsid w:val="005A46E9"/>
    <w:rsid w:val="005A6FE2"/>
    <w:rsid w:val="005B1358"/>
    <w:rsid w:val="005B46FC"/>
    <w:rsid w:val="005B4C27"/>
    <w:rsid w:val="005B50FE"/>
    <w:rsid w:val="005C0852"/>
    <w:rsid w:val="005C5C26"/>
    <w:rsid w:val="005C5E0A"/>
    <w:rsid w:val="005C6C5C"/>
    <w:rsid w:val="005D0470"/>
    <w:rsid w:val="005D2B13"/>
    <w:rsid w:val="005D4F31"/>
    <w:rsid w:val="005D6EA9"/>
    <w:rsid w:val="005D74B4"/>
    <w:rsid w:val="005E1718"/>
    <w:rsid w:val="005E6866"/>
    <w:rsid w:val="005F3EF1"/>
    <w:rsid w:val="005F4DEA"/>
    <w:rsid w:val="005F4F41"/>
    <w:rsid w:val="0060121A"/>
    <w:rsid w:val="00602878"/>
    <w:rsid w:val="00603C31"/>
    <w:rsid w:val="00603E2E"/>
    <w:rsid w:val="00605041"/>
    <w:rsid w:val="00605FB7"/>
    <w:rsid w:val="00607417"/>
    <w:rsid w:val="0061410A"/>
    <w:rsid w:val="00617E9F"/>
    <w:rsid w:val="006249D9"/>
    <w:rsid w:val="00624F81"/>
    <w:rsid w:val="00626377"/>
    <w:rsid w:val="00627524"/>
    <w:rsid w:val="0063600F"/>
    <w:rsid w:val="00637497"/>
    <w:rsid w:val="0063779F"/>
    <w:rsid w:val="0064282C"/>
    <w:rsid w:val="00642C8D"/>
    <w:rsid w:val="00645BCA"/>
    <w:rsid w:val="00645C4C"/>
    <w:rsid w:val="006469E3"/>
    <w:rsid w:val="00646B0E"/>
    <w:rsid w:val="006477D7"/>
    <w:rsid w:val="006653F9"/>
    <w:rsid w:val="00666632"/>
    <w:rsid w:val="00666D36"/>
    <w:rsid w:val="00670CE9"/>
    <w:rsid w:val="00670D5F"/>
    <w:rsid w:val="00672510"/>
    <w:rsid w:val="006806D6"/>
    <w:rsid w:val="006840C2"/>
    <w:rsid w:val="0068597E"/>
    <w:rsid w:val="006878C5"/>
    <w:rsid w:val="00693CE4"/>
    <w:rsid w:val="006962EF"/>
    <w:rsid w:val="006A056A"/>
    <w:rsid w:val="006A195D"/>
    <w:rsid w:val="006B0CCB"/>
    <w:rsid w:val="006B2240"/>
    <w:rsid w:val="006B49DD"/>
    <w:rsid w:val="006C0058"/>
    <w:rsid w:val="006C00FE"/>
    <w:rsid w:val="006C09E6"/>
    <w:rsid w:val="006C1F38"/>
    <w:rsid w:val="006C2F64"/>
    <w:rsid w:val="006C39B1"/>
    <w:rsid w:val="006C5A25"/>
    <w:rsid w:val="006D4D35"/>
    <w:rsid w:val="006E3EEC"/>
    <w:rsid w:val="006E6463"/>
    <w:rsid w:val="006E66EE"/>
    <w:rsid w:val="006E7452"/>
    <w:rsid w:val="006E7F29"/>
    <w:rsid w:val="006F29CC"/>
    <w:rsid w:val="006F3823"/>
    <w:rsid w:val="006F453D"/>
    <w:rsid w:val="006F4DA9"/>
    <w:rsid w:val="006F6354"/>
    <w:rsid w:val="007000C6"/>
    <w:rsid w:val="00700454"/>
    <w:rsid w:val="0070163A"/>
    <w:rsid w:val="00702902"/>
    <w:rsid w:val="00702B88"/>
    <w:rsid w:val="00706570"/>
    <w:rsid w:val="00711163"/>
    <w:rsid w:val="007123FA"/>
    <w:rsid w:val="00712505"/>
    <w:rsid w:val="00715664"/>
    <w:rsid w:val="00715DEB"/>
    <w:rsid w:val="00716633"/>
    <w:rsid w:val="00716834"/>
    <w:rsid w:val="00717BA6"/>
    <w:rsid w:val="007206B8"/>
    <w:rsid w:val="00722ECA"/>
    <w:rsid w:val="00722F80"/>
    <w:rsid w:val="007248ED"/>
    <w:rsid w:val="00724FD1"/>
    <w:rsid w:val="00730949"/>
    <w:rsid w:val="0073530E"/>
    <w:rsid w:val="007532CA"/>
    <w:rsid w:val="00753D04"/>
    <w:rsid w:val="007651F5"/>
    <w:rsid w:val="00767DE3"/>
    <w:rsid w:val="007708D3"/>
    <w:rsid w:val="00773DD9"/>
    <w:rsid w:val="00775483"/>
    <w:rsid w:val="007769C0"/>
    <w:rsid w:val="00777DEF"/>
    <w:rsid w:val="0078131F"/>
    <w:rsid w:val="0078180B"/>
    <w:rsid w:val="007842E6"/>
    <w:rsid w:val="00792659"/>
    <w:rsid w:val="00794807"/>
    <w:rsid w:val="007A0D71"/>
    <w:rsid w:val="007A30C4"/>
    <w:rsid w:val="007B3EBC"/>
    <w:rsid w:val="007B3F08"/>
    <w:rsid w:val="007C21F5"/>
    <w:rsid w:val="007C2892"/>
    <w:rsid w:val="007C4C6A"/>
    <w:rsid w:val="007C7A2F"/>
    <w:rsid w:val="007D2B00"/>
    <w:rsid w:val="007D5180"/>
    <w:rsid w:val="007D5DC5"/>
    <w:rsid w:val="007E64EF"/>
    <w:rsid w:val="007F2688"/>
    <w:rsid w:val="007F4A2B"/>
    <w:rsid w:val="0080040B"/>
    <w:rsid w:val="0080089B"/>
    <w:rsid w:val="00800DFD"/>
    <w:rsid w:val="00804035"/>
    <w:rsid w:val="0080406A"/>
    <w:rsid w:val="00810368"/>
    <w:rsid w:val="00810877"/>
    <w:rsid w:val="00813CCF"/>
    <w:rsid w:val="00813EE7"/>
    <w:rsid w:val="0081494F"/>
    <w:rsid w:val="00816AA4"/>
    <w:rsid w:val="00821B75"/>
    <w:rsid w:val="00826CCE"/>
    <w:rsid w:val="00827FFB"/>
    <w:rsid w:val="00834C2A"/>
    <w:rsid w:val="0083546D"/>
    <w:rsid w:val="00835A10"/>
    <w:rsid w:val="00836542"/>
    <w:rsid w:val="008367B4"/>
    <w:rsid w:val="00836A15"/>
    <w:rsid w:val="008430A1"/>
    <w:rsid w:val="008459B0"/>
    <w:rsid w:val="00847459"/>
    <w:rsid w:val="00855B63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6895"/>
    <w:rsid w:val="00876A92"/>
    <w:rsid w:val="0088449F"/>
    <w:rsid w:val="00884991"/>
    <w:rsid w:val="008915F1"/>
    <w:rsid w:val="00893FA9"/>
    <w:rsid w:val="00895481"/>
    <w:rsid w:val="00895604"/>
    <w:rsid w:val="008966A8"/>
    <w:rsid w:val="0089738A"/>
    <w:rsid w:val="008A28EE"/>
    <w:rsid w:val="008A416E"/>
    <w:rsid w:val="008A47D3"/>
    <w:rsid w:val="008B2D73"/>
    <w:rsid w:val="008B3B99"/>
    <w:rsid w:val="008B4AE0"/>
    <w:rsid w:val="008C127B"/>
    <w:rsid w:val="008C1C17"/>
    <w:rsid w:val="008C1D1F"/>
    <w:rsid w:val="008C25BE"/>
    <w:rsid w:val="008C48BB"/>
    <w:rsid w:val="008C55B0"/>
    <w:rsid w:val="008D1E51"/>
    <w:rsid w:val="008D39A2"/>
    <w:rsid w:val="008D4C64"/>
    <w:rsid w:val="008D5090"/>
    <w:rsid w:val="008D5C53"/>
    <w:rsid w:val="008D5E89"/>
    <w:rsid w:val="008D715D"/>
    <w:rsid w:val="008E0F73"/>
    <w:rsid w:val="008E4EC8"/>
    <w:rsid w:val="008E51E6"/>
    <w:rsid w:val="008F2E77"/>
    <w:rsid w:val="008F2F14"/>
    <w:rsid w:val="008F5433"/>
    <w:rsid w:val="00900079"/>
    <w:rsid w:val="00902E41"/>
    <w:rsid w:val="00905B94"/>
    <w:rsid w:val="009134FE"/>
    <w:rsid w:val="00916948"/>
    <w:rsid w:val="00917A7F"/>
    <w:rsid w:val="00921D73"/>
    <w:rsid w:val="00926FDF"/>
    <w:rsid w:val="009274EA"/>
    <w:rsid w:val="0093060A"/>
    <w:rsid w:val="00930974"/>
    <w:rsid w:val="00930D9B"/>
    <w:rsid w:val="009348B6"/>
    <w:rsid w:val="00935CBC"/>
    <w:rsid w:val="00941C24"/>
    <w:rsid w:val="00941FAE"/>
    <w:rsid w:val="009450C3"/>
    <w:rsid w:val="0094694D"/>
    <w:rsid w:val="00951311"/>
    <w:rsid w:val="00955E4F"/>
    <w:rsid w:val="00957A76"/>
    <w:rsid w:val="009610F0"/>
    <w:rsid w:val="00961447"/>
    <w:rsid w:val="00965FA5"/>
    <w:rsid w:val="0096741E"/>
    <w:rsid w:val="00974CEF"/>
    <w:rsid w:val="0097737B"/>
    <w:rsid w:val="00980D32"/>
    <w:rsid w:val="0098413A"/>
    <w:rsid w:val="00985AE4"/>
    <w:rsid w:val="00985DAE"/>
    <w:rsid w:val="0098713F"/>
    <w:rsid w:val="00994CA7"/>
    <w:rsid w:val="009979B0"/>
    <w:rsid w:val="009A129E"/>
    <w:rsid w:val="009A39C1"/>
    <w:rsid w:val="009B0EE5"/>
    <w:rsid w:val="009B3FA4"/>
    <w:rsid w:val="009C6F1E"/>
    <w:rsid w:val="009C7310"/>
    <w:rsid w:val="009D0138"/>
    <w:rsid w:val="009D0487"/>
    <w:rsid w:val="009D5994"/>
    <w:rsid w:val="009D64ED"/>
    <w:rsid w:val="009E0754"/>
    <w:rsid w:val="009E1592"/>
    <w:rsid w:val="009E37CD"/>
    <w:rsid w:val="009E5726"/>
    <w:rsid w:val="009E683C"/>
    <w:rsid w:val="009F0C6B"/>
    <w:rsid w:val="009F14F4"/>
    <w:rsid w:val="009F3325"/>
    <w:rsid w:val="009F384E"/>
    <w:rsid w:val="009F3BB4"/>
    <w:rsid w:val="009F4B7D"/>
    <w:rsid w:val="009F66DF"/>
    <w:rsid w:val="00A02C7D"/>
    <w:rsid w:val="00A05803"/>
    <w:rsid w:val="00A06103"/>
    <w:rsid w:val="00A07047"/>
    <w:rsid w:val="00A076E4"/>
    <w:rsid w:val="00A120EF"/>
    <w:rsid w:val="00A12F38"/>
    <w:rsid w:val="00A14997"/>
    <w:rsid w:val="00A15F0E"/>
    <w:rsid w:val="00A22526"/>
    <w:rsid w:val="00A26768"/>
    <w:rsid w:val="00A26871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2031"/>
    <w:rsid w:val="00A44805"/>
    <w:rsid w:val="00A45C9E"/>
    <w:rsid w:val="00A513B4"/>
    <w:rsid w:val="00A57477"/>
    <w:rsid w:val="00A57B8C"/>
    <w:rsid w:val="00A6244B"/>
    <w:rsid w:val="00A64BB3"/>
    <w:rsid w:val="00A6582D"/>
    <w:rsid w:val="00A67A71"/>
    <w:rsid w:val="00A71A51"/>
    <w:rsid w:val="00A733B1"/>
    <w:rsid w:val="00A75BF5"/>
    <w:rsid w:val="00A75D5B"/>
    <w:rsid w:val="00A77662"/>
    <w:rsid w:val="00A77A62"/>
    <w:rsid w:val="00A8117D"/>
    <w:rsid w:val="00A81B55"/>
    <w:rsid w:val="00A833C8"/>
    <w:rsid w:val="00A87213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61DF"/>
    <w:rsid w:val="00AC19BF"/>
    <w:rsid w:val="00AC2647"/>
    <w:rsid w:val="00AC3D4D"/>
    <w:rsid w:val="00AC5B0E"/>
    <w:rsid w:val="00AD0FF3"/>
    <w:rsid w:val="00AD79D6"/>
    <w:rsid w:val="00AE2C29"/>
    <w:rsid w:val="00AE6D4F"/>
    <w:rsid w:val="00AE6EB3"/>
    <w:rsid w:val="00AF1E22"/>
    <w:rsid w:val="00AF27C6"/>
    <w:rsid w:val="00AF37EF"/>
    <w:rsid w:val="00AF3AB2"/>
    <w:rsid w:val="00AF6905"/>
    <w:rsid w:val="00B0049D"/>
    <w:rsid w:val="00B016DC"/>
    <w:rsid w:val="00B02B1C"/>
    <w:rsid w:val="00B02DF5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15AB"/>
    <w:rsid w:val="00B34E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63F1A"/>
    <w:rsid w:val="00B736F9"/>
    <w:rsid w:val="00B73BFD"/>
    <w:rsid w:val="00B75669"/>
    <w:rsid w:val="00B75B08"/>
    <w:rsid w:val="00B77100"/>
    <w:rsid w:val="00B77693"/>
    <w:rsid w:val="00B77F55"/>
    <w:rsid w:val="00B829CE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B010F"/>
    <w:rsid w:val="00BB0EB1"/>
    <w:rsid w:val="00BB3113"/>
    <w:rsid w:val="00BB79D2"/>
    <w:rsid w:val="00BB7D24"/>
    <w:rsid w:val="00BC3241"/>
    <w:rsid w:val="00BC32F5"/>
    <w:rsid w:val="00BD06C2"/>
    <w:rsid w:val="00BD2611"/>
    <w:rsid w:val="00BD5C07"/>
    <w:rsid w:val="00BD6ED8"/>
    <w:rsid w:val="00BE0CF8"/>
    <w:rsid w:val="00BE174A"/>
    <w:rsid w:val="00BE69AD"/>
    <w:rsid w:val="00BE7213"/>
    <w:rsid w:val="00BF10C9"/>
    <w:rsid w:val="00BF2D87"/>
    <w:rsid w:val="00BF40D0"/>
    <w:rsid w:val="00C044B2"/>
    <w:rsid w:val="00C1431E"/>
    <w:rsid w:val="00C145D6"/>
    <w:rsid w:val="00C161AB"/>
    <w:rsid w:val="00C208EC"/>
    <w:rsid w:val="00C2515A"/>
    <w:rsid w:val="00C27026"/>
    <w:rsid w:val="00C31ED9"/>
    <w:rsid w:val="00C31F10"/>
    <w:rsid w:val="00C32D07"/>
    <w:rsid w:val="00C36017"/>
    <w:rsid w:val="00C366A5"/>
    <w:rsid w:val="00C41713"/>
    <w:rsid w:val="00C41B11"/>
    <w:rsid w:val="00C45C2B"/>
    <w:rsid w:val="00C52126"/>
    <w:rsid w:val="00C535FA"/>
    <w:rsid w:val="00C53C40"/>
    <w:rsid w:val="00C61948"/>
    <w:rsid w:val="00C63E59"/>
    <w:rsid w:val="00C64438"/>
    <w:rsid w:val="00C64DA6"/>
    <w:rsid w:val="00C659CD"/>
    <w:rsid w:val="00C6734D"/>
    <w:rsid w:val="00C755ED"/>
    <w:rsid w:val="00C75D94"/>
    <w:rsid w:val="00C7694C"/>
    <w:rsid w:val="00C77CFE"/>
    <w:rsid w:val="00C81717"/>
    <w:rsid w:val="00C823BC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A2832"/>
    <w:rsid w:val="00CA295B"/>
    <w:rsid w:val="00CA4E30"/>
    <w:rsid w:val="00CA69EF"/>
    <w:rsid w:val="00CA6C2C"/>
    <w:rsid w:val="00CA7496"/>
    <w:rsid w:val="00CC40D3"/>
    <w:rsid w:val="00CC4CF5"/>
    <w:rsid w:val="00CC6410"/>
    <w:rsid w:val="00CC7E21"/>
    <w:rsid w:val="00CD0020"/>
    <w:rsid w:val="00CD0B82"/>
    <w:rsid w:val="00CD10E4"/>
    <w:rsid w:val="00CD1670"/>
    <w:rsid w:val="00CD23F0"/>
    <w:rsid w:val="00CD5CA3"/>
    <w:rsid w:val="00CD6B59"/>
    <w:rsid w:val="00CE2D7F"/>
    <w:rsid w:val="00CE42A3"/>
    <w:rsid w:val="00CE48C9"/>
    <w:rsid w:val="00CE5C5B"/>
    <w:rsid w:val="00CF005A"/>
    <w:rsid w:val="00CF19B0"/>
    <w:rsid w:val="00CF31EA"/>
    <w:rsid w:val="00CF3C75"/>
    <w:rsid w:val="00CF6EB0"/>
    <w:rsid w:val="00D00E5A"/>
    <w:rsid w:val="00D01207"/>
    <w:rsid w:val="00D016F1"/>
    <w:rsid w:val="00D0528E"/>
    <w:rsid w:val="00D061A3"/>
    <w:rsid w:val="00D062FA"/>
    <w:rsid w:val="00D07E9B"/>
    <w:rsid w:val="00D114D5"/>
    <w:rsid w:val="00D115D3"/>
    <w:rsid w:val="00D17D86"/>
    <w:rsid w:val="00D210EE"/>
    <w:rsid w:val="00D310CE"/>
    <w:rsid w:val="00D3176F"/>
    <w:rsid w:val="00D33A79"/>
    <w:rsid w:val="00D33AE9"/>
    <w:rsid w:val="00D378DC"/>
    <w:rsid w:val="00D422E4"/>
    <w:rsid w:val="00D42B2C"/>
    <w:rsid w:val="00D42D78"/>
    <w:rsid w:val="00D53385"/>
    <w:rsid w:val="00D563B9"/>
    <w:rsid w:val="00D60B04"/>
    <w:rsid w:val="00D61480"/>
    <w:rsid w:val="00D61BA4"/>
    <w:rsid w:val="00D646F5"/>
    <w:rsid w:val="00D6633E"/>
    <w:rsid w:val="00D708C9"/>
    <w:rsid w:val="00D7510F"/>
    <w:rsid w:val="00D81C6B"/>
    <w:rsid w:val="00D831B1"/>
    <w:rsid w:val="00D8378E"/>
    <w:rsid w:val="00D865E3"/>
    <w:rsid w:val="00D93579"/>
    <w:rsid w:val="00D9440F"/>
    <w:rsid w:val="00D950CB"/>
    <w:rsid w:val="00D956E8"/>
    <w:rsid w:val="00DA091C"/>
    <w:rsid w:val="00DA1930"/>
    <w:rsid w:val="00DA3CBD"/>
    <w:rsid w:val="00DA762F"/>
    <w:rsid w:val="00DB026C"/>
    <w:rsid w:val="00DB1969"/>
    <w:rsid w:val="00DB377B"/>
    <w:rsid w:val="00DB38D6"/>
    <w:rsid w:val="00DB41AE"/>
    <w:rsid w:val="00DB44CE"/>
    <w:rsid w:val="00DB7C24"/>
    <w:rsid w:val="00DC05C5"/>
    <w:rsid w:val="00DC57D3"/>
    <w:rsid w:val="00DD14E9"/>
    <w:rsid w:val="00DD3893"/>
    <w:rsid w:val="00DD3ABF"/>
    <w:rsid w:val="00DD5102"/>
    <w:rsid w:val="00DD580B"/>
    <w:rsid w:val="00DD5DC3"/>
    <w:rsid w:val="00DD7D99"/>
    <w:rsid w:val="00DE01D6"/>
    <w:rsid w:val="00DE3471"/>
    <w:rsid w:val="00DE578D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57F0"/>
    <w:rsid w:val="00E171CE"/>
    <w:rsid w:val="00E24594"/>
    <w:rsid w:val="00E24DE6"/>
    <w:rsid w:val="00E3329C"/>
    <w:rsid w:val="00E40BF1"/>
    <w:rsid w:val="00E45BE3"/>
    <w:rsid w:val="00E528B9"/>
    <w:rsid w:val="00E53293"/>
    <w:rsid w:val="00E549A8"/>
    <w:rsid w:val="00E54BBF"/>
    <w:rsid w:val="00E557D9"/>
    <w:rsid w:val="00E56152"/>
    <w:rsid w:val="00E5667A"/>
    <w:rsid w:val="00E60CB5"/>
    <w:rsid w:val="00E60F4F"/>
    <w:rsid w:val="00E62C2E"/>
    <w:rsid w:val="00E66B17"/>
    <w:rsid w:val="00E701EA"/>
    <w:rsid w:val="00E71D78"/>
    <w:rsid w:val="00E72AF0"/>
    <w:rsid w:val="00E81FEA"/>
    <w:rsid w:val="00E842C2"/>
    <w:rsid w:val="00E861E5"/>
    <w:rsid w:val="00E9182E"/>
    <w:rsid w:val="00E95246"/>
    <w:rsid w:val="00E9665C"/>
    <w:rsid w:val="00EA77F1"/>
    <w:rsid w:val="00EB28F7"/>
    <w:rsid w:val="00EB5B8E"/>
    <w:rsid w:val="00EB672C"/>
    <w:rsid w:val="00EC2C16"/>
    <w:rsid w:val="00EC61F9"/>
    <w:rsid w:val="00EC6379"/>
    <w:rsid w:val="00ED67D0"/>
    <w:rsid w:val="00ED7350"/>
    <w:rsid w:val="00ED79BA"/>
    <w:rsid w:val="00EE0D5A"/>
    <w:rsid w:val="00EE1842"/>
    <w:rsid w:val="00EE4339"/>
    <w:rsid w:val="00EE434D"/>
    <w:rsid w:val="00EE7EC7"/>
    <w:rsid w:val="00EF0CD9"/>
    <w:rsid w:val="00EF1130"/>
    <w:rsid w:val="00EF221C"/>
    <w:rsid w:val="00EF383C"/>
    <w:rsid w:val="00EF39FC"/>
    <w:rsid w:val="00EF5264"/>
    <w:rsid w:val="00F01BF2"/>
    <w:rsid w:val="00F029CF"/>
    <w:rsid w:val="00F0306B"/>
    <w:rsid w:val="00F05240"/>
    <w:rsid w:val="00F16381"/>
    <w:rsid w:val="00F16AEC"/>
    <w:rsid w:val="00F31BB0"/>
    <w:rsid w:val="00F36814"/>
    <w:rsid w:val="00F4186F"/>
    <w:rsid w:val="00F41FB2"/>
    <w:rsid w:val="00F4238D"/>
    <w:rsid w:val="00F45496"/>
    <w:rsid w:val="00F46CCF"/>
    <w:rsid w:val="00F504DE"/>
    <w:rsid w:val="00F52142"/>
    <w:rsid w:val="00F52223"/>
    <w:rsid w:val="00F53353"/>
    <w:rsid w:val="00F545ED"/>
    <w:rsid w:val="00F56554"/>
    <w:rsid w:val="00F56657"/>
    <w:rsid w:val="00F64631"/>
    <w:rsid w:val="00F670C2"/>
    <w:rsid w:val="00F676E5"/>
    <w:rsid w:val="00F702D1"/>
    <w:rsid w:val="00F7422D"/>
    <w:rsid w:val="00F75334"/>
    <w:rsid w:val="00F75FC3"/>
    <w:rsid w:val="00F811E2"/>
    <w:rsid w:val="00F835F9"/>
    <w:rsid w:val="00F83B77"/>
    <w:rsid w:val="00F87157"/>
    <w:rsid w:val="00F871BF"/>
    <w:rsid w:val="00F95DD5"/>
    <w:rsid w:val="00FA0888"/>
    <w:rsid w:val="00FA169B"/>
    <w:rsid w:val="00FA2686"/>
    <w:rsid w:val="00FA4543"/>
    <w:rsid w:val="00FA6F12"/>
    <w:rsid w:val="00FA7699"/>
    <w:rsid w:val="00FB13F8"/>
    <w:rsid w:val="00FB357F"/>
    <w:rsid w:val="00FB3F4E"/>
    <w:rsid w:val="00FB4615"/>
    <w:rsid w:val="00FB78F5"/>
    <w:rsid w:val="00FB7C01"/>
    <w:rsid w:val="00FC05A9"/>
    <w:rsid w:val="00FC1112"/>
    <w:rsid w:val="00FC1EC5"/>
    <w:rsid w:val="00FC3777"/>
    <w:rsid w:val="00FD1379"/>
    <w:rsid w:val="00FD34B6"/>
    <w:rsid w:val="00FD6D35"/>
    <w:rsid w:val="00FE34FE"/>
    <w:rsid w:val="00FE3FAD"/>
    <w:rsid w:val="00FE4373"/>
    <w:rsid w:val="00FE45BC"/>
    <w:rsid w:val="00FE7891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uiPriority w:val="99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D98A-D641-404A-A735-FDE025D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10</cp:revision>
  <cp:lastPrinted>2013-05-03T13:45:00Z</cp:lastPrinted>
  <dcterms:created xsi:type="dcterms:W3CDTF">2013-06-07T16:29:00Z</dcterms:created>
  <dcterms:modified xsi:type="dcterms:W3CDTF">2013-06-10T11:35:00Z</dcterms:modified>
</cp:coreProperties>
</file>