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</w:t>
      </w:r>
      <w:r w:rsidR="008E7557">
        <w:rPr>
          <w:rFonts w:ascii="Times New Roman" w:hAnsi="Times New Roman"/>
          <w:sz w:val="22"/>
          <w:szCs w:val="22"/>
        </w:rPr>
        <w:t>5</w:t>
      </w:r>
      <w:r w:rsidR="00885935">
        <w:rPr>
          <w:rFonts w:ascii="Times New Roman" w:hAnsi="Times New Roman"/>
          <w:sz w:val="22"/>
          <w:szCs w:val="22"/>
        </w:rPr>
        <w:t>6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793148" w:rsidP="00793148">
      <w:pPr>
        <w:tabs>
          <w:tab w:val="left" w:pos="7328"/>
        </w:tabs>
      </w:pPr>
      <w: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885935" w:rsidP="007931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05 de junho</w:t>
            </w:r>
            <w:r w:rsidR="0079314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5935" w:rsidRPr="00484E03" w:rsidTr="00F12E5D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885935" w:rsidRPr="00484E03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85935" w:rsidRPr="005B658C" w:rsidTr="007D06A8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885935" w:rsidRPr="005B658C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5B658C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CC3EA0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C3EA0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C3EA0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C91042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C9104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9104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9104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5757DB" w:rsidRPr="00DA4B78" w:rsidTr="0094384D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57DB" w:rsidRPr="00FC718A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C718A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7DB" w:rsidRPr="00FC718A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C718A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7DB" w:rsidRPr="00DA4B78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C718A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5757DB" w:rsidRPr="00DA4B78" w:rsidTr="00FC718A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57DB" w:rsidRPr="00DA4B78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7DB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7DB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5757DB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57DB" w:rsidRPr="004C5183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57D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57DB" w:rsidRPr="004C5183" w:rsidRDefault="005757DB" w:rsidP="005757D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5757DB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57DB" w:rsidRPr="00CC3EA0" w:rsidRDefault="005757DB" w:rsidP="005757D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7DB" w:rsidRPr="008C62B3" w:rsidRDefault="005757DB" w:rsidP="005757D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pleno, com quatro </w:t>
            </w: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conselheiros presentes para o início da reunião às 13h30. Registrada a ausência justificada da conselheira Priscila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757DB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57DB" w:rsidRPr="008C62B3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57DB" w:rsidRPr="008C62B3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57DB" w:rsidRPr="008C62B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57DB" w:rsidRPr="008C62B3" w:rsidRDefault="005757DB" w:rsidP="005757D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5757DB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57DB" w:rsidRPr="008C62B3" w:rsidRDefault="005757DB" w:rsidP="005757D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7DB" w:rsidRPr="008C62B3" w:rsidRDefault="005757DB" w:rsidP="005757D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fica pendente para aprovação na próxima reunião.</w:t>
            </w:r>
          </w:p>
        </w:tc>
      </w:tr>
      <w:tr w:rsidR="005757D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57DB" w:rsidRPr="008C62B3" w:rsidRDefault="005757DB" w:rsidP="005757D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57DB" w:rsidRPr="008C62B3" w:rsidRDefault="005757DB" w:rsidP="005757D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após aprovada e assinada</w:t>
            </w: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757D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57DB" w:rsidRPr="004C5183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57DB" w:rsidRPr="004C5183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57DB" w:rsidRPr="004C5183" w:rsidTr="00160A3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57DB" w:rsidRPr="004C5183" w:rsidRDefault="005757DB" w:rsidP="005757D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160A3F" w:rsidRPr="004C5183" w:rsidTr="00160A3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60A3F" w:rsidRPr="00160A3F" w:rsidRDefault="00160A3F" w:rsidP="00160A3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Aprovada a pauta apresentada previamente.</w:t>
            </w:r>
          </w:p>
        </w:tc>
      </w:tr>
      <w:tr w:rsidR="005757DB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57DB" w:rsidRPr="004C5183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757DB" w:rsidRPr="004C5183" w:rsidRDefault="005757DB" w:rsidP="005757D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757D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57DB" w:rsidRPr="004C5183" w:rsidRDefault="005757DB" w:rsidP="005757D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757DB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57DB" w:rsidRPr="004C5183" w:rsidRDefault="005757DB" w:rsidP="005757DB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09C1">
              <w:rPr>
                <w:rFonts w:ascii="Times New Roman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5757DB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57DB" w:rsidRPr="004C5183" w:rsidRDefault="005757DB" w:rsidP="005757D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57DB" w:rsidRPr="0069308F" w:rsidRDefault="005757DB" w:rsidP="005757D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5757DB" w:rsidRPr="001C39D2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57DB" w:rsidRPr="004C5183" w:rsidRDefault="005757DB" w:rsidP="005757D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757DB" w:rsidRPr="0069308F" w:rsidRDefault="005757DB" w:rsidP="005757D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C718A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FC71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718A" w:rsidRPr="004C5183" w:rsidRDefault="00FC718A" w:rsidP="001301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faz a leitura em tela do documento, pausando a revisão no artigo </w:t>
            </w:r>
            <w:r w:rsidR="00323388">
              <w:rPr>
                <w:rFonts w:ascii="Times New Roman" w:eastAsia="MS Mincho" w:hAnsi="Times New Roman"/>
                <w:sz w:val="22"/>
                <w:szCs w:val="22"/>
              </w:rPr>
              <w:t>150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As sugestões e dúvidas são anotadas no arquivo que será devolvido à Secretaria Geral da Mesa.</w:t>
            </w:r>
            <w:r w:rsidR="00BF68B4">
              <w:rPr>
                <w:rFonts w:ascii="Times New Roman" w:eastAsia="MS Mincho" w:hAnsi="Times New Roman"/>
                <w:sz w:val="22"/>
                <w:szCs w:val="22"/>
              </w:rPr>
              <w:t xml:space="preserve"> O conselheiro Rômulo solicitará na reunião do Conselho Diretor a prorrogação do prazo </w:t>
            </w:r>
            <w:r w:rsidR="00D94650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1301D0">
              <w:rPr>
                <w:rFonts w:ascii="Times New Roman" w:eastAsia="MS Mincho" w:hAnsi="Times New Roman"/>
                <w:sz w:val="22"/>
                <w:szCs w:val="22"/>
              </w:rPr>
              <w:t>contribuições</w:t>
            </w:r>
            <w:r w:rsidR="00D9465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F68B4"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="00D94650">
              <w:rPr>
                <w:rFonts w:ascii="Times New Roman" w:eastAsia="MS Mincho" w:hAnsi="Times New Roman"/>
                <w:sz w:val="22"/>
                <w:szCs w:val="22"/>
              </w:rPr>
              <w:t>que a comissão finalize a revisão</w:t>
            </w:r>
            <w:r w:rsidR="00BF68B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C718A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FC71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718A" w:rsidRPr="004C5183" w:rsidRDefault="00FC718A" w:rsidP="00FC71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FC718A" w:rsidRPr="004C5183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FC718A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96D0F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FC718A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FC71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718A" w:rsidRPr="008451BB" w:rsidRDefault="00FC718A" w:rsidP="00FC71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FC718A" w:rsidRPr="001C39D2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FC71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718A" w:rsidRPr="008451BB" w:rsidRDefault="00FC718A" w:rsidP="00FC71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C718A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FC71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718A" w:rsidRPr="004C5183" w:rsidRDefault="005568D0" w:rsidP="000C18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questiona qual será a abordagem da CPFI na análise</w:t>
            </w:r>
            <w:r w:rsidR="00A85C33">
              <w:rPr>
                <w:rFonts w:ascii="Times New Roman" w:eastAsia="MS Mincho" w:hAnsi="Times New Roman"/>
                <w:sz w:val="22"/>
                <w:szCs w:val="22"/>
              </w:rPr>
              <w:t xml:space="preserve"> do documento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A85C33">
              <w:rPr>
                <w:rFonts w:ascii="Times New Roman" w:eastAsia="MS Mincho" w:hAnsi="Times New Roman"/>
                <w:sz w:val="22"/>
                <w:szCs w:val="22"/>
              </w:rPr>
              <w:t xml:space="preserve">A comissão entende que deve analisar do ponto de vista financeiro apenas.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gerente Gelson esclarece que está sendo desenvolvida pelas gerência</w:t>
            </w:r>
            <w:r w:rsidR="00A85C3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Financeira e de Planeamento</w:t>
            </w:r>
            <w:r w:rsidR="00A85C33">
              <w:rPr>
                <w:rFonts w:ascii="Times New Roman" w:eastAsia="MS Mincho" w:hAnsi="Times New Roman"/>
                <w:sz w:val="22"/>
                <w:szCs w:val="22"/>
              </w:rPr>
              <w:t xml:space="preserve"> a planilha de projeção financeira, com avaliação dos impactos, comprometimento d</w:t>
            </w:r>
            <w:r w:rsidR="00FF2FC7">
              <w:rPr>
                <w:rFonts w:ascii="Times New Roman" w:eastAsia="MS Mincho" w:hAnsi="Times New Roman"/>
                <w:sz w:val="22"/>
                <w:szCs w:val="22"/>
              </w:rPr>
              <w:t>e receita com as propostas</w:t>
            </w:r>
            <w:r w:rsidR="00A85C33">
              <w:rPr>
                <w:rFonts w:ascii="Times New Roman" w:eastAsia="MS Mincho" w:hAnsi="Times New Roman"/>
                <w:sz w:val="22"/>
                <w:szCs w:val="22"/>
              </w:rPr>
              <w:t>, etc.</w:t>
            </w:r>
            <w:r w:rsidR="000C18BD">
              <w:rPr>
                <w:rFonts w:ascii="Times New Roman" w:eastAsia="MS Mincho" w:hAnsi="Times New Roman"/>
                <w:sz w:val="22"/>
                <w:szCs w:val="22"/>
              </w:rPr>
              <w:t xml:space="preserve"> A comissão aguardará a finalização dos materiais para análise na próxima reunião.</w:t>
            </w:r>
          </w:p>
        </w:tc>
      </w:tr>
      <w:tr w:rsidR="00FC718A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FC71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718A" w:rsidRPr="004C5183" w:rsidRDefault="000C18BD" w:rsidP="00FC71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FC718A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718A" w:rsidRPr="004C5183" w:rsidRDefault="00FC718A" w:rsidP="00FC71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718A" w:rsidRPr="004C5183" w:rsidRDefault="00FC718A" w:rsidP="00FC71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C718A" w:rsidRPr="004C5183" w:rsidTr="00BE6FE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FC718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C718A" w:rsidRPr="004C5183" w:rsidTr="00BE6FE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5B4956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 sobre treinamentos</w:t>
            </w:r>
            <w:r w:rsidR="005B495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Sistema de Gestão Integrada</w:t>
            </w:r>
          </w:p>
        </w:tc>
      </w:tr>
      <w:tr w:rsidR="00FC718A" w:rsidRPr="0066470A" w:rsidTr="00BE6F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66470A" w:rsidRDefault="00FC718A" w:rsidP="00FC71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6470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718A" w:rsidRPr="0066470A" w:rsidRDefault="00FC718A" w:rsidP="009C04F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</w:t>
            </w:r>
            <w:r w:rsidR="009C04F7">
              <w:rPr>
                <w:rFonts w:ascii="Times New Roman" w:eastAsia="MS Mincho" w:hAnsi="Times New Roman"/>
                <w:sz w:val="22"/>
                <w:szCs w:val="22"/>
              </w:rPr>
              <w:t xml:space="preserve"> Völker</w:t>
            </w:r>
          </w:p>
        </w:tc>
      </w:tr>
      <w:tr w:rsidR="00FC718A" w:rsidRPr="004C5183" w:rsidTr="00BE6F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66470A" w:rsidRDefault="00FC718A" w:rsidP="00FC71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6470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718A" w:rsidRPr="008451BB" w:rsidRDefault="00D2083A" w:rsidP="001E38B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Tales relata sua participação, com o gerente Gelson, no </w:t>
            </w:r>
            <w:r w:rsidR="00F752B7">
              <w:rPr>
                <w:rFonts w:ascii="Times New Roman" w:eastAsia="MS Mincho" w:hAnsi="Times New Roman"/>
                <w:sz w:val="22"/>
                <w:szCs w:val="22"/>
              </w:rPr>
              <w:t xml:space="preserve">teste do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módulo</w:t>
            </w:r>
            <w:r w:rsidR="00F752B7">
              <w:rPr>
                <w:rFonts w:ascii="Times New Roman" w:eastAsia="MS Mincho" w:hAnsi="Times New Roman"/>
                <w:sz w:val="22"/>
                <w:szCs w:val="22"/>
              </w:rPr>
              <w:t xml:space="preserve"> de planejamento</w:t>
            </w:r>
            <w:r w:rsidR="00227BF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27BFD">
              <w:rPr>
                <w:rFonts w:ascii="Times New Roman" w:eastAsia="MS Mincho" w:hAnsi="Times New Roman"/>
                <w:sz w:val="22"/>
                <w:szCs w:val="22"/>
              </w:rPr>
              <w:t>(CPM)</w:t>
            </w:r>
            <w:r w:rsidR="00227BFD">
              <w:rPr>
                <w:rFonts w:ascii="Times New Roman" w:eastAsia="MS Mincho" w:hAnsi="Times New Roman"/>
                <w:sz w:val="22"/>
                <w:szCs w:val="22"/>
              </w:rPr>
              <w:t xml:space="preserve"> do Sistema de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27BFD">
              <w:rPr>
                <w:rFonts w:ascii="Times New Roman" w:eastAsia="MS Mincho" w:hAnsi="Times New Roman"/>
                <w:sz w:val="22"/>
                <w:szCs w:val="22"/>
              </w:rPr>
              <w:t>G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est</w:t>
            </w:r>
            <w:r w:rsidR="00227BFD">
              <w:rPr>
                <w:rFonts w:ascii="Times New Roman" w:eastAsia="MS Mincho" w:hAnsi="Times New Roman"/>
                <w:sz w:val="22"/>
                <w:szCs w:val="22"/>
              </w:rPr>
              <w:t>ão 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ntegrada</w:t>
            </w:r>
            <w:r w:rsidR="00227BF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1E6DA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A3178">
              <w:rPr>
                <w:rFonts w:ascii="Times New Roman" w:eastAsia="MS Mincho" w:hAnsi="Times New Roman"/>
                <w:sz w:val="22"/>
                <w:szCs w:val="22"/>
              </w:rPr>
              <w:t>Explana</w:t>
            </w:r>
            <w:r w:rsidR="001E6DAE">
              <w:rPr>
                <w:rFonts w:ascii="Times New Roman" w:eastAsia="MS Mincho" w:hAnsi="Times New Roman"/>
                <w:sz w:val="22"/>
                <w:szCs w:val="22"/>
              </w:rPr>
              <w:t xml:space="preserve"> que a implantação do módulo possibilitará que cada gerente</w:t>
            </w:r>
            <w:r w:rsidR="00F752B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E6DAE">
              <w:rPr>
                <w:rFonts w:ascii="Times New Roman" w:eastAsia="MS Mincho" w:hAnsi="Times New Roman"/>
                <w:sz w:val="22"/>
                <w:szCs w:val="22"/>
              </w:rPr>
              <w:t xml:space="preserve">ou gestor de área </w:t>
            </w:r>
            <w:r w:rsidR="007A3178">
              <w:rPr>
                <w:rFonts w:ascii="Times New Roman" w:eastAsia="MS Mincho" w:hAnsi="Times New Roman"/>
                <w:sz w:val="22"/>
                <w:szCs w:val="22"/>
              </w:rPr>
              <w:t xml:space="preserve">inclua seus projetos </w:t>
            </w:r>
            <w:r w:rsidR="00FD4B96">
              <w:rPr>
                <w:rFonts w:ascii="Times New Roman" w:eastAsia="MS Mincho" w:hAnsi="Times New Roman"/>
                <w:sz w:val="22"/>
                <w:szCs w:val="22"/>
              </w:rPr>
              <w:t xml:space="preserve">diretamente </w:t>
            </w:r>
            <w:r w:rsidR="007A3178">
              <w:rPr>
                <w:rFonts w:ascii="Times New Roman" w:eastAsia="MS Mincho" w:hAnsi="Times New Roman"/>
                <w:sz w:val="22"/>
                <w:szCs w:val="22"/>
              </w:rPr>
              <w:t>na plataforma, vinculando objetivos, valores, etc.</w:t>
            </w:r>
            <w:r w:rsidR="007404B6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 w:rsidR="007A317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404B6">
              <w:rPr>
                <w:rFonts w:ascii="Times New Roman" w:eastAsia="MS Mincho" w:hAnsi="Times New Roman"/>
                <w:sz w:val="22"/>
                <w:szCs w:val="22"/>
              </w:rPr>
              <w:t>onde</w:t>
            </w:r>
            <w:r w:rsidR="007A3178">
              <w:rPr>
                <w:rFonts w:ascii="Times New Roman" w:eastAsia="MS Mincho" w:hAnsi="Times New Roman"/>
                <w:sz w:val="22"/>
                <w:szCs w:val="22"/>
              </w:rPr>
              <w:t xml:space="preserve"> o gerente de P</w:t>
            </w:r>
            <w:r w:rsidR="007404B6">
              <w:rPr>
                <w:rFonts w:ascii="Times New Roman" w:eastAsia="MS Mincho" w:hAnsi="Times New Roman"/>
                <w:sz w:val="22"/>
                <w:szCs w:val="22"/>
              </w:rPr>
              <w:t>lanejamento terá</w:t>
            </w:r>
            <w:r w:rsidR="007A3178">
              <w:rPr>
                <w:rFonts w:ascii="Times New Roman" w:eastAsia="MS Mincho" w:hAnsi="Times New Roman"/>
                <w:sz w:val="22"/>
                <w:szCs w:val="22"/>
              </w:rPr>
              <w:t xml:space="preserve"> uma visão geral</w:t>
            </w:r>
            <w:r w:rsidR="007404B6">
              <w:rPr>
                <w:rFonts w:ascii="Times New Roman" w:eastAsia="MS Mincho" w:hAnsi="Times New Roman"/>
                <w:sz w:val="22"/>
                <w:szCs w:val="22"/>
              </w:rPr>
              <w:t xml:space="preserve"> de todos os projetos existentes.</w:t>
            </w:r>
            <w:r w:rsidR="003A121F">
              <w:rPr>
                <w:rFonts w:ascii="Times New Roman" w:eastAsia="MS Mincho" w:hAnsi="Times New Roman"/>
                <w:sz w:val="22"/>
                <w:szCs w:val="22"/>
              </w:rPr>
              <w:t xml:space="preserve"> O gerente Gelson</w:t>
            </w:r>
            <w:r w:rsidR="00781AD1">
              <w:rPr>
                <w:rFonts w:ascii="Times New Roman" w:eastAsia="MS Mincho" w:hAnsi="Times New Roman"/>
                <w:sz w:val="22"/>
                <w:szCs w:val="22"/>
              </w:rPr>
              <w:t xml:space="preserve"> ressalta que o módulo permitirá maior gerenciamento, </w:t>
            </w:r>
            <w:r w:rsidR="00E9087F">
              <w:rPr>
                <w:rFonts w:ascii="Times New Roman" w:eastAsia="MS Mincho" w:hAnsi="Times New Roman"/>
                <w:sz w:val="22"/>
                <w:szCs w:val="22"/>
              </w:rPr>
              <w:t xml:space="preserve">diminuindo a quantidade de erros e dúvidas na construção </w:t>
            </w:r>
            <w:r w:rsidR="00861376">
              <w:rPr>
                <w:rFonts w:ascii="Times New Roman" w:eastAsia="MS Mincho" w:hAnsi="Times New Roman"/>
                <w:sz w:val="22"/>
                <w:szCs w:val="22"/>
              </w:rPr>
              <w:t>das informações</w:t>
            </w:r>
            <w:r w:rsidR="00E9087F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86137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E7A9F">
              <w:rPr>
                <w:rFonts w:ascii="Times New Roman" w:eastAsia="MS Mincho" w:hAnsi="Times New Roman"/>
                <w:sz w:val="22"/>
                <w:szCs w:val="22"/>
              </w:rPr>
              <w:t xml:space="preserve">com a vantagem de ter </w:t>
            </w:r>
            <w:r w:rsidR="009A0C95">
              <w:rPr>
                <w:rFonts w:ascii="Times New Roman" w:eastAsia="MS Mincho" w:hAnsi="Times New Roman"/>
                <w:sz w:val="22"/>
                <w:szCs w:val="22"/>
              </w:rPr>
              <w:t xml:space="preserve">muitas </w:t>
            </w:r>
            <w:r w:rsidR="001E7A9F">
              <w:rPr>
                <w:rFonts w:ascii="Times New Roman" w:eastAsia="MS Mincho" w:hAnsi="Times New Roman"/>
                <w:sz w:val="22"/>
                <w:szCs w:val="22"/>
              </w:rPr>
              <w:t xml:space="preserve">ferramentas mais usuais e resumidas, que permitem a visualização </w:t>
            </w:r>
            <w:r w:rsidR="009A0C95">
              <w:rPr>
                <w:rFonts w:ascii="Times New Roman" w:eastAsia="MS Mincho" w:hAnsi="Times New Roman"/>
                <w:sz w:val="22"/>
                <w:szCs w:val="22"/>
              </w:rPr>
              <w:t xml:space="preserve">clara do andamento </w:t>
            </w:r>
            <w:r w:rsidR="001E7A9F">
              <w:rPr>
                <w:rFonts w:ascii="Times New Roman" w:eastAsia="MS Mincho" w:hAnsi="Times New Roman"/>
                <w:sz w:val="22"/>
                <w:szCs w:val="22"/>
              </w:rPr>
              <w:t>das tarefas</w:t>
            </w:r>
            <w:r w:rsidR="009A0C95">
              <w:rPr>
                <w:rFonts w:ascii="Times New Roman" w:eastAsia="MS Mincho" w:hAnsi="Times New Roman"/>
                <w:sz w:val="22"/>
                <w:szCs w:val="22"/>
              </w:rPr>
              <w:t xml:space="preserve"> e o vínculo dos projetos com o Planejamento Estratégico. Ressalta que restam algumas dúvidas em relação à implantação de um modo geral</w:t>
            </w:r>
            <w:r w:rsidR="00726019">
              <w:rPr>
                <w:rFonts w:ascii="Times New Roman" w:eastAsia="MS Mincho" w:hAnsi="Times New Roman"/>
                <w:sz w:val="22"/>
                <w:szCs w:val="22"/>
              </w:rPr>
              <w:t xml:space="preserve"> nos CAUs, mas a ferramenta poderá ser utilizada individualmente pelo CAU/RS.</w:t>
            </w:r>
            <w:r w:rsidR="00B87E65">
              <w:rPr>
                <w:rFonts w:ascii="Times New Roman" w:eastAsia="MS Mincho" w:hAnsi="Times New Roman"/>
                <w:sz w:val="22"/>
                <w:szCs w:val="22"/>
              </w:rPr>
              <w:t xml:space="preserve"> Relata que participou na semana anterior </w:t>
            </w:r>
            <w:r w:rsidR="00AF3657">
              <w:rPr>
                <w:rFonts w:ascii="Times New Roman" w:eastAsia="MS Mincho" w:hAnsi="Times New Roman"/>
                <w:sz w:val="22"/>
                <w:szCs w:val="22"/>
              </w:rPr>
              <w:t>do treinamento do módulo de processo eletrônico</w:t>
            </w:r>
            <w:r w:rsidR="00B660DC">
              <w:rPr>
                <w:rFonts w:ascii="Times New Roman" w:eastAsia="MS Mincho" w:hAnsi="Times New Roman"/>
                <w:sz w:val="22"/>
                <w:szCs w:val="22"/>
              </w:rPr>
              <w:t xml:space="preserve"> e que este tem um grande </w:t>
            </w:r>
            <w:r w:rsidR="00FA54AA">
              <w:rPr>
                <w:rFonts w:ascii="Times New Roman" w:eastAsia="MS Mincho" w:hAnsi="Times New Roman"/>
                <w:sz w:val="22"/>
                <w:szCs w:val="22"/>
              </w:rPr>
              <w:t xml:space="preserve">potencial para melhora dos processos internos. Informa que será testado no CAU/RS </w:t>
            </w:r>
            <w:r w:rsidR="001C6B16">
              <w:rPr>
                <w:rFonts w:ascii="Times New Roman" w:eastAsia="MS Mincho" w:hAnsi="Times New Roman"/>
                <w:sz w:val="22"/>
                <w:szCs w:val="22"/>
              </w:rPr>
              <w:t>a automatização d</w:t>
            </w:r>
            <w:r w:rsidR="00FA54AA">
              <w:rPr>
                <w:rFonts w:ascii="Times New Roman" w:eastAsia="MS Mincho" w:hAnsi="Times New Roman"/>
                <w:sz w:val="22"/>
                <w:szCs w:val="22"/>
              </w:rPr>
              <w:t>o processo de férias.</w:t>
            </w:r>
            <w:r w:rsidR="001E38B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FC718A" w:rsidRPr="004C5183" w:rsidTr="0023190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FC718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Devolução</w:t>
            </w:r>
            <w:r w:rsidR="00C71F78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de valores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C71F78">
              <w:rPr>
                <w:rFonts w:ascii="Times New Roman" w:eastAsia="MS Mincho" w:hAnsi="Times New Roman"/>
                <w:b/>
                <w:sz w:val="22"/>
                <w:szCs w:val="22"/>
              </w:rPr>
              <w:t>CAU/BR</w:t>
            </w:r>
          </w:p>
        </w:tc>
      </w:tr>
      <w:tr w:rsidR="00FC718A" w:rsidRPr="004C5183" w:rsidTr="00BE6F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FC71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718A" w:rsidRPr="008451BB" w:rsidRDefault="00FC718A" w:rsidP="00FC71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r w:rsidR="00C71F78"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</w:tr>
      <w:tr w:rsidR="00FC718A" w:rsidRPr="004C5183" w:rsidTr="00BE6F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FC718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C718A" w:rsidRPr="008451BB" w:rsidRDefault="000F61EB" w:rsidP="003865D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i</w:t>
            </w:r>
            <w:r w:rsidR="00FC718A">
              <w:rPr>
                <w:rFonts w:ascii="Times New Roman" w:eastAsia="MS Mincho" w:hAnsi="Times New Roman"/>
                <w:sz w:val="22"/>
                <w:szCs w:val="22"/>
              </w:rPr>
              <w:t>nforma que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 w:rsidR="00FC718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CAU/BR</w:t>
            </w:r>
            <w:r w:rsidR="00F94763">
              <w:rPr>
                <w:rFonts w:ascii="Times New Roman" w:eastAsia="MS Mincho" w:hAnsi="Times New Roman"/>
                <w:sz w:val="22"/>
                <w:szCs w:val="22"/>
              </w:rPr>
              <w:t>, a partir de deliberação da CPFI-CAU/BR,</w:t>
            </w:r>
            <w:r w:rsidR="00FC718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5674B">
              <w:rPr>
                <w:rFonts w:ascii="Times New Roman" w:eastAsia="MS Mincho" w:hAnsi="Times New Roman"/>
                <w:sz w:val="22"/>
                <w:szCs w:val="22"/>
              </w:rPr>
              <w:t xml:space="preserve">devolverá a cota-parte </w:t>
            </w:r>
            <w:r w:rsidR="00ED1EDD">
              <w:rPr>
                <w:rFonts w:ascii="Times New Roman" w:eastAsia="MS Mincho" w:hAnsi="Times New Roman"/>
                <w:sz w:val="22"/>
                <w:szCs w:val="22"/>
              </w:rPr>
              <w:t>corresponde</w:t>
            </w:r>
            <w:r w:rsidR="003177C8">
              <w:rPr>
                <w:rFonts w:ascii="Times New Roman" w:eastAsia="MS Mincho" w:hAnsi="Times New Roman"/>
                <w:sz w:val="22"/>
                <w:szCs w:val="22"/>
              </w:rPr>
              <w:t>nte</w:t>
            </w:r>
            <w:r w:rsidR="00FC718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D1EDD">
              <w:rPr>
                <w:rFonts w:ascii="Times New Roman" w:eastAsia="MS Mincho" w:hAnsi="Times New Roman"/>
                <w:sz w:val="22"/>
                <w:szCs w:val="22"/>
              </w:rPr>
              <w:t>à</w:t>
            </w:r>
            <w:r w:rsidR="00FC718A">
              <w:rPr>
                <w:rFonts w:ascii="Times New Roman" w:eastAsia="MS Mincho" w:hAnsi="Times New Roman"/>
                <w:sz w:val="22"/>
                <w:szCs w:val="22"/>
              </w:rPr>
              <w:t xml:space="preserve">s </w:t>
            </w:r>
            <w:r w:rsidR="003177C8">
              <w:rPr>
                <w:rFonts w:ascii="Times New Roman" w:eastAsia="MS Mincho" w:hAnsi="Times New Roman"/>
                <w:sz w:val="22"/>
                <w:szCs w:val="22"/>
              </w:rPr>
              <w:t xml:space="preserve">despesas com tarifas bancárias </w:t>
            </w:r>
            <w:r w:rsidR="00FC718A">
              <w:rPr>
                <w:rFonts w:ascii="Times New Roman" w:eastAsia="MS Mincho" w:hAnsi="Times New Roman"/>
                <w:sz w:val="22"/>
                <w:szCs w:val="22"/>
              </w:rPr>
              <w:t>do período 2018</w:t>
            </w:r>
            <w:r w:rsidR="003177C8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="00E65D91">
              <w:rPr>
                <w:rFonts w:ascii="Times New Roman" w:eastAsia="MS Mincho" w:hAnsi="Times New Roman"/>
                <w:sz w:val="22"/>
                <w:szCs w:val="22"/>
              </w:rPr>
              <w:t xml:space="preserve">cerca de R$ 40mil, de </w:t>
            </w:r>
            <w:r w:rsidR="003177C8">
              <w:rPr>
                <w:rFonts w:ascii="Times New Roman" w:eastAsia="MS Mincho" w:hAnsi="Times New Roman"/>
                <w:sz w:val="22"/>
                <w:szCs w:val="22"/>
              </w:rPr>
              <w:t>janeiro a maio)</w:t>
            </w:r>
            <w:r w:rsidR="003130F8">
              <w:rPr>
                <w:rFonts w:ascii="Times New Roman" w:eastAsia="MS Mincho" w:hAnsi="Times New Roman"/>
                <w:sz w:val="22"/>
                <w:szCs w:val="22"/>
              </w:rPr>
              <w:t xml:space="preserve"> e após esse período fará a devolução de três em três meses</w:t>
            </w:r>
            <w:r w:rsidR="00FC718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E65D91">
              <w:rPr>
                <w:rFonts w:ascii="Times New Roman" w:eastAsia="MS Mincho" w:hAnsi="Times New Roman"/>
                <w:sz w:val="22"/>
                <w:szCs w:val="22"/>
              </w:rPr>
              <w:t xml:space="preserve"> Relata que houve o Encontro de Contas</w:t>
            </w:r>
            <w:r w:rsidR="00FD6B3E">
              <w:rPr>
                <w:rFonts w:ascii="Times New Roman" w:eastAsia="MS Mincho" w:hAnsi="Times New Roman"/>
                <w:sz w:val="22"/>
                <w:szCs w:val="22"/>
              </w:rPr>
              <w:t xml:space="preserve"> 2017</w:t>
            </w:r>
            <w:r w:rsidR="00E65D9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D1D28">
              <w:rPr>
                <w:rFonts w:ascii="Times New Roman" w:eastAsia="MS Mincho" w:hAnsi="Times New Roman"/>
                <w:sz w:val="22"/>
                <w:szCs w:val="22"/>
              </w:rPr>
              <w:t>com</w:t>
            </w:r>
            <w:r w:rsidR="00E65D91">
              <w:rPr>
                <w:rFonts w:ascii="Times New Roman" w:eastAsia="MS Mincho" w:hAnsi="Times New Roman"/>
                <w:sz w:val="22"/>
                <w:szCs w:val="22"/>
              </w:rPr>
              <w:t xml:space="preserve"> a devolução de R$ 53 mil</w:t>
            </w:r>
            <w:r w:rsidR="003865DC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FC718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65D91">
              <w:rPr>
                <w:rFonts w:ascii="Times New Roman" w:eastAsia="MS Mincho" w:hAnsi="Times New Roman"/>
                <w:sz w:val="22"/>
                <w:szCs w:val="22"/>
              </w:rPr>
              <w:t>correspondente a</w:t>
            </w:r>
            <w:r w:rsidR="00FC718A">
              <w:rPr>
                <w:rFonts w:ascii="Times New Roman" w:eastAsia="MS Mincho" w:hAnsi="Times New Roman"/>
                <w:sz w:val="22"/>
                <w:szCs w:val="22"/>
              </w:rPr>
              <w:t xml:space="preserve">o pagamento </w:t>
            </w:r>
            <w:r w:rsidR="003865DC">
              <w:rPr>
                <w:rFonts w:ascii="Times New Roman" w:eastAsia="MS Mincho" w:hAnsi="Times New Roman"/>
                <w:sz w:val="22"/>
                <w:szCs w:val="22"/>
              </w:rPr>
              <w:t>pelos serviç</w:t>
            </w:r>
            <w:r w:rsidR="002C3043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3865DC">
              <w:rPr>
                <w:rFonts w:ascii="Times New Roman" w:eastAsia="MS Mincho" w:hAnsi="Times New Roman"/>
                <w:sz w:val="22"/>
                <w:szCs w:val="22"/>
              </w:rPr>
              <w:t>s do</w:t>
            </w:r>
            <w:r w:rsidR="002C304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C718A">
              <w:rPr>
                <w:rFonts w:ascii="Times New Roman" w:eastAsia="MS Mincho" w:hAnsi="Times New Roman"/>
                <w:sz w:val="22"/>
                <w:szCs w:val="22"/>
              </w:rPr>
              <w:t>TAQ</w:t>
            </w:r>
            <w:r w:rsidR="002C3043">
              <w:rPr>
                <w:rFonts w:ascii="Times New Roman" w:eastAsia="MS Mincho" w:hAnsi="Times New Roman"/>
                <w:sz w:val="22"/>
                <w:szCs w:val="22"/>
              </w:rPr>
              <w:t xml:space="preserve"> (Tele Atendimento Qualificado</w:t>
            </w:r>
            <w:r w:rsidR="003865DC">
              <w:rPr>
                <w:rFonts w:ascii="Times New Roman" w:eastAsia="MS Mincho" w:hAnsi="Times New Roman"/>
                <w:sz w:val="22"/>
                <w:szCs w:val="22"/>
              </w:rPr>
              <w:t xml:space="preserve">), </w:t>
            </w:r>
            <w:r w:rsidR="003865DC">
              <w:rPr>
                <w:rFonts w:ascii="Times New Roman" w:eastAsia="MS Mincho" w:hAnsi="Times New Roman"/>
                <w:sz w:val="22"/>
                <w:szCs w:val="22"/>
              </w:rPr>
              <w:t>não utilizado pelo CAU/RS</w:t>
            </w:r>
            <w:r w:rsidR="003865D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C718A" w:rsidRPr="004C5183" w:rsidTr="00BE6FE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718A" w:rsidRPr="004C5183" w:rsidRDefault="00FC718A" w:rsidP="00FC71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C718A" w:rsidRPr="004C5183" w:rsidRDefault="00FC718A" w:rsidP="00FC71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C718A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4C5183" w:rsidRDefault="00FC718A" w:rsidP="00FC718A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FC718A" w:rsidRPr="00082AB6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082AB6" w:rsidRDefault="002D7F0C" w:rsidP="00FC718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09C1">
              <w:rPr>
                <w:rFonts w:ascii="Times New Roman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2D7F0C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7F0C" w:rsidRPr="004C5183" w:rsidRDefault="002D7F0C" w:rsidP="002D7F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7F0C" w:rsidRPr="0069308F" w:rsidRDefault="002D7F0C" w:rsidP="002D7F0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2D7F0C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7F0C" w:rsidRPr="004C5183" w:rsidRDefault="002D7F0C" w:rsidP="002D7F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7F0C" w:rsidRPr="0069308F" w:rsidRDefault="002D7F0C" w:rsidP="002D7F0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C718A" w:rsidRPr="00082AB6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082AB6" w:rsidRDefault="002D7F0C" w:rsidP="00FC718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054C8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2D7F0C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7F0C" w:rsidRPr="004C5183" w:rsidRDefault="002D7F0C" w:rsidP="002D7F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7F0C" w:rsidRPr="0069308F" w:rsidRDefault="002D7F0C" w:rsidP="002D7F0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2D7F0C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7F0C" w:rsidRPr="004C5183" w:rsidRDefault="002D7F0C" w:rsidP="002D7F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7F0C" w:rsidRPr="0069308F" w:rsidRDefault="002D7F0C" w:rsidP="002D7F0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FC718A" w:rsidRPr="00082AB6" w:rsidTr="00B73DBC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718A" w:rsidRPr="00082AB6" w:rsidRDefault="002D7F0C" w:rsidP="00FC718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da proposta de revisão do Plano de Cargos e Salários do CAU/RS</w:t>
            </w:r>
          </w:p>
        </w:tc>
      </w:tr>
      <w:tr w:rsidR="002D7F0C" w:rsidRPr="004C5183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7F0C" w:rsidRPr="004C5183" w:rsidRDefault="002D7F0C" w:rsidP="002D7F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7F0C" w:rsidRPr="0069308F" w:rsidRDefault="002D7F0C" w:rsidP="002D7F0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2D7F0C" w:rsidRPr="00170D77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7F0C" w:rsidRPr="004C5183" w:rsidRDefault="002D7F0C" w:rsidP="002D7F0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7F0C" w:rsidRPr="0069308F" w:rsidRDefault="002D7F0C" w:rsidP="002D7F0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</w:tbl>
    <w:tbl>
      <w:tblPr>
        <w:tblW w:w="9257" w:type="dxa"/>
        <w:tblLayout w:type="fixed"/>
        <w:tblLook w:val="04A0" w:firstRow="1" w:lastRow="0" w:firstColumn="1" w:lastColumn="0" w:noHBand="0" w:noVBand="1"/>
      </w:tblPr>
      <w:tblGrid>
        <w:gridCol w:w="4628"/>
        <w:gridCol w:w="4629"/>
      </w:tblGrid>
      <w:tr w:rsidR="004C5183" w:rsidRPr="004C5183" w:rsidTr="005B4956">
        <w:trPr>
          <w:trHeight w:val="1215"/>
        </w:trPr>
        <w:tc>
          <w:tcPr>
            <w:tcW w:w="4628" w:type="dxa"/>
            <w:shd w:val="clear" w:color="auto" w:fill="auto"/>
          </w:tcPr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441F3D" w:rsidRPr="00F62D96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29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17BBA" w:rsidRPr="004C5183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5B4956">
        <w:trPr>
          <w:trHeight w:val="1229"/>
        </w:trPr>
        <w:tc>
          <w:tcPr>
            <w:tcW w:w="4628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2F231F" w:rsidRDefault="00D02FF4" w:rsidP="003D7E3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2F231F" w:rsidRPr="004C5183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D02FF4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</w:tc>
        <w:tc>
          <w:tcPr>
            <w:tcW w:w="4629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544105" w:rsidRDefault="00FC718A" w:rsidP="003D7E3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544105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FC718A" w:rsidRPr="004C5183" w:rsidRDefault="00FC718A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A33E90" w:rsidRPr="004C5183" w:rsidTr="005B4956">
        <w:trPr>
          <w:trHeight w:val="1215"/>
        </w:trPr>
        <w:tc>
          <w:tcPr>
            <w:tcW w:w="4628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C718A" w:rsidRPr="004C5183" w:rsidRDefault="00FC718A" w:rsidP="00FC718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A33E90" w:rsidRPr="004C5183" w:rsidRDefault="00FC718A" w:rsidP="00FC71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  <w:tc>
          <w:tcPr>
            <w:tcW w:w="4629" w:type="dxa"/>
            <w:shd w:val="clear" w:color="auto" w:fill="auto"/>
          </w:tcPr>
          <w:p w:rsidR="00A33E90" w:rsidRPr="004C5183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C718A" w:rsidRPr="004C5183" w:rsidRDefault="00FC718A" w:rsidP="00FC718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FC718A" w:rsidP="00FC718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4C5183" w:rsidRDefault="00AF1451" w:rsidP="005B495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B495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B495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4"/>
  </w:num>
  <w:num w:numId="5">
    <w:abstractNumId w:val="5"/>
  </w:num>
  <w:num w:numId="6">
    <w:abstractNumId w:val="17"/>
  </w:num>
  <w:num w:numId="7">
    <w:abstractNumId w:val="10"/>
  </w:num>
  <w:num w:numId="8">
    <w:abstractNumId w:val="16"/>
  </w:num>
  <w:num w:numId="9">
    <w:abstractNumId w:val="7"/>
  </w:num>
  <w:num w:numId="10">
    <w:abstractNumId w:val="13"/>
  </w:num>
  <w:num w:numId="11">
    <w:abstractNumId w:val="12"/>
  </w:num>
  <w:num w:numId="12">
    <w:abstractNumId w:val="9"/>
  </w:num>
  <w:num w:numId="13">
    <w:abstractNumId w:val="2"/>
  </w:num>
  <w:num w:numId="14">
    <w:abstractNumId w:val="8"/>
  </w:num>
  <w:num w:numId="15">
    <w:abstractNumId w:val="3"/>
  </w:num>
  <w:num w:numId="16">
    <w:abstractNumId w:val="14"/>
  </w:num>
  <w:num w:numId="17">
    <w:abstractNumId w:val="1"/>
  </w:num>
  <w:num w:numId="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2032B"/>
    <w:rsid w:val="00020C1F"/>
    <w:rsid w:val="0002346E"/>
    <w:rsid w:val="000340EE"/>
    <w:rsid w:val="000370B7"/>
    <w:rsid w:val="00040A86"/>
    <w:rsid w:val="000425B3"/>
    <w:rsid w:val="00044ADE"/>
    <w:rsid w:val="0004633D"/>
    <w:rsid w:val="00051190"/>
    <w:rsid w:val="000527E4"/>
    <w:rsid w:val="00053AC6"/>
    <w:rsid w:val="000563F3"/>
    <w:rsid w:val="000605F6"/>
    <w:rsid w:val="00062599"/>
    <w:rsid w:val="0006322B"/>
    <w:rsid w:val="00065201"/>
    <w:rsid w:val="000652C5"/>
    <w:rsid w:val="00066E92"/>
    <w:rsid w:val="00067264"/>
    <w:rsid w:val="00072114"/>
    <w:rsid w:val="00074D83"/>
    <w:rsid w:val="000806A7"/>
    <w:rsid w:val="00082AB6"/>
    <w:rsid w:val="00087898"/>
    <w:rsid w:val="00092432"/>
    <w:rsid w:val="00094D18"/>
    <w:rsid w:val="000A2046"/>
    <w:rsid w:val="000A2086"/>
    <w:rsid w:val="000A3935"/>
    <w:rsid w:val="000A42E7"/>
    <w:rsid w:val="000A6083"/>
    <w:rsid w:val="000B1F67"/>
    <w:rsid w:val="000B5FD7"/>
    <w:rsid w:val="000C18BD"/>
    <w:rsid w:val="000C1A24"/>
    <w:rsid w:val="000C2A23"/>
    <w:rsid w:val="000C3500"/>
    <w:rsid w:val="000C6FB0"/>
    <w:rsid w:val="000D1D28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F0E5F"/>
    <w:rsid w:val="000F23BA"/>
    <w:rsid w:val="000F339D"/>
    <w:rsid w:val="000F4492"/>
    <w:rsid w:val="000F61EB"/>
    <w:rsid w:val="000F7EB7"/>
    <w:rsid w:val="0010374D"/>
    <w:rsid w:val="0010440A"/>
    <w:rsid w:val="001048B3"/>
    <w:rsid w:val="001062F9"/>
    <w:rsid w:val="0010650D"/>
    <w:rsid w:val="00107B9E"/>
    <w:rsid w:val="00110EE7"/>
    <w:rsid w:val="001115A6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1D0"/>
    <w:rsid w:val="001303BF"/>
    <w:rsid w:val="00132282"/>
    <w:rsid w:val="00133AD2"/>
    <w:rsid w:val="00135226"/>
    <w:rsid w:val="00140572"/>
    <w:rsid w:val="0014109D"/>
    <w:rsid w:val="001419FC"/>
    <w:rsid w:val="00143609"/>
    <w:rsid w:val="00143B6C"/>
    <w:rsid w:val="00144A88"/>
    <w:rsid w:val="00144D6B"/>
    <w:rsid w:val="00160A3F"/>
    <w:rsid w:val="00166FFB"/>
    <w:rsid w:val="00170CA0"/>
    <w:rsid w:val="00170D77"/>
    <w:rsid w:val="00174A5A"/>
    <w:rsid w:val="00174B28"/>
    <w:rsid w:val="00176060"/>
    <w:rsid w:val="001778C5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C6B16"/>
    <w:rsid w:val="001D092C"/>
    <w:rsid w:val="001D1E87"/>
    <w:rsid w:val="001D6526"/>
    <w:rsid w:val="001D6827"/>
    <w:rsid w:val="001D7DD7"/>
    <w:rsid w:val="001E13E0"/>
    <w:rsid w:val="001E2392"/>
    <w:rsid w:val="001E38B1"/>
    <w:rsid w:val="001E5620"/>
    <w:rsid w:val="001E5672"/>
    <w:rsid w:val="001E56D2"/>
    <w:rsid w:val="001E6DAE"/>
    <w:rsid w:val="001E77E5"/>
    <w:rsid w:val="001E7A9F"/>
    <w:rsid w:val="001F06C9"/>
    <w:rsid w:val="001F1479"/>
    <w:rsid w:val="001F1941"/>
    <w:rsid w:val="001F367F"/>
    <w:rsid w:val="001F61E5"/>
    <w:rsid w:val="00200799"/>
    <w:rsid w:val="0021001D"/>
    <w:rsid w:val="0021294A"/>
    <w:rsid w:val="00220A16"/>
    <w:rsid w:val="0022234D"/>
    <w:rsid w:val="00222EB1"/>
    <w:rsid w:val="00223F1C"/>
    <w:rsid w:val="00227BFD"/>
    <w:rsid w:val="00230040"/>
    <w:rsid w:val="00233466"/>
    <w:rsid w:val="00235F01"/>
    <w:rsid w:val="00242E9E"/>
    <w:rsid w:val="00243ACB"/>
    <w:rsid w:val="0024449D"/>
    <w:rsid w:val="002446BB"/>
    <w:rsid w:val="0025277E"/>
    <w:rsid w:val="00254968"/>
    <w:rsid w:val="002571C2"/>
    <w:rsid w:val="0026149F"/>
    <w:rsid w:val="00262C95"/>
    <w:rsid w:val="00265870"/>
    <w:rsid w:val="002672F7"/>
    <w:rsid w:val="00270917"/>
    <w:rsid w:val="00276852"/>
    <w:rsid w:val="00276F30"/>
    <w:rsid w:val="00277488"/>
    <w:rsid w:val="00280495"/>
    <w:rsid w:val="00280F33"/>
    <w:rsid w:val="002842CB"/>
    <w:rsid w:val="00285A83"/>
    <w:rsid w:val="0028772A"/>
    <w:rsid w:val="00291146"/>
    <w:rsid w:val="00291AC7"/>
    <w:rsid w:val="002939D0"/>
    <w:rsid w:val="00295FD5"/>
    <w:rsid w:val="002973A4"/>
    <w:rsid w:val="002974CF"/>
    <w:rsid w:val="002A3093"/>
    <w:rsid w:val="002A7C5E"/>
    <w:rsid w:val="002B140A"/>
    <w:rsid w:val="002B39A8"/>
    <w:rsid w:val="002B5CB8"/>
    <w:rsid w:val="002B77C0"/>
    <w:rsid w:val="002C0429"/>
    <w:rsid w:val="002C26B0"/>
    <w:rsid w:val="002C2E09"/>
    <w:rsid w:val="002C3043"/>
    <w:rsid w:val="002C3459"/>
    <w:rsid w:val="002D4361"/>
    <w:rsid w:val="002D54CA"/>
    <w:rsid w:val="002D72D5"/>
    <w:rsid w:val="002D7F0C"/>
    <w:rsid w:val="002E1AF2"/>
    <w:rsid w:val="002E293E"/>
    <w:rsid w:val="002E3718"/>
    <w:rsid w:val="002E7BF0"/>
    <w:rsid w:val="002F0FA8"/>
    <w:rsid w:val="002F231F"/>
    <w:rsid w:val="002F2AD1"/>
    <w:rsid w:val="002F6B55"/>
    <w:rsid w:val="0030337A"/>
    <w:rsid w:val="00304938"/>
    <w:rsid w:val="00305DCB"/>
    <w:rsid w:val="00306127"/>
    <w:rsid w:val="00310A85"/>
    <w:rsid w:val="00311134"/>
    <w:rsid w:val="003130F8"/>
    <w:rsid w:val="00316FB6"/>
    <w:rsid w:val="003177C8"/>
    <w:rsid w:val="00320980"/>
    <w:rsid w:val="00321A93"/>
    <w:rsid w:val="00323388"/>
    <w:rsid w:val="003278C3"/>
    <w:rsid w:val="00335F52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5ED3"/>
    <w:rsid w:val="00365FF0"/>
    <w:rsid w:val="00367DAC"/>
    <w:rsid w:val="00370C74"/>
    <w:rsid w:val="00372D0D"/>
    <w:rsid w:val="00373940"/>
    <w:rsid w:val="0037489A"/>
    <w:rsid w:val="00377330"/>
    <w:rsid w:val="00377D65"/>
    <w:rsid w:val="00383F38"/>
    <w:rsid w:val="003865DC"/>
    <w:rsid w:val="003944CE"/>
    <w:rsid w:val="003945A8"/>
    <w:rsid w:val="00394836"/>
    <w:rsid w:val="00397661"/>
    <w:rsid w:val="003A121F"/>
    <w:rsid w:val="003A2737"/>
    <w:rsid w:val="003A55CC"/>
    <w:rsid w:val="003A699B"/>
    <w:rsid w:val="003B367A"/>
    <w:rsid w:val="003B3A68"/>
    <w:rsid w:val="003B3C7E"/>
    <w:rsid w:val="003B4E9A"/>
    <w:rsid w:val="003B6D0B"/>
    <w:rsid w:val="003B7F5D"/>
    <w:rsid w:val="003C148B"/>
    <w:rsid w:val="003C29E9"/>
    <w:rsid w:val="003C3C3A"/>
    <w:rsid w:val="003C484E"/>
    <w:rsid w:val="003C5B04"/>
    <w:rsid w:val="003D00CC"/>
    <w:rsid w:val="003D1258"/>
    <w:rsid w:val="003D3F2C"/>
    <w:rsid w:val="003D5E95"/>
    <w:rsid w:val="003D7E3B"/>
    <w:rsid w:val="003E16AF"/>
    <w:rsid w:val="003E21EB"/>
    <w:rsid w:val="003E3ADB"/>
    <w:rsid w:val="003E3FCC"/>
    <w:rsid w:val="003E5EA1"/>
    <w:rsid w:val="003E65A3"/>
    <w:rsid w:val="003E706D"/>
    <w:rsid w:val="003F1946"/>
    <w:rsid w:val="003F416F"/>
    <w:rsid w:val="003F5088"/>
    <w:rsid w:val="003F54B2"/>
    <w:rsid w:val="003F62B7"/>
    <w:rsid w:val="0040240B"/>
    <w:rsid w:val="00410566"/>
    <w:rsid w:val="004123FC"/>
    <w:rsid w:val="004142DC"/>
    <w:rsid w:val="00414BDA"/>
    <w:rsid w:val="00417C69"/>
    <w:rsid w:val="00423CF0"/>
    <w:rsid w:val="004303BE"/>
    <w:rsid w:val="004310DB"/>
    <w:rsid w:val="004312CE"/>
    <w:rsid w:val="00431399"/>
    <w:rsid w:val="00433DE0"/>
    <w:rsid w:val="00434A45"/>
    <w:rsid w:val="00434BC2"/>
    <w:rsid w:val="004355BD"/>
    <w:rsid w:val="00436249"/>
    <w:rsid w:val="00437CE8"/>
    <w:rsid w:val="00441F3D"/>
    <w:rsid w:val="00444C35"/>
    <w:rsid w:val="00447C6C"/>
    <w:rsid w:val="00453128"/>
    <w:rsid w:val="0045376F"/>
    <w:rsid w:val="00455BEC"/>
    <w:rsid w:val="00462646"/>
    <w:rsid w:val="0046754E"/>
    <w:rsid w:val="00471056"/>
    <w:rsid w:val="00472AB6"/>
    <w:rsid w:val="004813F2"/>
    <w:rsid w:val="00483414"/>
    <w:rsid w:val="00484E03"/>
    <w:rsid w:val="00486418"/>
    <w:rsid w:val="00487BA0"/>
    <w:rsid w:val="0049213A"/>
    <w:rsid w:val="0049682F"/>
    <w:rsid w:val="004A00B5"/>
    <w:rsid w:val="004A51AA"/>
    <w:rsid w:val="004A6CE3"/>
    <w:rsid w:val="004A6F85"/>
    <w:rsid w:val="004B3023"/>
    <w:rsid w:val="004B3B8A"/>
    <w:rsid w:val="004B5A5C"/>
    <w:rsid w:val="004C13CC"/>
    <w:rsid w:val="004C3048"/>
    <w:rsid w:val="004C5183"/>
    <w:rsid w:val="004C75E3"/>
    <w:rsid w:val="004C7FB8"/>
    <w:rsid w:val="004D20A0"/>
    <w:rsid w:val="004D4649"/>
    <w:rsid w:val="004D75DA"/>
    <w:rsid w:val="004E062B"/>
    <w:rsid w:val="004E33AF"/>
    <w:rsid w:val="004E404F"/>
    <w:rsid w:val="004E4573"/>
    <w:rsid w:val="004E4970"/>
    <w:rsid w:val="004E5DA3"/>
    <w:rsid w:val="004E78A5"/>
    <w:rsid w:val="004F15C8"/>
    <w:rsid w:val="00501BDA"/>
    <w:rsid w:val="00502837"/>
    <w:rsid w:val="0051165E"/>
    <w:rsid w:val="00514998"/>
    <w:rsid w:val="00514F50"/>
    <w:rsid w:val="00516275"/>
    <w:rsid w:val="00530195"/>
    <w:rsid w:val="0053240A"/>
    <w:rsid w:val="00534B61"/>
    <w:rsid w:val="00535E3A"/>
    <w:rsid w:val="0053632E"/>
    <w:rsid w:val="00537243"/>
    <w:rsid w:val="00544105"/>
    <w:rsid w:val="00545177"/>
    <w:rsid w:val="005461A2"/>
    <w:rsid w:val="0054713A"/>
    <w:rsid w:val="00547B8C"/>
    <w:rsid w:val="00550B20"/>
    <w:rsid w:val="00551153"/>
    <w:rsid w:val="00551582"/>
    <w:rsid w:val="005568D0"/>
    <w:rsid w:val="00560A68"/>
    <w:rsid w:val="005615DC"/>
    <w:rsid w:val="00562377"/>
    <w:rsid w:val="00564054"/>
    <w:rsid w:val="00565889"/>
    <w:rsid w:val="00565ABC"/>
    <w:rsid w:val="00566449"/>
    <w:rsid w:val="005757DB"/>
    <w:rsid w:val="00576212"/>
    <w:rsid w:val="0058023B"/>
    <w:rsid w:val="005870AD"/>
    <w:rsid w:val="00590A24"/>
    <w:rsid w:val="00594D3F"/>
    <w:rsid w:val="005966F6"/>
    <w:rsid w:val="005A0845"/>
    <w:rsid w:val="005A320C"/>
    <w:rsid w:val="005A5508"/>
    <w:rsid w:val="005A5B9E"/>
    <w:rsid w:val="005B06F5"/>
    <w:rsid w:val="005B25F6"/>
    <w:rsid w:val="005B3962"/>
    <w:rsid w:val="005B4200"/>
    <w:rsid w:val="005B4956"/>
    <w:rsid w:val="005B4B10"/>
    <w:rsid w:val="005B658C"/>
    <w:rsid w:val="005C1863"/>
    <w:rsid w:val="005C4C6C"/>
    <w:rsid w:val="005C67F5"/>
    <w:rsid w:val="005D2FBE"/>
    <w:rsid w:val="005D3D88"/>
    <w:rsid w:val="005D7E85"/>
    <w:rsid w:val="005E059E"/>
    <w:rsid w:val="005E2D9F"/>
    <w:rsid w:val="005F1956"/>
    <w:rsid w:val="005F394A"/>
    <w:rsid w:val="005F47CB"/>
    <w:rsid w:val="005F6D57"/>
    <w:rsid w:val="00601740"/>
    <w:rsid w:val="00601795"/>
    <w:rsid w:val="00601FB6"/>
    <w:rsid w:val="0060634C"/>
    <w:rsid w:val="0061028B"/>
    <w:rsid w:val="006108E9"/>
    <w:rsid w:val="006130EF"/>
    <w:rsid w:val="00614679"/>
    <w:rsid w:val="006227B2"/>
    <w:rsid w:val="006326C4"/>
    <w:rsid w:val="00633BEB"/>
    <w:rsid w:val="006340C8"/>
    <w:rsid w:val="00637577"/>
    <w:rsid w:val="00641B23"/>
    <w:rsid w:val="00642D8C"/>
    <w:rsid w:val="00645121"/>
    <w:rsid w:val="00654D4C"/>
    <w:rsid w:val="0065512D"/>
    <w:rsid w:val="0065674B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4EE2"/>
    <w:rsid w:val="006B4EF7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2981"/>
    <w:rsid w:val="006D3503"/>
    <w:rsid w:val="006D5456"/>
    <w:rsid w:val="006F4E9B"/>
    <w:rsid w:val="006F5AFB"/>
    <w:rsid w:val="006F6327"/>
    <w:rsid w:val="006F7C01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416A"/>
    <w:rsid w:val="00724DB8"/>
    <w:rsid w:val="007253C5"/>
    <w:rsid w:val="00726019"/>
    <w:rsid w:val="0073081F"/>
    <w:rsid w:val="00731BBD"/>
    <w:rsid w:val="00734105"/>
    <w:rsid w:val="00734B67"/>
    <w:rsid w:val="007375FB"/>
    <w:rsid w:val="007404B6"/>
    <w:rsid w:val="00740E14"/>
    <w:rsid w:val="00741877"/>
    <w:rsid w:val="00741FC3"/>
    <w:rsid w:val="00744B42"/>
    <w:rsid w:val="0074697D"/>
    <w:rsid w:val="0075194D"/>
    <w:rsid w:val="00751A4F"/>
    <w:rsid w:val="00755F1C"/>
    <w:rsid w:val="0076173D"/>
    <w:rsid w:val="00761894"/>
    <w:rsid w:val="0076286B"/>
    <w:rsid w:val="00762CA1"/>
    <w:rsid w:val="00762E67"/>
    <w:rsid w:val="007666FC"/>
    <w:rsid w:val="0077450C"/>
    <w:rsid w:val="00776B7B"/>
    <w:rsid w:val="0078067B"/>
    <w:rsid w:val="00781AD1"/>
    <w:rsid w:val="007827A3"/>
    <w:rsid w:val="00783F8E"/>
    <w:rsid w:val="00785A7E"/>
    <w:rsid w:val="0078704A"/>
    <w:rsid w:val="00787C43"/>
    <w:rsid w:val="00791D30"/>
    <w:rsid w:val="00792287"/>
    <w:rsid w:val="00793148"/>
    <w:rsid w:val="00797986"/>
    <w:rsid w:val="00797BD6"/>
    <w:rsid w:val="00797FFB"/>
    <w:rsid w:val="007A082A"/>
    <w:rsid w:val="007A0A78"/>
    <w:rsid w:val="007A3178"/>
    <w:rsid w:val="007A3A4F"/>
    <w:rsid w:val="007A4017"/>
    <w:rsid w:val="007B38EC"/>
    <w:rsid w:val="007B5D3C"/>
    <w:rsid w:val="007B7B0D"/>
    <w:rsid w:val="007B7BB9"/>
    <w:rsid w:val="007C0FB9"/>
    <w:rsid w:val="007C1864"/>
    <w:rsid w:val="007C3AB4"/>
    <w:rsid w:val="007C50BE"/>
    <w:rsid w:val="007C5C5E"/>
    <w:rsid w:val="007D0126"/>
    <w:rsid w:val="007D1AEE"/>
    <w:rsid w:val="007D4886"/>
    <w:rsid w:val="007E0EAF"/>
    <w:rsid w:val="007E1E4B"/>
    <w:rsid w:val="007E4198"/>
    <w:rsid w:val="007F01F2"/>
    <w:rsid w:val="007F2DC8"/>
    <w:rsid w:val="007F30AB"/>
    <w:rsid w:val="007F38D0"/>
    <w:rsid w:val="007F5323"/>
    <w:rsid w:val="008003FD"/>
    <w:rsid w:val="00800BC4"/>
    <w:rsid w:val="00801906"/>
    <w:rsid w:val="00801AA5"/>
    <w:rsid w:val="00805FC1"/>
    <w:rsid w:val="008106C7"/>
    <w:rsid w:val="0081283D"/>
    <w:rsid w:val="008136A2"/>
    <w:rsid w:val="0081773D"/>
    <w:rsid w:val="00820343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1376"/>
    <w:rsid w:val="00864126"/>
    <w:rsid w:val="008643FB"/>
    <w:rsid w:val="00865646"/>
    <w:rsid w:val="0086709B"/>
    <w:rsid w:val="00872A3F"/>
    <w:rsid w:val="008736AD"/>
    <w:rsid w:val="00874A65"/>
    <w:rsid w:val="0087780C"/>
    <w:rsid w:val="00882BAC"/>
    <w:rsid w:val="00882FAB"/>
    <w:rsid w:val="00885935"/>
    <w:rsid w:val="008861B9"/>
    <w:rsid w:val="00890C7F"/>
    <w:rsid w:val="00892EE1"/>
    <w:rsid w:val="00894628"/>
    <w:rsid w:val="00895092"/>
    <w:rsid w:val="00895A7A"/>
    <w:rsid w:val="008A179D"/>
    <w:rsid w:val="008A1BD8"/>
    <w:rsid w:val="008A2EE4"/>
    <w:rsid w:val="008A300D"/>
    <w:rsid w:val="008A3823"/>
    <w:rsid w:val="008A4122"/>
    <w:rsid w:val="008A62DB"/>
    <w:rsid w:val="008A7411"/>
    <w:rsid w:val="008B090D"/>
    <w:rsid w:val="008B0EAB"/>
    <w:rsid w:val="008B2BC8"/>
    <w:rsid w:val="008B5A98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FC1"/>
    <w:rsid w:val="009445F6"/>
    <w:rsid w:val="00946520"/>
    <w:rsid w:val="00947648"/>
    <w:rsid w:val="0094772A"/>
    <w:rsid w:val="009509C2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6292"/>
    <w:rsid w:val="009868D3"/>
    <w:rsid w:val="00987DEC"/>
    <w:rsid w:val="00991064"/>
    <w:rsid w:val="00991D30"/>
    <w:rsid w:val="00996872"/>
    <w:rsid w:val="0099723F"/>
    <w:rsid w:val="009A0C95"/>
    <w:rsid w:val="009A4E37"/>
    <w:rsid w:val="009B181F"/>
    <w:rsid w:val="009B39FA"/>
    <w:rsid w:val="009B40C9"/>
    <w:rsid w:val="009B516E"/>
    <w:rsid w:val="009B5DB8"/>
    <w:rsid w:val="009B68A3"/>
    <w:rsid w:val="009C04F7"/>
    <w:rsid w:val="009C0714"/>
    <w:rsid w:val="009C10AC"/>
    <w:rsid w:val="009C43BF"/>
    <w:rsid w:val="009C469F"/>
    <w:rsid w:val="009C581F"/>
    <w:rsid w:val="009D0886"/>
    <w:rsid w:val="009D3D4B"/>
    <w:rsid w:val="009D6854"/>
    <w:rsid w:val="009D7A14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460F"/>
    <w:rsid w:val="00A27266"/>
    <w:rsid w:val="00A32158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85C33"/>
    <w:rsid w:val="00AA0B6B"/>
    <w:rsid w:val="00AA135E"/>
    <w:rsid w:val="00AA14AA"/>
    <w:rsid w:val="00AA53CF"/>
    <w:rsid w:val="00AA740E"/>
    <w:rsid w:val="00AB396B"/>
    <w:rsid w:val="00AC136B"/>
    <w:rsid w:val="00AC2485"/>
    <w:rsid w:val="00AC2D14"/>
    <w:rsid w:val="00AC436B"/>
    <w:rsid w:val="00AC531A"/>
    <w:rsid w:val="00AE1105"/>
    <w:rsid w:val="00AE2654"/>
    <w:rsid w:val="00AE77F6"/>
    <w:rsid w:val="00AF1451"/>
    <w:rsid w:val="00AF3657"/>
    <w:rsid w:val="00AF368E"/>
    <w:rsid w:val="00AF44D1"/>
    <w:rsid w:val="00B06C73"/>
    <w:rsid w:val="00B10ACA"/>
    <w:rsid w:val="00B11D02"/>
    <w:rsid w:val="00B129F6"/>
    <w:rsid w:val="00B138A5"/>
    <w:rsid w:val="00B14C7F"/>
    <w:rsid w:val="00B15D4F"/>
    <w:rsid w:val="00B15E75"/>
    <w:rsid w:val="00B165A0"/>
    <w:rsid w:val="00B2103C"/>
    <w:rsid w:val="00B213F4"/>
    <w:rsid w:val="00B23E93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4B6E"/>
    <w:rsid w:val="00B558B4"/>
    <w:rsid w:val="00B57946"/>
    <w:rsid w:val="00B6066A"/>
    <w:rsid w:val="00B61AF5"/>
    <w:rsid w:val="00B63C2E"/>
    <w:rsid w:val="00B6603A"/>
    <w:rsid w:val="00B660DC"/>
    <w:rsid w:val="00B6624C"/>
    <w:rsid w:val="00B71DFD"/>
    <w:rsid w:val="00B73073"/>
    <w:rsid w:val="00B73A02"/>
    <w:rsid w:val="00B8018D"/>
    <w:rsid w:val="00B81197"/>
    <w:rsid w:val="00B83573"/>
    <w:rsid w:val="00B844E2"/>
    <w:rsid w:val="00B85D99"/>
    <w:rsid w:val="00B87E65"/>
    <w:rsid w:val="00B9195A"/>
    <w:rsid w:val="00B945DA"/>
    <w:rsid w:val="00B948A4"/>
    <w:rsid w:val="00B95195"/>
    <w:rsid w:val="00B97D21"/>
    <w:rsid w:val="00BA4687"/>
    <w:rsid w:val="00BA5B62"/>
    <w:rsid w:val="00BA6AE8"/>
    <w:rsid w:val="00BA6FF1"/>
    <w:rsid w:val="00BB0505"/>
    <w:rsid w:val="00BB3762"/>
    <w:rsid w:val="00BB5211"/>
    <w:rsid w:val="00BB5E13"/>
    <w:rsid w:val="00BC068E"/>
    <w:rsid w:val="00BC23E8"/>
    <w:rsid w:val="00BC2C59"/>
    <w:rsid w:val="00BC73B6"/>
    <w:rsid w:val="00BC7B0C"/>
    <w:rsid w:val="00BE6533"/>
    <w:rsid w:val="00BF2F0F"/>
    <w:rsid w:val="00BF6726"/>
    <w:rsid w:val="00BF68B4"/>
    <w:rsid w:val="00C006ED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212FA"/>
    <w:rsid w:val="00C301CA"/>
    <w:rsid w:val="00C30DA3"/>
    <w:rsid w:val="00C345C6"/>
    <w:rsid w:val="00C3665F"/>
    <w:rsid w:val="00C37B13"/>
    <w:rsid w:val="00C42605"/>
    <w:rsid w:val="00C4438A"/>
    <w:rsid w:val="00C457E7"/>
    <w:rsid w:val="00C45812"/>
    <w:rsid w:val="00C51AFA"/>
    <w:rsid w:val="00C52500"/>
    <w:rsid w:val="00C53199"/>
    <w:rsid w:val="00C5487A"/>
    <w:rsid w:val="00C6040A"/>
    <w:rsid w:val="00C6117E"/>
    <w:rsid w:val="00C62981"/>
    <w:rsid w:val="00C62AE5"/>
    <w:rsid w:val="00C646F3"/>
    <w:rsid w:val="00C66645"/>
    <w:rsid w:val="00C71F78"/>
    <w:rsid w:val="00C72981"/>
    <w:rsid w:val="00C72C38"/>
    <w:rsid w:val="00C814AA"/>
    <w:rsid w:val="00C8181C"/>
    <w:rsid w:val="00C82170"/>
    <w:rsid w:val="00C8589C"/>
    <w:rsid w:val="00C86244"/>
    <w:rsid w:val="00C875F2"/>
    <w:rsid w:val="00C91042"/>
    <w:rsid w:val="00C939FE"/>
    <w:rsid w:val="00C94D13"/>
    <w:rsid w:val="00C97A92"/>
    <w:rsid w:val="00C97AAB"/>
    <w:rsid w:val="00CA085F"/>
    <w:rsid w:val="00CA4F81"/>
    <w:rsid w:val="00CA71C5"/>
    <w:rsid w:val="00CB1343"/>
    <w:rsid w:val="00CB3302"/>
    <w:rsid w:val="00CB3594"/>
    <w:rsid w:val="00CB5076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D00D45"/>
    <w:rsid w:val="00D02EA6"/>
    <w:rsid w:val="00D02FF4"/>
    <w:rsid w:val="00D0391E"/>
    <w:rsid w:val="00D059A0"/>
    <w:rsid w:val="00D05B67"/>
    <w:rsid w:val="00D069F5"/>
    <w:rsid w:val="00D07BE2"/>
    <w:rsid w:val="00D07CC4"/>
    <w:rsid w:val="00D17BBA"/>
    <w:rsid w:val="00D2083A"/>
    <w:rsid w:val="00D213CD"/>
    <w:rsid w:val="00D21C2C"/>
    <w:rsid w:val="00D220FA"/>
    <w:rsid w:val="00D22160"/>
    <w:rsid w:val="00D22530"/>
    <w:rsid w:val="00D24E51"/>
    <w:rsid w:val="00D27FC4"/>
    <w:rsid w:val="00D3274C"/>
    <w:rsid w:val="00D32E81"/>
    <w:rsid w:val="00D406FE"/>
    <w:rsid w:val="00D43467"/>
    <w:rsid w:val="00D437B0"/>
    <w:rsid w:val="00D500A8"/>
    <w:rsid w:val="00D503C8"/>
    <w:rsid w:val="00D560AA"/>
    <w:rsid w:val="00D622E6"/>
    <w:rsid w:val="00D62C61"/>
    <w:rsid w:val="00D650BB"/>
    <w:rsid w:val="00D67B4E"/>
    <w:rsid w:val="00D72692"/>
    <w:rsid w:val="00D802D9"/>
    <w:rsid w:val="00D8349F"/>
    <w:rsid w:val="00D83CD0"/>
    <w:rsid w:val="00D86F13"/>
    <w:rsid w:val="00D94650"/>
    <w:rsid w:val="00D951F6"/>
    <w:rsid w:val="00D9535A"/>
    <w:rsid w:val="00D95DB6"/>
    <w:rsid w:val="00DA4B78"/>
    <w:rsid w:val="00DA4C7D"/>
    <w:rsid w:val="00DA6038"/>
    <w:rsid w:val="00DA7966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16FB"/>
    <w:rsid w:val="00DD2267"/>
    <w:rsid w:val="00DD3576"/>
    <w:rsid w:val="00DD496D"/>
    <w:rsid w:val="00DD6515"/>
    <w:rsid w:val="00DE67B2"/>
    <w:rsid w:val="00DE71E4"/>
    <w:rsid w:val="00DE74EE"/>
    <w:rsid w:val="00DF1DEC"/>
    <w:rsid w:val="00DF2B5B"/>
    <w:rsid w:val="00DF5733"/>
    <w:rsid w:val="00E00DCA"/>
    <w:rsid w:val="00E00FC9"/>
    <w:rsid w:val="00E03692"/>
    <w:rsid w:val="00E03864"/>
    <w:rsid w:val="00E03E10"/>
    <w:rsid w:val="00E0487E"/>
    <w:rsid w:val="00E06F48"/>
    <w:rsid w:val="00E11EB0"/>
    <w:rsid w:val="00E12EC2"/>
    <w:rsid w:val="00E13737"/>
    <w:rsid w:val="00E156EB"/>
    <w:rsid w:val="00E16A30"/>
    <w:rsid w:val="00E21821"/>
    <w:rsid w:val="00E22ADE"/>
    <w:rsid w:val="00E22AF6"/>
    <w:rsid w:val="00E2338C"/>
    <w:rsid w:val="00E25721"/>
    <w:rsid w:val="00E26899"/>
    <w:rsid w:val="00E300CD"/>
    <w:rsid w:val="00E3166A"/>
    <w:rsid w:val="00E31CC4"/>
    <w:rsid w:val="00E35621"/>
    <w:rsid w:val="00E3663E"/>
    <w:rsid w:val="00E4076E"/>
    <w:rsid w:val="00E408E2"/>
    <w:rsid w:val="00E40C15"/>
    <w:rsid w:val="00E45EC3"/>
    <w:rsid w:val="00E46D0D"/>
    <w:rsid w:val="00E46E56"/>
    <w:rsid w:val="00E47A74"/>
    <w:rsid w:val="00E61159"/>
    <w:rsid w:val="00E62DAB"/>
    <w:rsid w:val="00E65D91"/>
    <w:rsid w:val="00E662FF"/>
    <w:rsid w:val="00E663BC"/>
    <w:rsid w:val="00E70894"/>
    <w:rsid w:val="00E70B02"/>
    <w:rsid w:val="00E7239F"/>
    <w:rsid w:val="00E87EAC"/>
    <w:rsid w:val="00E9087F"/>
    <w:rsid w:val="00E9324D"/>
    <w:rsid w:val="00E9723A"/>
    <w:rsid w:val="00EA333C"/>
    <w:rsid w:val="00EA593B"/>
    <w:rsid w:val="00EB0B93"/>
    <w:rsid w:val="00EB1D18"/>
    <w:rsid w:val="00EB2F3A"/>
    <w:rsid w:val="00EB4AC7"/>
    <w:rsid w:val="00EC0869"/>
    <w:rsid w:val="00ED1161"/>
    <w:rsid w:val="00ED1EDD"/>
    <w:rsid w:val="00ED2108"/>
    <w:rsid w:val="00ED2EC9"/>
    <w:rsid w:val="00ED6C95"/>
    <w:rsid w:val="00EE1E34"/>
    <w:rsid w:val="00EE688E"/>
    <w:rsid w:val="00EE6DD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4C9F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2295D"/>
    <w:rsid w:val="00F24CBA"/>
    <w:rsid w:val="00F271D7"/>
    <w:rsid w:val="00F31F19"/>
    <w:rsid w:val="00F34C54"/>
    <w:rsid w:val="00F41C79"/>
    <w:rsid w:val="00F41D85"/>
    <w:rsid w:val="00F458BF"/>
    <w:rsid w:val="00F517E5"/>
    <w:rsid w:val="00F52997"/>
    <w:rsid w:val="00F5356F"/>
    <w:rsid w:val="00F55E0C"/>
    <w:rsid w:val="00F6005F"/>
    <w:rsid w:val="00F62212"/>
    <w:rsid w:val="00F62D96"/>
    <w:rsid w:val="00F63D4C"/>
    <w:rsid w:val="00F646F5"/>
    <w:rsid w:val="00F66CB7"/>
    <w:rsid w:val="00F67B0F"/>
    <w:rsid w:val="00F752B7"/>
    <w:rsid w:val="00F77C79"/>
    <w:rsid w:val="00F83EC0"/>
    <w:rsid w:val="00F85F58"/>
    <w:rsid w:val="00F860D7"/>
    <w:rsid w:val="00F90367"/>
    <w:rsid w:val="00F94763"/>
    <w:rsid w:val="00F95756"/>
    <w:rsid w:val="00F95FBC"/>
    <w:rsid w:val="00F96231"/>
    <w:rsid w:val="00FA54AA"/>
    <w:rsid w:val="00FB0AE2"/>
    <w:rsid w:val="00FB13A1"/>
    <w:rsid w:val="00FB372F"/>
    <w:rsid w:val="00FB5D51"/>
    <w:rsid w:val="00FC1FA3"/>
    <w:rsid w:val="00FC6A2F"/>
    <w:rsid w:val="00FC718A"/>
    <w:rsid w:val="00FC73FB"/>
    <w:rsid w:val="00FC7AA6"/>
    <w:rsid w:val="00FD14BD"/>
    <w:rsid w:val="00FD18E7"/>
    <w:rsid w:val="00FD4B96"/>
    <w:rsid w:val="00FD6B3E"/>
    <w:rsid w:val="00FE23BA"/>
    <w:rsid w:val="00FE48B3"/>
    <w:rsid w:val="00FE4F41"/>
    <w:rsid w:val="00FE5973"/>
    <w:rsid w:val="00FE5E27"/>
    <w:rsid w:val="00FF131B"/>
    <w:rsid w:val="00FF1677"/>
    <w:rsid w:val="00FF2FC7"/>
    <w:rsid w:val="00FF4085"/>
    <w:rsid w:val="00FF45E6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3DBD1-34D8-4FB5-B10A-42B6FD8C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2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806</cp:revision>
  <cp:lastPrinted>2016-09-05T13:56:00Z</cp:lastPrinted>
  <dcterms:created xsi:type="dcterms:W3CDTF">2017-12-20T18:28:00Z</dcterms:created>
  <dcterms:modified xsi:type="dcterms:W3CDTF">2018-06-11T14:52:00Z</dcterms:modified>
</cp:coreProperties>
</file>