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0E2667">
      <w:pPr>
        <w:spacing w:line="276" w:lineRule="auto"/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24</w:t>
      </w:r>
      <w:r w:rsidR="00B42B61">
        <w:rPr>
          <w:rFonts w:ascii="Times New Roman" w:hAnsi="Times New Roman"/>
          <w:sz w:val="22"/>
          <w:szCs w:val="22"/>
        </w:rPr>
        <w:t>3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4C5183" w:rsidP="000E2667">
      <w:pPr>
        <w:spacing w:line="276" w:lineRule="auto"/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992"/>
        <w:gridCol w:w="567"/>
        <w:gridCol w:w="2822"/>
      </w:tblGrid>
      <w:tr w:rsidR="004C5183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B95195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="00B42B61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fevereiro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42B61" w:rsidRPr="004C5183" w:rsidTr="00345D14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2B61" w:rsidRPr="004C5183" w:rsidRDefault="00B42B61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B42B61" w:rsidRPr="004C5183" w:rsidTr="00345D14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2B61" w:rsidRPr="004C5183" w:rsidRDefault="00B42B61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B42B61" w:rsidRPr="004C5183" w:rsidTr="00345D14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2B61" w:rsidRPr="004C5183" w:rsidRDefault="00B42B61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B42B61">
              <w:rPr>
                <w:rFonts w:ascii="Times New Roman" w:eastAsia="MS Mincho" w:hAnsi="Times New Roman"/>
                <w:sz w:val="22"/>
                <w:szCs w:val="22"/>
              </w:rPr>
              <w:t>Rodrigo Rintzel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F41C79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C5183" w:rsidRDefault="00F41C79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F41C79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C5183" w:rsidRDefault="00F41C79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F12844" w:rsidRPr="004C5183" w:rsidTr="00357CFD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F12844" w:rsidRPr="004C5183" w:rsidTr="00357CFD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 da Presidência</w:t>
            </w:r>
          </w:p>
        </w:tc>
      </w:tr>
      <w:tr w:rsidR="00F12844" w:rsidRPr="004C5183" w:rsidTr="00357CFD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F12844" w:rsidRPr="004C5183" w:rsidTr="00357CFD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pleno para o início da reunião.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238ª </w:t>
            </w:r>
            <w:r w:rsidRPr="00F41C79">
              <w:rPr>
                <w:rFonts w:ascii="Times New Roman" w:hAnsi="Times New Roman"/>
                <w:b/>
                <w:sz w:val="22"/>
                <w:szCs w:val="22"/>
              </w:rPr>
              <w:t>e 24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F41C79">
              <w:rPr>
                <w:rFonts w:ascii="Times New Roman" w:hAnsi="Times New Roman"/>
                <w:b/>
                <w:sz w:val="22"/>
                <w:szCs w:val="22"/>
              </w:rPr>
              <w:t>ª reuniões ordinárias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4F0542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 minutas ficam pendentes de finalização e apreciação na próxima reunião.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947648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="004F0542">
              <w:rPr>
                <w:rFonts w:ascii="Times New Roman" w:eastAsia="MS Mincho" w:hAnsi="Times New Roman"/>
                <w:sz w:val="22"/>
                <w:szCs w:val="22"/>
              </w:rPr>
              <w:t>autar na p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róxima reunião.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F1284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783F8E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sr. Gelson informa que está se apresentando e conhecendo as comissões</w:t>
            </w:r>
            <w:r w:rsidR="007B3322">
              <w:rPr>
                <w:rFonts w:ascii="Times New Roman" w:eastAsia="MS Mincho" w:hAnsi="Times New Roman"/>
                <w:sz w:val="22"/>
                <w:szCs w:val="22"/>
              </w:rPr>
              <w:t xml:space="preserve"> do CAU/RS e </w:t>
            </w:r>
            <w:r w:rsidR="00C62AE5">
              <w:rPr>
                <w:rFonts w:ascii="Times New Roman" w:eastAsia="MS Mincho" w:hAnsi="Times New Roman"/>
                <w:sz w:val="22"/>
                <w:szCs w:val="22"/>
              </w:rPr>
              <w:t>que estará</w:t>
            </w:r>
            <w:r w:rsidR="00F56081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744B42">
              <w:rPr>
                <w:rFonts w:ascii="Times New Roman" w:eastAsia="MS Mincho" w:hAnsi="Times New Roman"/>
                <w:sz w:val="22"/>
                <w:szCs w:val="22"/>
              </w:rPr>
              <w:t xml:space="preserve"> a partir de</w:t>
            </w:r>
            <w:r w:rsidR="00C62AE5">
              <w:rPr>
                <w:rFonts w:ascii="Times New Roman" w:eastAsia="MS Mincho" w:hAnsi="Times New Roman"/>
                <w:sz w:val="22"/>
                <w:szCs w:val="22"/>
              </w:rPr>
              <w:t xml:space="preserve"> 30/04</w:t>
            </w:r>
            <w:r w:rsidR="00F56081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C62AE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B3322">
              <w:rPr>
                <w:rFonts w:ascii="Times New Roman" w:eastAsia="MS Mincho" w:hAnsi="Times New Roman"/>
                <w:sz w:val="22"/>
                <w:szCs w:val="22"/>
              </w:rPr>
              <w:t xml:space="preserve">trabalhando </w:t>
            </w:r>
            <w:r w:rsidR="004E6A3B">
              <w:rPr>
                <w:rFonts w:ascii="Times New Roman" w:eastAsia="MS Mincho" w:hAnsi="Times New Roman"/>
                <w:sz w:val="22"/>
                <w:szCs w:val="22"/>
              </w:rPr>
              <w:t xml:space="preserve">efetivamente </w:t>
            </w:r>
            <w:r w:rsidR="007B3322">
              <w:rPr>
                <w:rFonts w:ascii="Times New Roman" w:eastAsia="MS Mincho" w:hAnsi="Times New Roman"/>
                <w:sz w:val="22"/>
                <w:szCs w:val="22"/>
              </w:rPr>
              <w:t>no Conselho como Gerente de Planejamento</w:t>
            </w:r>
            <w:r w:rsidR="00744B42">
              <w:rPr>
                <w:rFonts w:ascii="Times New Roman" w:eastAsia="MS Mincho" w:hAnsi="Times New Roman"/>
                <w:sz w:val="22"/>
                <w:szCs w:val="22"/>
              </w:rPr>
              <w:t>, cedido pelo Detran</w:t>
            </w:r>
            <w:r w:rsidR="00C62AE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B42FD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B3322">
              <w:rPr>
                <w:rFonts w:ascii="Times New Roman" w:eastAsia="MS Mincho" w:hAnsi="Times New Roman"/>
                <w:sz w:val="22"/>
                <w:szCs w:val="22"/>
              </w:rPr>
              <w:t>Afirma que está b</w:t>
            </w:r>
            <w:r w:rsidR="00A2460F">
              <w:rPr>
                <w:rFonts w:ascii="Times New Roman" w:eastAsia="MS Mincho" w:hAnsi="Times New Roman"/>
                <w:sz w:val="22"/>
                <w:szCs w:val="22"/>
              </w:rPr>
              <w:t xml:space="preserve">uscando integrar o que já existe de planejamento </w:t>
            </w:r>
            <w:r w:rsidR="002D766C">
              <w:rPr>
                <w:rFonts w:ascii="Times New Roman" w:eastAsia="MS Mincho" w:hAnsi="Times New Roman"/>
                <w:sz w:val="22"/>
                <w:szCs w:val="22"/>
              </w:rPr>
              <w:t xml:space="preserve">e atividades atualmente desenvolvidas </w:t>
            </w:r>
            <w:r w:rsidR="00A2460F">
              <w:rPr>
                <w:rFonts w:ascii="Times New Roman" w:eastAsia="MS Mincho" w:hAnsi="Times New Roman"/>
                <w:sz w:val="22"/>
                <w:szCs w:val="22"/>
              </w:rPr>
              <w:t>à</w:t>
            </w:r>
            <w:r w:rsidR="002D766C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A2460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D766C">
              <w:rPr>
                <w:rFonts w:ascii="Times New Roman" w:eastAsia="MS Mincho" w:hAnsi="Times New Roman"/>
                <w:sz w:val="22"/>
                <w:szCs w:val="22"/>
              </w:rPr>
              <w:t xml:space="preserve">propostas da </w:t>
            </w:r>
            <w:r w:rsidR="00A2460F">
              <w:rPr>
                <w:rFonts w:ascii="Times New Roman" w:eastAsia="MS Mincho" w:hAnsi="Times New Roman"/>
                <w:sz w:val="22"/>
                <w:szCs w:val="22"/>
              </w:rPr>
              <w:t>plataforma de trabalho da nova gestão</w:t>
            </w:r>
            <w:r w:rsidR="007B3322">
              <w:rPr>
                <w:rFonts w:ascii="Times New Roman" w:eastAsia="MS Mincho" w:hAnsi="Times New Roman"/>
                <w:sz w:val="22"/>
                <w:szCs w:val="22"/>
              </w:rPr>
              <w:t>, vinculado também ao sistema que está sendo implantado (SGI)</w:t>
            </w:r>
            <w:r w:rsidR="00A2460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8A179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354D4">
              <w:rPr>
                <w:rFonts w:ascii="Times New Roman" w:eastAsia="MS Mincho" w:hAnsi="Times New Roman"/>
                <w:sz w:val="22"/>
                <w:szCs w:val="22"/>
              </w:rPr>
              <w:t>Destaca a pesquisa encaminhada a</w:t>
            </w:r>
            <w:r w:rsidR="009D3D4B">
              <w:rPr>
                <w:rFonts w:ascii="Times New Roman" w:eastAsia="MS Mincho" w:hAnsi="Times New Roman"/>
                <w:sz w:val="22"/>
                <w:szCs w:val="22"/>
              </w:rPr>
              <w:t xml:space="preserve"> todos </w:t>
            </w:r>
            <w:r w:rsidR="00D354D4">
              <w:rPr>
                <w:rFonts w:ascii="Times New Roman" w:eastAsia="MS Mincho" w:hAnsi="Times New Roman"/>
                <w:sz w:val="22"/>
                <w:szCs w:val="22"/>
              </w:rPr>
              <w:t>os arquitetos e urbanistas do RS para definição das</w:t>
            </w:r>
            <w:r w:rsidR="009D3D4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354D4">
              <w:rPr>
                <w:rFonts w:ascii="Times New Roman" w:eastAsia="MS Mincho" w:hAnsi="Times New Roman"/>
                <w:sz w:val="22"/>
                <w:szCs w:val="22"/>
              </w:rPr>
              <w:t>prioridades</w:t>
            </w:r>
            <w:r w:rsidR="00D354D4">
              <w:rPr>
                <w:rFonts w:ascii="Times New Roman" w:eastAsia="MS Mincho" w:hAnsi="Times New Roman"/>
                <w:sz w:val="22"/>
                <w:szCs w:val="22"/>
              </w:rPr>
              <w:t xml:space="preserve"> entr</w:t>
            </w:r>
            <w:r w:rsidR="009D3D4B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D354D4">
              <w:rPr>
                <w:rFonts w:ascii="Times New Roman" w:eastAsia="MS Mincho" w:hAnsi="Times New Roman"/>
                <w:sz w:val="22"/>
                <w:szCs w:val="22"/>
              </w:rPr>
              <w:t xml:space="preserve"> as</w:t>
            </w:r>
            <w:r w:rsidR="009D3D4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82FEA">
              <w:rPr>
                <w:rFonts w:ascii="Times New Roman" w:eastAsia="MS Mincho" w:hAnsi="Times New Roman"/>
                <w:sz w:val="22"/>
                <w:szCs w:val="22"/>
              </w:rPr>
              <w:t xml:space="preserve">ações </w:t>
            </w:r>
            <w:r w:rsidR="009D3D4B">
              <w:rPr>
                <w:rFonts w:ascii="Times New Roman" w:eastAsia="MS Mincho" w:hAnsi="Times New Roman"/>
                <w:sz w:val="22"/>
                <w:szCs w:val="22"/>
              </w:rPr>
              <w:t xml:space="preserve">propostas </w:t>
            </w:r>
            <w:r w:rsidR="00782FEA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 w:rsidR="009D3D4B">
              <w:rPr>
                <w:rFonts w:ascii="Times New Roman" w:eastAsia="MS Mincho" w:hAnsi="Times New Roman"/>
                <w:sz w:val="22"/>
                <w:szCs w:val="22"/>
              </w:rPr>
              <w:t>a plataforma de gest</w:t>
            </w:r>
            <w:r w:rsidR="00A03C37">
              <w:rPr>
                <w:rFonts w:ascii="Times New Roman" w:eastAsia="MS Mincho" w:hAnsi="Times New Roman"/>
                <w:sz w:val="22"/>
                <w:szCs w:val="22"/>
              </w:rPr>
              <w:t>ão</w:t>
            </w:r>
            <w:r w:rsidR="009D3D4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12844" w:rsidRPr="004C5183" w:rsidTr="00B73DB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A33E2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12844" w:rsidRPr="004C5183" w:rsidTr="00B73DB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A33E2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5C0BB6">
              <w:rPr>
                <w:rFonts w:ascii="Times New Roman" w:eastAsia="MS Mincho" w:hAnsi="Times New Roman"/>
                <w:sz w:val="22"/>
                <w:szCs w:val="22"/>
              </w:rPr>
              <w:t xml:space="preserve">Rômulo afirma que ficou surpreso com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solicitação de licença e renúncia dos conselheiros Zimmermann e Piccoli</w:t>
            </w:r>
            <w:r w:rsidR="004A103A">
              <w:rPr>
                <w:rFonts w:ascii="Times New Roman" w:eastAsia="MS Mincho" w:hAnsi="Times New Roman"/>
                <w:sz w:val="22"/>
                <w:szCs w:val="22"/>
              </w:rPr>
              <w:t>, respectivamente</w:t>
            </w:r>
            <w:r w:rsidR="005C0BB6">
              <w:rPr>
                <w:rFonts w:ascii="Times New Roman" w:eastAsia="MS Mincho" w:hAnsi="Times New Roman"/>
                <w:sz w:val="22"/>
                <w:szCs w:val="22"/>
              </w:rPr>
              <w:t>, que serão tratadas na reunião do Conselho Diretor</w:t>
            </w:r>
            <w:r w:rsidR="00302908">
              <w:rPr>
                <w:rFonts w:ascii="Times New Roman" w:eastAsia="MS Mincho" w:hAnsi="Times New Roman"/>
                <w:sz w:val="22"/>
                <w:szCs w:val="22"/>
              </w:rPr>
              <w:t xml:space="preserve"> de amanhã, dia 28/02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A454C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302908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i</w:t>
            </w:r>
            <w:r w:rsidR="00A454C4">
              <w:rPr>
                <w:rFonts w:ascii="Times New Roman" w:eastAsia="MS Mincho" w:hAnsi="Times New Roman"/>
                <w:sz w:val="22"/>
                <w:szCs w:val="22"/>
              </w:rPr>
              <w:t>nforma que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foi</w:t>
            </w:r>
            <w:r w:rsidR="00A454C4">
              <w:rPr>
                <w:rFonts w:ascii="Times New Roman" w:eastAsia="MS Mincho" w:hAnsi="Times New Roman"/>
                <w:sz w:val="22"/>
                <w:szCs w:val="22"/>
              </w:rPr>
              <w:t xml:space="preserve"> recebido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 CAU/BR</w:t>
            </w:r>
            <w:r w:rsidR="00A454C4">
              <w:rPr>
                <w:rFonts w:ascii="Times New Roman" w:eastAsia="MS Mincho" w:hAnsi="Times New Roman"/>
                <w:sz w:val="22"/>
                <w:szCs w:val="22"/>
              </w:rPr>
              <w:t xml:space="preserve"> o cenário de arrecadação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no mês de janeiro e</w:t>
            </w:r>
            <w:r w:rsidR="00A454C4">
              <w:rPr>
                <w:rFonts w:ascii="Times New Roman" w:eastAsia="MS Mincho" w:hAnsi="Times New Roman"/>
                <w:sz w:val="22"/>
                <w:szCs w:val="22"/>
              </w:rPr>
              <w:t xml:space="preserve"> trará na próxima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junto com o cenário fechado pelo CAU/RS</w:t>
            </w:r>
            <w:r w:rsidR="00971A43">
              <w:rPr>
                <w:rFonts w:ascii="Times New Roman" w:eastAsia="MS Mincho" w:hAnsi="Times New Roman"/>
                <w:sz w:val="22"/>
                <w:szCs w:val="22"/>
              </w:rPr>
              <w:t>, para comparativo</w:t>
            </w:r>
            <w:r w:rsidR="00A454C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F77521">
              <w:rPr>
                <w:rFonts w:ascii="Times New Roman" w:eastAsia="MS Mincho" w:hAnsi="Times New Roman"/>
                <w:sz w:val="22"/>
                <w:szCs w:val="22"/>
              </w:rPr>
              <w:t xml:space="preserve"> Afirma que houve baixa na arrecadação do </w:t>
            </w:r>
            <w:r w:rsidR="003D5E2B">
              <w:rPr>
                <w:rFonts w:ascii="Times New Roman" w:eastAsia="MS Mincho" w:hAnsi="Times New Roman"/>
                <w:sz w:val="22"/>
                <w:szCs w:val="22"/>
              </w:rPr>
              <w:t>CAU/</w:t>
            </w:r>
            <w:r w:rsidR="00F77521">
              <w:rPr>
                <w:rFonts w:ascii="Times New Roman" w:eastAsia="MS Mincho" w:hAnsi="Times New Roman"/>
                <w:sz w:val="22"/>
                <w:szCs w:val="22"/>
              </w:rPr>
              <w:t>BR.</w:t>
            </w:r>
          </w:p>
        </w:tc>
      </w:tr>
      <w:tr w:rsidR="002E3718" w:rsidRPr="004C5183" w:rsidTr="008539D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3718" w:rsidRPr="004C5183" w:rsidRDefault="002E3718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3718" w:rsidRPr="004C5183" w:rsidRDefault="002E3718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2E3718" w:rsidRPr="004C5183" w:rsidTr="008539D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3718" w:rsidRPr="004C5183" w:rsidRDefault="002E3718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3718" w:rsidRPr="004C5183" w:rsidRDefault="00B6621E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i</w:t>
            </w:r>
            <w:r w:rsidR="002E3718">
              <w:rPr>
                <w:rFonts w:ascii="Times New Roman" w:eastAsia="MS Mincho" w:hAnsi="Times New Roman"/>
                <w:sz w:val="22"/>
                <w:szCs w:val="22"/>
              </w:rPr>
              <w:t xml:space="preserve">nforma a entrada de nova empregada </w:t>
            </w:r>
            <w:r w:rsidR="00622704">
              <w:rPr>
                <w:rFonts w:ascii="Times New Roman" w:eastAsia="MS Mincho" w:hAnsi="Times New Roman"/>
                <w:sz w:val="22"/>
                <w:szCs w:val="22"/>
              </w:rPr>
              <w:t>no quadro efetivo do CAU/RS,</w:t>
            </w:r>
            <w:r w:rsidR="002E3718">
              <w:rPr>
                <w:rFonts w:ascii="Times New Roman" w:eastAsia="MS Mincho" w:hAnsi="Times New Roman"/>
                <w:sz w:val="22"/>
                <w:szCs w:val="22"/>
              </w:rPr>
              <w:t xml:space="preserve"> assistente administrativa</w:t>
            </w:r>
            <w:r w:rsidR="00622704">
              <w:rPr>
                <w:rFonts w:ascii="Times New Roman" w:eastAsia="MS Mincho" w:hAnsi="Times New Roman"/>
                <w:sz w:val="22"/>
                <w:szCs w:val="22"/>
              </w:rPr>
              <w:t xml:space="preserve">, que trabalhará dedicada </w:t>
            </w:r>
            <w:r w:rsidR="00EF6325">
              <w:rPr>
                <w:rFonts w:ascii="Times New Roman" w:eastAsia="MS Mincho" w:hAnsi="Times New Roman"/>
                <w:sz w:val="22"/>
                <w:szCs w:val="22"/>
              </w:rPr>
              <w:t>ao</w:t>
            </w:r>
            <w:r w:rsidR="00622704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EF6325">
              <w:rPr>
                <w:rFonts w:ascii="Times New Roman" w:eastAsia="MS Mincho" w:hAnsi="Times New Roman"/>
                <w:sz w:val="22"/>
                <w:szCs w:val="22"/>
              </w:rPr>
              <w:t xml:space="preserve"> processos de</w:t>
            </w:r>
            <w:r w:rsidR="002E3718">
              <w:rPr>
                <w:rFonts w:ascii="Times New Roman" w:eastAsia="MS Mincho" w:hAnsi="Times New Roman"/>
                <w:sz w:val="22"/>
                <w:szCs w:val="22"/>
              </w:rPr>
              <w:t xml:space="preserve"> cobrança</w:t>
            </w:r>
            <w:r w:rsidR="00622704">
              <w:rPr>
                <w:rFonts w:ascii="Times New Roman" w:eastAsia="MS Mincho" w:hAnsi="Times New Roman"/>
                <w:sz w:val="22"/>
                <w:szCs w:val="22"/>
              </w:rPr>
              <w:t xml:space="preserve"> da Gerência Financeira</w:t>
            </w:r>
            <w:r w:rsidR="002E371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DB64BE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Aquisição dos andares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5E059E" w:rsidRDefault="00B4360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DB64BE" w:rsidRPr="004C5183" w:rsidTr="008539D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64BE" w:rsidRPr="004C5183" w:rsidRDefault="00DB64BE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64BE" w:rsidRPr="004C5183" w:rsidRDefault="00DB64BE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B43604">
              <w:rPr>
                <w:rFonts w:ascii="Times New Roman" w:eastAsia="MS Mincho" w:hAnsi="Times New Roman"/>
                <w:sz w:val="22"/>
                <w:szCs w:val="22"/>
              </w:rPr>
              <w:t>evisão do 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egimento interno</w:t>
            </w:r>
          </w:p>
        </w:tc>
      </w:tr>
      <w:tr w:rsidR="00DB64BE" w:rsidRPr="004C5183" w:rsidTr="008539D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64BE" w:rsidRPr="004C5183" w:rsidRDefault="00DB64BE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64BE" w:rsidRPr="004C5183" w:rsidRDefault="00B4360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DB64BE" w:rsidRPr="004C5183" w:rsidTr="008539D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64BE" w:rsidRPr="004C5183" w:rsidRDefault="00DB64BE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64BE" w:rsidRPr="004C5183" w:rsidRDefault="00DB64BE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="00D2435C">
              <w:rPr>
                <w:rFonts w:ascii="Times New Roman" w:eastAsia="MS Mincho" w:hAnsi="Times New Roman"/>
                <w:sz w:val="22"/>
                <w:szCs w:val="22"/>
              </w:rPr>
              <w:t xml:space="preserve">rojeto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</w:t>
            </w:r>
            <w:r w:rsidR="00D2435C">
              <w:rPr>
                <w:rFonts w:ascii="Times New Roman" w:eastAsia="MS Mincho" w:hAnsi="Times New Roman"/>
                <w:sz w:val="22"/>
                <w:szCs w:val="22"/>
              </w:rPr>
              <w:t>ei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204DB" w:rsidRPr="006204DB">
              <w:rPr>
                <w:rFonts w:ascii="Times New Roman" w:eastAsia="MS Mincho" w:hAnsi="Times New Roman"/>
                <w:sz w:val="22"/>
                <w:szCs w:val="22"/>
              </w:rPr>
              <w:t>para integrar orçamentos dos conselhos profissionais ao da União</w:t>
            </w:r>
          </w:p>
        </w:tc>
      </w:tr>
      <w:tr w:rsidR="00DB64BE" w:rsidRPr="004C5183" w:rsidTr="008539D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64BE" w:rsidRPr="004C5183" w:rsidRDefault="00DB64BE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64BE" w:rsidRPr="004C5183" w:rsidRDefault="00B4360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F12844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2844" w:rsidRPr="008451BB" w:rsidRDefault="00F1284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F12844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2844" w:rsidRPr="008451BB" w:rsidRDefault="00F1284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1151EA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informa que estão</w:t>
            </w:r>
            <w:r w:rsidR="00B43604">
              <w:rPr>
                <w:rFonts w:ascii="Times New Roman" w:eastAsia="MS Mincho" w:hAnsi="Times New Roman"/>
                <w:sz w:val="22"/>
                <w:szCs w:val="22"/>
              </w:rPr>
              <w:t xml:space="preserve"> sendo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inicia</w:t>
            </w:r>
            <w:r w:rsidR="00B43604">
              <w:rPr>
                <w:rFonts w:ascii="Times New Roman" w:eastAsia="MS Mincho" w:hAnsi="Times New Roman"/>
                <w:sz w:val="22"/>
                <w:szCs w:val="22"/>
              </w:rPr>
              <w:t>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os estudos para a reprogramação</w:t>
            </w:r>
            <w:r w:rsidR="00B43604">
              <w:rPr>
                <w:rFonts w:ascii="Times New Roman" w:eastAsia="MS Mincho" w:hAnsi="Times New Roman"/>
                <w:sz w:val="22"/>
                <w:szCs w:val="22"/>
              </w:rPr>
              <w:t xml:space="preserve"> orçamentária a ocorrer entre março e abril. O conselheiro </w:t>
            </w:r>
            <w:r w:rsidR="00AC436B">
              <w:rPr>
                <w:rFonts w:ascii="Times New Roman" w:eastAsia="MS Mincho" w:hAnsi="Times New Roman"/>
                <w:sz w:val="22"/>
                <w:szCs w:val="22"/>
              </w:rPr>
              <w:t>Rôm</w:t>
            </w:r>
            <w:r w:rsidR="000340EE">
              <w:rPr>
                <w:rFonts w:ascii="Times New Roman" w:eastAsia="MS Mincho" w:hAnsi="Times New Roman"/>
                <w:sz w:val="22"/>
                <w:szCs w:val="22"/>
              </w:rPr>
              <w:t xml:space="preserve">ulo </w:t>
            </w:r>
            <w:r w:rsidR="00B43604">
              <w:rPr>
                <w:rFonts w:ascii="Times New Roman" w:eastAsia="MS Mincho" w:hAnsi="Times New Roman"/>
                <w:sz w:val="22"/>
                <w:szCs w:val="22"/>
              </w:rPr>
              <w:t xml:space="preserve">destaca a importância de manter a apresentação da execução </w:t>
            </w:r>
            <w:r w:rsidR="00B43604">
              <w:rPr>
                <w:rFonts w:ascii="Times New Roman" w:eastAsia="MS Mincho" w:hAnsi="Times New Roman"/>
                <w:sz w:val="22"/>
                <w:szCs w:val="22"/>
              </w:rPr>
              <w:t>do Plano de Ação</w:t>
            </w:r>
            <w:r w:rsidR="00B4360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203E2">
              <w:rPr>
                <w:rFonts w:ascii="Times New Roman" w:eastAsia="MS Mincho" w:hAnsi="Times New Roman"/>
                <w:sz w:val="22"/>
                <w:szCs w:val="22"/>
              </w:rPr>
              <w:t xml:space="preserve">para </w:t>
            </w:r>
            <w:r w:rsidR="000340EE">
              <w:rPr>
                <w:rFonts w:ascii="Times New Roman" w:eastAsia="MS Mincho" w:hAnsi="Times New Roman"/>
                <w:sz w:val="22"/>
                <w:szCs w:val="22"/>
              </w:rPr>
              <w:t xml:space="preserve">acompanhamento da </w:t>
            </w:r>
            <w:r w:rsidR="005203E2">
              <w:rPr>
                <w:rFonts w:ascii="Times New Roman" w:eastAsia="MS Mincho" w:hAnsi="Times New Roman"/>
                <w:sz w:val="22"/>
                <w:szCs w:val="22"/>
              </w:rPr>
              <w:t>comiss</w:t>
            </w:r>
            <w:r w:rsidR="000340EE">
              <w:rPr>
                <w:rFonts w:ascii="Times New Roman" w:eastAsia="MS Mincho" w:hAnsi="Times New Roman"/>
                <w:sz w:val="22"/>
                <w:szCs w:val="22"/>
              </w:rPr>
              <w:t xml:space="preserve">ão. 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B4360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Manter o item na pauta.</w:t>
            </w:r>
          </w:p>
        </w:tc>
      </w:tr>
      <w:tr w:rsidR="00F12844" w:rsidRPr="004C5183" w:rsidTr="00FB7482">
        <w:trPr>
          <w:trHeight w:val="210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 sobre processos de cobrança de anuidades</w:t>
            </w:r>
          </w:p>
        </w:tc>
      </w:tr>
      <w:tr w:rsidR="00F12844" w:rsidRPr="004C5183" w:rsidTr="00487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2844" w:rsidRPr="008451BB" w:rsidRDefault="00F1284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F12844" w:rsidRPr="004C5183" w:rsidTr="00487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2844" w:rsidRPr="008451BB" w:rsidRDefault="00F1284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F12844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FB7482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Cheila aguarda as </w:t>
            </w:r>
            <w:r w:rsidR="007608FF">
              <w:rPr>
                <w:rFonts w:ascii="Times New Roman" w:eastAsia="MS Mincho" w:hAnsi="Times New Roman"/>
                <w:sz w:val="22"/>
                <w:szCs w:val="22"/>
              </w:rPr>
              <w:t>colaboraç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ões dos conselheiros.</w:t>
            </w:r>
          </w:p>
        </w:tc>
      </w:tr>
      <w:tr w:rsidR="00F12844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FB7482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material será reenviado pela gerente Cheila para receber as contribuições dos conselheiros, inclusive os suplentes que participaram das reuniões.</w:t>
            </w:r>
          </w:p>
        </w:tc>
      </w:tr>
      <w:tr w:rsidR="00F12844" w:rsidRPr="004C5183" w:rsidTr="00AB34C9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Processos de cobranças de anuidades</w:t>
            </w:r>
          </w:p>
        </w:tc>
      </w:tr>
      <w:tr w:rsidR="00F12844" w:rsidRPr="004C5183" w:rsidTr="00141B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2844" w:rsidRPr="008451BB" w:rsidRDefault="00F1284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F12844" w:rsidRPr="004C5183" w:rsidTr="00141B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2844" w:rsidRPr="008451BB" w:rsidRDefault="00F1284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F12844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00E6" w:rsidRDefault="00EB00E6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coordenador </w:t>
            </w:r>
            <w:r w:rsidR="009C3203">
              <w:rPr>
                <w:rFonts w:ascii="Times New Roman" w:eastAsia="MS Mincho" w:hAnsi="Times New Roman"/>
                <w:sz w:val="22"/>
                <w:szCs w:val="22"/>
              </w:rPr>
              <w:t>Cézar</w:t>
            </w:r>
            <w:r w:rsidR="00826CAD">
              <w:rPr>
                <w:rFonts w:ascii="Times New Roman" w:eastAsia="MS Mincho" w:hAnsi="Times New Roman"/>
                <w:sz w:val="22"/>
                <w:szCs w:val="22"/>
              </w:rPr>
              <w:t xml:space="preserve"> apresenta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 w:rsidR="00826CAD">
              <w:rPr>
                <w:rFonts w:ascii="Times New Roman" w:eastAsia="MS Mincho" w:hAnsi="Times New Roman"/>
                <w:sz w:val="22"/>
                <w:szCs w:val="22"/>
              </w:rPr>
              <w:t xml:space="preserve"> novo modelo de relatório, onde consta informação sobre o assessoramento jurídico</w:t>
            </w:r>
            <w:r w:rsidR="003545D2">
              <w:rPr>
                <w:rFonts w:ascii="Times New Roman" w:eastAsia="MS Mincho" w:hAnsi="Times New Roman"/>
                <w:sz w:val="22"/>
                <w:szCs w:val="22"/>
              </w:rPr>
              <w:t xml:space="preserve"> e atualização da jurisprudência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conforme solicitação da comissão</w:t>
            </w:r>
            <w:r w:rsidR="00826CA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3545D2" w:rsidRDefault="003545D2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667</w:t>
            </w:r>
            <w:r w:rsidR="004D6A63">
              <w:rPr>
                <w:rFonts w:ascii="Times New Roman" w:eastAsia="MS Mincho" w:hAnsi="Times New Roman"/>
                <w:sz w:val="22"/>
                <w:szCs w:val="22"/>
              </w:rPr>
              <w:t>/2017 e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comissão aprova o voto. 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Rodrigo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apresenta o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750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/2017</w:t>
            </w:r>
            <w:r w:rsidR="004D6A63">
              <w:rPr>
                <w:rFonts w:ascii="Times New Roman" w:eastAsia="MS Mincho" w:hAnsi="Times New Roman"/>
                <w:sz w:val="22"/>
                <w:szCs w:val="22"/>
              </w:rPr>
              <w:t xml:space="preserve"> e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comissão aprova o voto. 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apresenta o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386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/2017</w:t>
            </w:r>
            <w:r w:rsidR="004D6A63">
              <w:rPr>
                <w:rFonts w:ascii="Times New Roman" w:eastAsia="MS Mincho" w:hAnsi="Times New Roman"/>
                <w:sz w:val="22"/>
                <w:szCs w:val="22"/>
              </w:rPr>
              <w:t xml:space="preserve"> e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comissão aprova o voto. O conselheiro Rômulo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371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/2017</w:t>
            </w:r>
            <w:r w:rsidR="004D6A63">
              <w:rPr>
                <w:rFonts w:ascii="Times New Roman" w:eastAsia="MS Mincho" w:hAnsi="Times New Roman"/>
                <w:sz w:val="22"/>
                <w:szCs w:val="22"/>
              </w:rPr>
              <w:t xml:space="preserve"> e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comissão aprova o voto. O conselheiro Rodrigo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apresenta o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389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/2017</w:t>
            </w:r>
            <w:r w:rsidR="004D6A63">
              <w:rPr>
                <w:rFonts w:ascii="Times New Roman" w:eastAsia="MS Mincho" w:hAnsi="Times New Roman"/>
                <w:sz w:val="22"/>
                <w:szCs w:val="22"/>
              </w:rPr>
              <w:t xml:space="preserve"> e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comissão aprova o voto. O conselheiro Rômulo apresenta o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597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/2017</w:t>
            </w:r>
            <w:r w:rsidR="004D6A63">
              <w:rPr>
                <w:rFonts w:ascii="Times New Roman" w:eastAsia="MS Mincho" w:hAnsi="Times New Roman"/>
                <w:sz w:val="22"/>
                <w:szCs w:val="22"/>
              </w:rPr>
              <w:t xml:space="preserve"> e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comissão aprova o voto. </w:t>
            </w:r>
          </w:p>
          <w:p w:rsidR="003545D2" w:rsidRPr="004C5183" w:rsidRDefault="004A50EF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84421">
              <w:rPr>
                <w:rFonts w:ascii="Times New Roman" w:eastAsia="MS Mincho" w:hAnsi="Times New Roman"/>
                <w:sz w:val="22"/>
                <w:szCs w:val="22"/>
              </w:rPr>
              <w:t xml:space="preserve">A gerente Cheila </w:t>
            </w:r>
            <w:r w:rsidR="00384421" w:rsidRPr="00384421">
              <w:rPr>
                <w:rFonts w:ascii="Times New Roman" w:eastAsia="MS Mincho" w:hAnsi="Times New Roman"/>
                <w:sz w:val="22"/>
                <w:szCs w:val="22"/>
              </w:rPr>
              <w:t>sugere solicitar à Gerência Jurídica</w:t>
            </w:r>
            <w:r w:rsidR="0025343E" w:rsidRPr="0038442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84421" w:rsidRPr="00384421">
              <w:rPr>
                <w:rFonts w:ascii="Times New Roman" w:eastAsia="MS Mincho" w:hAnsi="Times New Roman"/>
                <w:sz w:val="22"/>
                <w:szCs w:val="22"/>
              </w:rPr>
              <w:t>para priorizar</w:t>
            </w:r>
            <w:r w:rsidR="0025343E" w:rsidRPr="0038442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84421" w:rsidRPr="00384421">
              <w:rPr>
                <w:rFonts w:ascii="Times New Roman" w:eastAsia="MS Mincho" w:hAnsi="Times New Roman"/>
                <w:sz w:val="22"/>
                <w:szCs w:val="22"/>
              </w:rPr>
              <w:t>o atendimento à</w:t>
            </w:r>
            <w:r w:rsidR="0025343E" w:rsidRPr="00384421">
              <w:rPr>
                <w:rFonts w:ascii="Times New Roman" w:eastAsia="MS Mincho" w:hAnsi="Times New Roman"/>
                <w:sz w:val="22"/>
                <w:szCs w:val="22"/>
              </w:rPr>
              <w:t xml:space="preserve"> demanda de processos </w:t>
            </w:r>
            <w:r w:rsidR="00384421" w:rsidRPr="00384421">
              <w:rPr>
                <w:rFonts w:ascii="Times New Roman" w:eastAsia="MS Mincho" w:hAnsi="Times New Roman"/>
                <w:sz w:val="22"/>
                <w:szCs w:val="22"/>
              </w:rPr>
              <w:t xml:space="preserve">dos processos de cobrança </w:t>
            </w:r>
            <w:r w:rsidR="0025343E" w:rsidRPr="00384421">
              <w:rPr>
                <w:rFonts w:ascii="Times New Roman" w:eastAsia="MS Mincho" w:hAnsi="Times New Roman"/>
                <w:sz w:val="22"/>
                <w:szCs w:val="22"/>
              </w:rPr>
              <w:t xml:space="preserve">pendentes para serem trazidos à comissão. </w:t>
            </w:r>
            <w:r w:rsidR="00371DA4" w:rsidRPr="00384421">
              <w:rPr>
                <w:rFonts w:ascii="Times New Roman" w:eastAsia="MS Mincho" w:hAnsi="Times New Roman"/>
                <w:sz w:val="22"/>
                <w:szCs w:val="22"/>
              </w:rPr>
              <w:t xml:space="preserve">A comissão </w:t>
            </w:r>
            <w:r w:rsidR="00384421" w:rsidRPr="00384421">
              <w:rPr>
                <w:rFonts w:ascii="Times New Roman" w:eastAsia="MS Mincho" w:hAnsi="Times New Roman"/>
                <w:sz w:val="22"/>
                <w:szCs w:val="22"/>
              </w:rPr>
              <w:t>concorda</w:t>
            </w:r>
            <w:r w:rsidR="00371DA4" w:rsidRPr="0038442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84421">
              <w:rPr>
                <w:rFonts w:ascii="Times New Roman" w:eastAsia="MS Mincho" w:hAnsi="Times New Roman"/>
                <w:sz w:val="22"/>
                <w:szCs w:val="22"/>
              </w:rPr>
              <w:t xml:space="preserve">com a solicitação e sugere </w:t>
            </w:r>
            <w:r w:rsidR="00371DA4" w:rsidRPr="00384421">
              <w:rPr>
                <w:rFonts w:ascii="Times New Roman" w:eastAsia="MS Mincho" w:hAnsi="Times New Roman"/>
                <w:sz w:val="22"/>
                <w:szCs w:val="22"/>
              </w:rPr>
              <w:t xml:space="preserve">que </w:t>
            </w:r>
            <w:r w:rsidR="00384421" w:rsidRPr="00384421">
              <w:rPr>
                <w:rFonts w:ascii="Times New Roman" w:eastAsia="MS Mincho" w:hAnsi="Times New Roman"/>
                <w:sz w:val="22"/>
                <w:szCs w:val="22"/>
              </w:rPr>
              <w:t>seja</w:t>
            </w:r>
            <w:r w:rsidR="00384421">
              <w:rPr>
                <w:rFonts w:ascii="Times New Roman" w:eastAsia="MS Mincho" w:hAnsi="Times New Roman"/>
                <w:sz w:val="22"/>
                <w:szCs w:val="22"/>
              </w:rPr>
              <w:t xml:space="preserve"> designado</w:t>
            </w:r>
            <w:r w:rsidR="00384421" w:rsidRPr="00384421">
              <w:rPr>
                <w:rFonts w:ascii="Times New Roman" w:eastAsia="MS Mincho" w:hAnsi="Times New Roman"/>
                <w:sz w:val="22"/>
                <w:szCs w:val="22"/>
              </w:rPr>
              <w:t xml:space="preserve"> o assessor jurídico Jaime</w:t>
            </w:r>
            <w:r w:rsidR="00371DA4" w:rsidRPr="0038442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11017">
              <w:rPr>
                <w:rFonts w:ascii="Times New Roman" w:eastAsia="MS Mincho" w:hAnsi="Times New Roman"/>
                <w:sz w:val="22"/>
                <w:szCs w:val="22"/>
              </w:rPr>
              <w:t>Soares</w:t>
            </w:r>
            <w:r w:rsidR="00384421">
              <w:rPr>
                <w:rFonts w:ascii="Times New Roman" w:eastAsia="MS Mincho" w:hAnsi="Times New Roman"/>
                <w:sz w:val="22"/>
                <w:szCs w:val="22"/>
              </w:rPr>
              <w:t>, pois já tem experiência no tema</w:t>
            </w:r>
            <w:r w:rsidR="00371DA4" w:rsidRPr="0038442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12844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3B41" w:rsidRDefault="00DE3B41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Assinadas as deliberações nº 008, 009, 010, 011, 012 e 013/2018, respectivamente, para os processos apresentados.</w:t>
            </w:r>
          </w:p>
          <w:p w:rsidR="003545D2" w:rsidRPr="004C5183" w:rsidRDefault="005663E2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Os gerentes Tales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Cheila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irão solicitar ao Gerente Jurídico, Alexandre Noal,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5223D">
              <w:rPr>
                <w:rFonts w:ascii="Times New Roman" w:eastAsia="MS Mincho" w:hAnsi="Times New Roman"/>
                <w:sz w:val="22"/>
                <w:szCs w:val="22"/>
              </w:rPr>
              <w:t>a dedicação de mais um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assessor jurídico</w:t>
            </w:r>
            <w:r w:rsidR="0085223D">
              <w:rPr>
                <w:rFonts w:ascii="Times New Roman" w:eastAsia="MS Mincho" w:hAnsi="Times New Roman"/>
                <w:sz w:val="22"/>
                <w:szCs w:val="22"/>
              </w:rPr>
              <w:t xml:space="preserve"> para os processos de cobrança</w:t>
            </w:r>
            <w:r w:rsidR="001218D5">
              <w:rPr>
                <w:rFonts w:ascii="Times New Roman" w:eastAsia="MS Mincho" w:hAnsi="Times New Roman"/>
                <w:sz w:val="22"/>
                <w:szCs w:val="22"/>
              </w:rPr>
              <w:t xml:space="preserve"> – com a sugestão de que seja </w:t>
            </w:r>
            <w:r w:rsidR="0085223D">
              <w:rPr>
                <w:rFonts w:ascii="Times New Roman" w:eastAsia="MS Mincho" w:hAnsi="Times New Roman"/>
                <w:sz w:val="22"/>
                <w:szCs w:val="22"/>
              </w:rPr>
              <w:t>o assessor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Jaime</w:t>
            </w:r>
            <w:r w:rsidR="0085223D">
              <w:rPr>
                <w:rFonts w:ascii="Times New Roman" w:eastAsia="MS Mincho" w:hAnsi="Times New Roman"/>
                <w:sz w:val="22"/>
                <w:szCs w:val="22"/>
              </w:rPr>
              <w:t xml:space="preserve"> Soares, que já atuou junto à comissão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26EB8">
              <w:rPr>
                <w:rFonts w:ascii="Times New Roman" w:hAnsi="Times New Roman"/>
                <w:b/>
                <w:sz w:val="22"/>
                <w:szCs w:val="22"/>
              </w:rPr>
              <w:t xml:space="preserve">Deliberação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alancete referente ao mês de dezembro de 2017</w:t>
            </w:r>
          </w:p>
        </w:tc>
      </w:tr>
      <w:tr w:rsidR="00F12844" w:rsidRPr="004C5183" w:rsidTr="002C61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2844" w:rsidRPr="008451BB" w:rsidRDefault="00F1284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F12844" w:rsidRPr="004C5183" w:rsidTr="002C61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2844" w:rsidRPr="008451BB" w:rsidRDefault="00F1284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9E6ED3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apresenta</w:t>
            </w:r>
            <w:r w:rsidR="00D22160">
              <w:rPr>
                <w:rFonts w:ascii="Times New Roman" w:eastAsia="MS Mincho" w:hAnsi="Times New Roman"/>
                <w:sz w:val="22"/>
                <w:szCs w:val="22"/>
              </w:rPr>
              <w:t xml:space="preserve"> o balancete, execução orçamentária.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106CDF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Assinada a deliberação nº 014/2018.</w:t>
            </w: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26EB8">
              <w:rPr>
                <w:rFonts w:ascii="Times New Roman" w:hAnsi="Times New Roman"/>
                <w:b/>
                <w:sz w:val="22"/>
                <w:szCs w:val="22"/>
              </w:rPr>
              <w:t>Retorno aos memorandos CEP</w:t>
            </w:r>
          </w:p>
        </w:tc>
      </w:tr>
      <w:tr w:rsidR="00F12844" w:rsidRPr="004C5183" w:rsidTr="008B23E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2844" w:rsidRPr="008451BB" w:rsidRDefault="00F1284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F12844" w:rsidRPr="004C5183" w:rsidTr="008B23E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2844" w:rsidRPr="008451BB" w:rsidRDefault="00F1284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2471BA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faz a leitura dos documentos e entende que não tem contribuiç</w:t>
            </w:r>
            <w:r w:rsidR="00AB6DFB">
              <w:rPr>
                <w:rFonts w:ascii="Times New Roman" w:eastAsia="MS Mincho" w:hAnsi="Times New Roman"/>
                <w:sz w:val="22"/>
                <w:szCs w:val="22"/>
              </w:rPr>
              <w:t xml:space="preserve">ões a fazer </w:t>
            </w:r>
            <w:r w:rsidR="00056EA2">
              <w:rPr>
                <w:rFonts w:ascii="Times New Roman" w:eastAsia="MS Mincho" w:hAnsi="Times New Roman"/>
                <w:sz w:val="22"/>
                <w:szCs w:val="22"/>
              </w:rPr>
              <w:t>à</w:t>
            </w:r>
            <w:r w:rsidR="00AB6DFB">
              <w:rPr>
                <w:rFonts w:ascii="Times New Roman" w:eastAsia="MS Mincho" w:hAnsi="Times New Roman"/>
                <w:sz w:val="22"/>
                <w:szCs w:val="22"/>
              </w:rPr>
              <w:t xml:space="preserve"> proposta</w:t>
            </w:r>
            <w:r w:rsidR="00255341">
              <w:rPr>
                <w:rFonts w:ascii="Times New Roman" w:eastAsia="MS Mincho" w:hAnsi="Times New Roman"/>
                <w:sz w:val="22"/>
                <w:szCs w:val="22"/>
              </w:rPr>
              <w:t xml:space="preserve"> de deliberação apresentada no Memorando CEP nº 003/2018</w:t>
            </w:r>
            <w:r w:rsidR="00AB6DF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CA20F8" w:rsidRDefault="00941EB6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20F8">
              <w:rPr>
                <w:rFonts w:ascii="Times New Roman" w:eastAsia="MS Mincho" w:hAnsi="Times New Roman"/>
                <w:sz w:val="22"/>
                <w:szCs w:val="22"/>
              </w:rPr>
              <w:t>Nenhum.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D2435C" w:rsidRDefault="00D2435C" w:rsidP="000E2667">
            <w:pPr>
              <w:pStyle w:val="PargrafodaLista"/>
              <w:numPr>
                <w:ilvl w:val="0"/>
                <w:numId w:val="3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2435C">
              <w:rPr>
                <w:rFonts w:ascii="Times New Roman" w:eastAsia="MS Mincho" w:hAnsi="Times New Roman"/>
                <w:b/>
                <w:sz w:val="22"/>
                <w:szCs w:val="22"/>
              </w:rPr>
              <w:t>Aquisição dos andares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475999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475999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AD5684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</w:t>
            </w:r>
            <w:r w:rsidR="00D2435C">
              <w:rPr>
                <w:rFonts w:ascii="Times New Roman" w:eastAsia="MS Mincho" w:hAnsi="Times New Roman"/>
                <w:sz w:val="22"/>
                <w:szCs w:val="22"/>
              </w:rPr>
              <w:t xml:space="preserve">Tales informa que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se</w:t>
            </w:r>
            <w:r w:rsidR="00D2435C">
              <w:rPr>
                <w:rFonts w:ascii="Times New Roman" w:eastAsia="MS Mincho" w:hAnsi="Times New Roman"/>
                <w:sz w:val="22"/>
                <w:szCs w:val="22"/>
              </w:rPr>
              <w:t xml:space="preserve"> reuni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u</w:t>
            </w:r>
            <w:r w:rsidR="00D2435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ontem (26/02) </w:t>
            </w:r>
            <w:r w:rsidR="00D2435C">
              <w:rPr>
                <w:rFonts w:ascii="Times New Roman" w:eastAsia="MS Mincho" w:hAnsi="Times New Roman"/>
                <w:sz w:val="22"/>
                <w:szCs w:val="22"/>
              </w:rPr>
              <w:t>com o proprietário do 13º andar,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que este afirmou que</w:t>
            </w:r>
            <w:r w:rsidR="00D2435C">
              <w:rPr>
                <w:rFonts w:ascii="Times New Roman" w:eastAsia="MS Mincho" w:hAnsi="Times New Roman"/>
                <w:sz w:val="22"/>
                <w:szCs w:val="22"/>
              </w:rPr>
              <w:t xml:space="preserve"> ir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á formalizar proposta mediante </w:t>
            </w:r>
            <w:r w:rsidR="00D2435C">
              <w:rPr>
                <w:rFonts w:ascii="Times New Roman" w:eastAsia="MS Mincho" w:hAnsi="Times New Roman"/>
                <w:sz w:val="22"/>
                <w:szCs w:val="22"/>
              </w:rPr>
              <w:t xml:space="preserve">o encaminhamento da manifestação de interesse do CAU. </w:t>
            </w:r>
            <w:r w:rsidR="000226E8">
              <w:rPr>
                <w:rFonts w:ascii="Times New Roman" w:eastAsia="MS Mincho" w:hAnsi="Times New Roman"/>
                <w:sz w:val="22"/>
                <w:szCs w:val="22"/>
              </w:rPr>
              <w:t xml:space="preserve">Afirma que também </w:t>
            </w:r>
            <w:r w:rsidR="000226E8">
              <w:rPr>
                <w:rFonts w:ascii="Times New Roman" w:eastAsia="MS Mincho" w:hAnsi="Times New Roman"/>
                <w:sz w:val="22"/>
                <w:szCs w:val="22"/>
              </w:rPr>
              <w:t xml:space="preserve">está </w:t>
            </w:r>
            <w:r w:rsidR="000226E8">
              <w:rPr>
                <w:rFonts w:ascii="Times New Roman" w:eastAsia="MS Mincho" w:hAnsi="Times New Roman"/>
                <w:sz w:val="22"/>
                <w:szCs w:val="22"/>
              </w:rPr>
              <w:t xml:space="preserve">sendo </w:t>
            </w:r>
            <w:r w:rsidR="000226E8">
              <w:rPr>
                <w:rFonts w:ascii="Times New Roman" w:eastAsia="MS Mincho" w:hAnsi="Times New Roman"/>
                <w:sz w:val="22"/>
                <w:szCs w:val="22"/>
              </w:rPr>
              <w:t>an</w:t>
            </w:r>
            <w:r w:rsidR="000226E8">
              <w:rPr>
                <w:rFonts w:ascii="Times New Roman" w:eastAsia="MS Mincho" w:hAnsi="Times New Roman"/>
                <w:sz w:val="22"/>
                <w:szCs w:val="22"/>
              </w:rPr>
              <w:t>alisada a</w:t>
            </w:r>
            <w:r w:rsidR="000226E8">
              <w:rPr>
                <w:rFonts w:ascii="Times New Roman" w:eastAsia="MS Mincho" w:hAnsi="Times New Roman"/>
                <w:sz w:val="22"/>
                <w:szCs w:val="22"/>
              </w:rPr>
              <w:t xml:space="preserve"> nova proposta</w:t>
            </w:r>
            <w:r w:rsidR="000226E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2435C">
              <w:rPr>
                <w:rFonts w:ascii="Times New Roman" w:eastAsia="MS Mincho" w:hAnsi="Times New Roman"/>
                <w:sz w:val="22"/>
                <w:szCs w:val="22"/>
              </w:rPr>
              <w:t xml:space="preserve">Funcorsan. </w:t>
            </w:r>
            <w:r w:rsidR="000226E8">
              <w:rPr>
                <w:rFonts w:ascii="Times New Roman" w:eastAsia="MS Mincho" w:hAnsi="Times New Roman"/>
                <w:sz w:val="22"/>
                <w:szCs w:val="22"/>
              </w:rPr>
              <w:t xml:space="preserve">Relata que o coordenador William Gritti já elaborou simulações do </w:t>
            </w:r>
            <w:r w:rsidR="00D2435C">
              <w:rPr>
                <w:rFonts w:ascii="Times New Roman" w:eastAsia="MS Mincho" w:hAnsi="Times New Roman"/>
                <w:sz w:val="22"/>
                <w:szCs w:val="22"/>
              </w:rPr>
              <w:t xml:space="preserve">impacto financeiro </w:t>
            </w:r>
            <w:r w:rsidR="000226E8">
              <w:rPr>
                <w:rFonts w:ascii="Times New Roman" w:eastAsia="MS Mincho" w:hAnsi="Times New Roman"/>
                <w:sz w:val="22"/>
                <w:szCs w:val="22"/>
              </w:rPr>
              <w:t>a partir de aquisição de um, dois ou três</w:t>
            </w:r>
            <w:r w:rsidR="00D2435C">
              <w:rPr>
                <w:rFonts w:ascii="Times New Roman" w:eastAsia="MS Mincho" w:hAnsi="Times New Roman"/>
                <w:sz w:val="22"/>
                <w:szCs w:val="22"/>
              </w:rPr>
              <w:t xml:space="preserve"> pavimentos (</w:t>
            </w:r>
            <w:r w:rsidR="000226E8">
              <w:rPr>
                <w:rFonts w:ascii="Times New Roman" w:eastAsia="MS Mincho" w:hAnsi="Times New Roman"/>
                <w:sz w:val="22"/>
                <w:szCs w:val="22"/>
              </w:rPr>
              <w:t xml:space="preserve">perda de receita de aplicação, aumento de custos de </w:t>
            </w:r>
            <w:r w:rsidR="00D2435C">
              <w:rPr>
                <w:rFonts w:ascii="Times New Roman" w:eastAsia="MS Mincho" w:hAnsi="Times New Roman"/>
                <w:sz w:val="22"/>
                <w:szCs w:val="22"/>
              </w:rPr>
              <w:t>manutenção</w:t>
            </w:r>
            <w:r w:rsidR="000226E8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D2435C">
              <w:rPr>
                <w:rFonts w:ascii="Times New Roman" w:eastAsia="MS Mincho" w:hAnsi="Times New Roman"/>
                <w:sz w:val="22"/>
                <w:szCs w:val="22"/>
              </w:rPr>
              <w:t>pessoal</w:t>
            </w:r>
            <w:r w:rsidR="000226E8">
              <w:rPr>
                <w:rFonts w:ascii="Times New Roman" w:eastAsia="MS Mincho" w:hAnsi="Times New Roman"/>
                <w:sz w:val="22"/>
                <w:szCs w:val="22"/>
              </w:rPr>
              <w:t>) e que está trabalhando em programa de necessidade para definir o que o Conselho realmente precisa de aumento de espaço, além de estar atuando em Grupo de Trabalho com as gerentes Carla Carvalho (administrativo) e Marina Proto (atendimento e fiscalização) para estudo da viabilidade de implantação dos escritórios regionais.</w:t>
            </w:r>
          </w:p>
        </w:tc>
      </w:tr>
      <w:tr w:rsidR="00F12844" w:rsidRPr="004C5183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2776F9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Apenas </w:t>
            </w:r>
            <w:r w:rsidR="00A52E5B">
              <w:rPr>
                <w:rFonts w:ascii="Times New Roman" w:eastAsia="MS Mincho" w:hAnsi="Times New Roman"/>
                <w:sz w:val="22"/>
                <w:szCs w:val="22"/>
              </w:rPr>
              <w:t>informes</w:t>
            </w:r>
            <w:r w:rsidR="0019527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12844" w:rsidRPr="00D2435C" w:rsidTr="0007548B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D2435C" w:rsidRDefault="00D2435C" w:rsidP="000E2667">
            <w:pPr>
              <w:pStyle w:val="PargrafodaLista"/>
              <w:numPr>
                <w:ilvl w:val="0"/>
                <w:numId w:val="3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2435C">
              <w:rPr>
                <w:rFonts w:ascii="Times New Roman" w:eastAsia="MS Mincho" w:hAnsi="Times New Roman"/>
                <w:b/>
                <w:sz w:val="22"/>
                <w:szCs w:val="22"/>
              </w:rPr>
              <w:t>Regimento interno</w:t>
            </w:r>
          </w:p>
        </w:tc>
      </w:tr>
      <w:tr w:rsidR="00C965AC" w:rsidRPr="004C5183" w:rsidTr="00D417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65AC" w:rsidRPr="004C5183" w:rsidRDefault="00C965AC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965AC" w:rsidRPr="008451BB" w:rsidRDefault="00C965AC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C965AC" w:rsidRPr="004C5183" w:rsidTr="00D417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65AC" w:rsidRPr="004C5183" w:rsidRDefault="00C965AC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965AC" w:rsidRPr="008451BB" w:rsidRDefault="00C965AC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C965AC" w:rsidRPr="004C5183" w:rsidTr="0007548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65AC" w:rsidRPr="004C5183" w:rsidRDefault="00C965AC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65AC" w:rsidRPr="004C5183" w:rsidRDefault="00C965AC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afirma que irá questionar na reunião do Conselho Diretor o andamento das 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ugestões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revisão no Regimento.</w:t>
            </w:r>
            <w:r w:rsidR="004F573C">
              <w:rPr>
                <w:rFonts w:ascii="Times New Roman" w:eastAsia="MS Mincho" w:hAnsi="Times New Roman"/>
                <w:sz w:val="22"/>
                <w:szCs w:val="22"/>
              </w:rPr>
              <w:t xml:space="preserve"> Informa que também irá questionar sobre o nivelamento 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F573C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alários</w:t>
            </w:r>
            <w:r w:rsidR="004F573C">
              <w:rPr>
                <w:rFonts w:ascii="Times New Roman" w:eastAsia="MS Mincho" w:hAnsi="Times New Roman"/>
                <w:sz w:val="22"/>
                <w:szCs w:val="22"/>
              </w:rPr>
              <w:t xml:space="preserve"> dos gerentes que havia sido tratado.</w:t>
            </w:r>
          </w:p>
        </w:tc>
      </w:tr>
      <w:tr w:rsidR="00C965AC" w:rsidRPr="004C5183" w:rsidTr="0007548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65AC" w:rsidRPr="004C5183" w:rsidRDefault="00C965AC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65AC" w:rsidRPr="004C5183" w:rsidRDefault="007C4DDE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Pautar </w:t>
            </w:r>
            <w:r w:rsidR="00A47329">
              <w:rPr>
                <w:rFonts w:ascii="Times New Roman" w:eastAsia="MS Mincho" w:hAnsi="Times New Roman"/>
                <w:sz w:val="22"/>
                <w:szCs w:val="22"/>
              </w:rPr>
              <w:t xml:space="preserve">assuntos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na reunião do Conselho Diretor</w:t>
            </w:r>
            <w:r w:rsidR="00A4732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965AC" w:rsidRPr="00D2435C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65AC" w:rsidRPr="00D2435C" w:rsidRDefault="00C965AC" w:rsidP="000E2667">
            <w:pPr>
              <w:pStyle w:val="PargrafodaLista"/>
              <w:numPr>
                <w:ilvl w:val="0"/>
                <w:numId w:val="3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2435C">
              <w:rPr>
                <w:rFonts w:ascii="Times New Roman" w:eastAsia="MS Mincho" w:hAnsi="Times New Roman"/>
                <w:b/>
                <w:sz w:val="22"/>
                <w:szCs w:val="22"/>
              </w:rPr>
              <w:t>P</w:t>
            </w:r>
            <w:r w:rsidR="00293FA4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rojeto de </w:t>
            </w:r>
            <w:r w:rsidRPr="00D2435C">
              <w:rPr>
                <w:rFonts w:ascii="Times New Roman" w:eastAsia="MS Mincho" w:hAnsi="Times New Roman"/>
                <w:b/>
                <w:sz w:val="22"/>
                <w:szCs w:val="22"/>
              </w:rPr>
              <w:t>L</w:t>
            </w:r>
            <w:r w:rsidR="00293FA4">
              <w:rPr>
                <w:rFonts w:ascii="Times New Roman" w:eastAsia="MS Mincho" w:hAnsi="Times New Roman"/>
                <w:b/>
                <w:sz w:val="22"/>
                <w:szCs w:val="22"/>
              </w:rPr>
              <w:t>ei</w:t>
            </w:r>
            <w:r w:rsidR="00711CD8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para integrar orçamentos dos conselhos profissionais ao da União</w:t>
            </w:r>
          </w:p>
        </w:tc>
      </w:tr>
      <w:tr w:rsidR="007C4DDE" w:rsidRPr="004C5183" w:rsidTr="00A978D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4DDE" w:rsidRPr="004C5183" w:rsidRDefault="007C4DDE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4DDE" w:rsidRPr="008451BB" w:rsidRDefault="007C4DDE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7C4DDE" w:rsidRPr="004C5183" w:rsidTr="00A978D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4DDE" w:rsidRPr="004C5183" w:rsidRDefault="007C4DDE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4DDE" w:rsidRPr="008451BB" w:rsidRDefault="007C4DDE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7C4DDE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4DDE" w:rsidRPr="004C5183" w:rsidRDefault="007C4DDE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4DDE" w:rsidRPr="004C5183" w:rsidRDefault="007C4DDE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fala das implicações </w:t>
            </w:r>
            <w:r w:rsidR="006204DB">
              <w:rPr>
                <w:rFonts w:ascii="Times New Roman" w:eastAsia="MS Mincho" w:hAnsi="Times New Roman"/>
                <w:sz w:val="22"/>
                <w:szCs w:val="22"/>
              </w:rPr>
              <w:t xml:space="preserve">que </w:t>
            </w:r>
            <w:r w:rsidR="000E1424">
              <w:rPr>
                <w:rFonts w:ascii="Times New Roman" w:eastAsia="MS Mincho" w:hAnsi="Times New Roman"/>
                <w:sz w:val="22"/>
                <w:szCs w:val="22"/>
              </w:rPr>
              <w:t>a aprovação d</w:t>
            </w:r>
            <w:r w:rsidR="006204DB">
              <w:rPr>
                <w:rFonts w:ascii="Times New Roman" w:eastAsia="MS Mincho" w:hAnsi="Times New Roman"/>
                <w:sz w:val="22"/>
                <w:szCs w:val="22"/>
              </w:rPr>
              <w:t xml:space="preserve">o PL teria, </w:t>
            </w:r>
            <w:r w:rsidR="000E1424">
              <w:rPr>
                <w:rFonts w:ascii="Times New Roman" w:eastAsia="MS Mincho" w:hAnsi="Times New Roman"/>
                <w:sz w:val="22"/>
                <w:szCs w:val="22"/>
              </w:rPr>
              <w:t>pois,</w:t>
            </w:r>
            <w:r w:rsidR="006204DB">
              <w:rPr>
                <w:rFonts w:ascii="Times New Roman" w:eastAsia="MS Mincho" w:hAnsi="Times New Roman"/>
                <w:sz w:val="22"/>
                <w:szCs w:val="22"/>
              </w:rPr>
              <w:t xml:space="preserve"> além de tirar a autonomia financeira do Conselho, alteraria o regime de contratação </w:t>
            </w:r>
            <w:r w:rsidR="000E1424">
              <w:rPr>
                <w:rFonts w:ascii="Times New Roman" w:eastAsia="MS Mincho" w:hAnsi="Times New Roman"/>
                <w:sz w:val="22"/>
                <w:szCs w:val="22"/>
              </w:rPr>
              <w:t xml:space="preserve">do quadro funcional </w:t>
            </w:r>
            <w:r w:rsidR="006204DB">
              <w:rPr>
                <w:rFonts w:ascii="Times New Roman" w:eastAsia="MS Mincho" w:hAnsi="Times New Roman"/>
                <w:sz w:val="22"/>
                <w:szCs w:val="22"/>
              </w:rPr>
              <w:t>de CLT para RJU – regime jurídico único.</w:t>
            </w:r>
          </w:p>
        </w:tc>
      </w:tr>
      <w:tr w:rsidR="007C4DDE" w:rsidRPr="004C5183" w:rsidTr="005301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4DDE" w:rsidRPr="004C5183" w:rsidRDefault="007C4DDE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4DDE" w:rsidRPr="004C5183" w:rsidRDefault="000421C0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7C4DDE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4DDE" w:rsidRPr="004C5183" w:rsidRDefault="007C4DDE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4DDE" w:rsidRPr="004C5183" w:rsidRDefault="007C4DDE" w:rsidP="000E266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4DDE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4DDE" w:rsidRPr="004C5183" w:rsidRDefault="007C4DDE" w:rsidP="000E2667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C4DDE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4DDE" w:rsidRPr="004C5183" w:rsidRDefault="007C4DDE" w:rsidP="000E2667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0A5232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232" w:rsidRPr="004C5183" w:rsidRDefault="000A5232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5232" w:rsidRPr="004C5183" w:rsidRDefault="000A5232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0A5232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232" w:rsidRPr="004C5183" w:rsidRDefault="000A5232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5232" w:rsidRPr="004C5183" w:rsidRDefault="000A5232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0A5232" w:rsidRPr="004C5183" w:rsidTr="002A50FA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232" w:rsidRPr="004C5183" w:rsidRDefault="000A5232" w:rsidP="000E2667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0A5232" w:rsidRPr="004C5183" w:rsidTr="002A50F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232" w:rsidRPr="004C5183" w:rsidRDefault="000A5232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5232" w:rsidRPr="004C5183" w:rsidRDefault="000A5232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0A5232" w:rsidRPr="004C5183" w:rsidTr="002A50F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232" w:rsidRPr="004C5183" w:rsidRDefault="000A5232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5232" w:rsidRPr="004C5183" w:rsidRDefault="000A5232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0A5232" w:rsidRPr="004C5183" w:rsidTr="002A50FA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232" w:rsidRPr="004C5183" w:rsidRDefault="000A5232" w:rsidP="000E2667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26EB8">
              <w:rPr>
                <w:rFonts w:ascii="Times New Roman" w:hAnsi="Times New Roman"/>
                <w:b/>
                <w:sz w:val="22"/>
                <w:szCs w:val="22"/>
              </w:rPr>
              <w:t>Instrução Normativa sobre processo de cobrança de anuidades</w:t>
            </w:r>
          </w:p>
        </w:tc>
      </w:tr>
      <w:tr w:rsidR="000A5232" w:rsidRPr="004C5183" w:rsidTr="002A50F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232" w:rsidRPr="004C5183" w:rsidRDefault="000A5232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A5232" w:rsidRPr="008451BB" w:rsidRDefault="000A5232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0A5232" w:rsidRPr="004C5183" w:rsidTr="002A50F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232" w:rsidRPr="004C5183" w:rsidRDefault="000A5232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A5232" w:rsidRPr="008451BB" w:rsidRDefault="000A5232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0A5232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232" w:rsidRPr="004C5183" w:rsidRDefault="000A5232" w:rsidP="000E2667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Processos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 xml:space="preserve"> de cobranças de anuidades</w:t>
            </w:r>
          </w:p>
        </w:tc>
      </w:tr>
      <w:tr w:rsidR="000A5232" w:rsidRPr="004C5183" w:rsidTr="00BB001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232" w:rsidRPr="004C5183" w:rsidRDefault="000A5232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A5232" w:rsidRPr="008451BB" w:rsidRDefault="000A5232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0A5232" w:rsidRPr="004C5183" w:rsidTr="00BB001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232" w:rsidRPr="004C5183" w:rsidRDefault="000A5232" w:rsidP="000E2667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A5232" w:rsidRPr="008451BB" w:rsidRDefault="000A5232" w:rsidP="000E26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</w:tbl>
    <w:p w:rsidR="00AF1451" w:rsidRPr="004C5183" w:rsidRDefault="00AF1451" w:rsidP="000E2667">
      <w:pPr>
        <w:spacing w:line="276" w:lineRule="auto"/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0E266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441F3D" w:rsidP="000E266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0E266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0E266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0E266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0E266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1F3D" w:rsidRPr="004C5183" w:rsidRDefault="00441F3D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33E90" w:rsidRPr="004C5183" w:rsidRDefault="00441F3D" w:rsidP="000E2667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B42B61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A33E90" w:rsidRPr="004C5183" w:rsidRDefault="00A33E90" w:rsidP="000E2667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  <w:r w:rsidR="00BA5B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81F85">
              <w:rPr>
                <w:rFonts w:ascii="Times New Roman" w:hAnsi="Times New Roman"/>
                <w:sz w:val="22"/>
                <w:szCs w:val="22"/>
              </w:rPr>
              <w:t>S</w:t>
            </w:r>
            <w:r w:rsidR="00BA5B62">
              <w:rPr>
                <w:rFonts w:ascii="Times New Roman" w:hAnsi="Times New Roman"/>
                <w:sz w:val="22"/>
                <w:szCs w:val="22"/>
              </w:rPr>
              <w:t>uplente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42B61" w:rsidRPr="004C5183" w:rsidRDefault="00B42B61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A33E90" w:rsidRPr="004C5183" w:rsidRDefault="00B42B61" w:rsidP="000E2667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Default="00A33E90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42B61" w:rsidRPr="004C5183" w:rsidRDefault="00B42B61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B42B61" w:rsidP="000E266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0E266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0E266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4C5183" w:rsidRDefault="00AF1451" w:rsidP="000E2667">
      <w:pPr>
        <w:tabs>
          <w:tab w:val="left" w:pos="484"/>
          <w:tab w:val="left" w:pos="2249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0E15F8" w:rsidRPr="004C5183" w:rsidRDefault="000E15F8" w:rsidP="000E2667">
      <w:pPr>
        <w:tabs>
          <w:tab w:val="left" w:pos="484"/>
          <w:tab w:val="left" w:pos="2249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0E15F8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E266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E266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9C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4197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2B3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0BF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B7880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D205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74F39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1334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1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24EF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19"/>
  </w:num>
  <w:num w:numId="4">
    <w:abstractNumId w:val="15"/>
  </w:num>
  <w:num w:numId="5">
    <w:abstractNumId w:val="20"/>
  </w:num>
  <w:num w:numId="6">
    <w:abstractNumId w:val="33"/>
  </w:num>
  <w:num w:numId="7">
    <w:abstractNumId w:val="34"/>
  </w:num>
  <w:num w:numId="8">
    <w:abstractNumId w:val="26"/>
  </w:num>
  <w:num w:numId="9">
    <w:abstractNumId w:val="29"/>
  </w:num>
  <w:num w:numId="10">
    <w:abstractNumId w:val="16"/>
  </w:num>
  <w:num w:numId="11">
    <w:abstractNumId w:val="2"/>
  </w:num>
  <w:num w:numId="12">
    <w:abstractNumId w:val="25"/>
  </w:num>
  <w:num w:numId="13">
    <w:abstractNumId w:val="1"/>
  </w:num>
  <w:num w:numId="14">
    <w:abstractNumId w:val="32"/>
  </w:num>
  <w:num w:numId="15">
    <w:abstractNumId w:val="31"/>
  </w:num>
  <w:num w:numId="16">
    <w:abstractNumId w:val="13"/>
  </w:num>
  <w:num w:numId="17">
    <w:abstractNumId w:val="0"/>
  </w:num>
  <w:num w:numId="18">
    <w:abstractNumId w:val="24"/>
  </w:num>
  <w:num w:numId="19">
    <w:abstractNumId w:val="22"/>
  </w:num>
  <w:num w:numId="20">
    <w:abstractNumId w:val="21"/>
  </w:num>
  <w:num w:numId="21">
    <w:abstractNumId w:val="12"/>
  </w:num>
  <w:num w:numId="22">
    <w:abstractNumId w:val="14"/>
  </w:num>
  <w:num w:numId="23">
    <w:abstractNumId w:val="27"/>
  </w:num>
  <w:num w:numId="24">
    <w:abstractNumId w:val="17"/>
  </w:num>
  <w:num w:numId="25">
    <w:abstractNumId w:val="30"/>
  </w:num>
  <w:num w:numId="26">
    <w:abstractNumId w:val="10"/>
  </w:num>
  <w:num w:numId="27">
    <w:abstractNumId w:val="8"/>
  </w:num>
  <w:num w:numId="28">
    <w:abstractNumId w:val="18"/>
  </w:num>
  <w:num w:numId="29">
    <w:abstractNumId w:val="23"/>
  </w:num>
  <w:num w:numId="30">
    <w:abstractNumId w:val="4"/>
  </w:num>
  <w:num w:numId="31">
    <w:abstractNumId w:val="3"/>
  </w:num>
  <w:num w:numId="32">
    <w:abstractNumId w:val="35"/>
  </w:num>
  <w:num w:numId="33">
    <w:abstractNumId w:val="9"/>
  </w:num>
  <w:num w:numId="34">
    <w:abstractNumId w:val="5"/>
  </w:num>
  <w:num w:numId="35">
    <w:abstractNumId w:val="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26E8"/>
    <w:rsid w:val="000340EE"/>
    <w:rsid w:val="000370B7"/>
    <w:rsid w:val="00040A86"/>
    <w:rsid w:val="000421C0"/>
    <w:rsid w:val="000425B3"/>
    <w:rsid w:val="000527E4"/>
    <w:rsid w:val="00056EA2"/>
    <w:rsid w:val="000605F6"/>
    <w:rsid w:val="00062599"/>
    <w:rsid w:val="000634D1"/>
    <w:rsid w:val="00065201"/>
    <w:rsid w:val="00067264"/>
    <w:rsid w:val="00072114"/>
    <w:rsid w:val="00081F85"/>
    <w:rsid w:val="00094D18"/>
    <w:rsid w:val="00096447"/>
    <w:rsid w:val="000A42E7"/>
    <w:rsid w:val="000A5232"/>
    <w:rsid w:val="000A6083"/>
    <w:rsid w:val="000C1A24"/>
    <w:rsid w:val="000C2A23"/>
    <w:rsid w:val="000C3500"/>
    <w:rsid w:val="000D3E3E"/>
    <w:rsid w:val="000D5BC9"/>
    <w:rsid w:val="000D71F0"/>
    <w:rsid w:val="000E0909"/>
    <w:rsid w:val="000E1424"/>
    <w:rsid w:val="000E15F8"/>
    <w:rsid w:val="000E2009"/>
    <w:rsid w:val="000E2667"/>
    <w:rsid w:val="000F339D"/>
    <w:rsid w:val="0010374D"/>
    <w:rsid w:val="0010650D"/>
    <w:rsid w:val="00106CDF"/>
    <w:rsid w:val="00107B9E"/>
    <w:rsid w:val="001115A6"/>
    <w:rsid w:val="001151EA"/>
    <w:rsid w:val="00117EDD"/>
    <w:rsid w:val="001218D5"/>
    <w:rsid w:val="00124A49"/>
    <w:rsid w:val="00133AD2"/>
    <w:rsid w:val="00143609"/>
    <w:rsid w:val="00144D6B"/>
    <w:rsid w:val="00170CA0"/>
    <w:rsid w:val="00174A5A"/>
    <w:rsid w:val="001778C5"/>
    <w:rsid w:val="00180FB9"/>
    <w:rsid w:val="00195271"/>
    <w:rsid w:val="001961A1"/>
    <w:rsid w:val="001979E1"/>
    <w:rsid w:val="001A459B"/>
    <w:rsid w:val="001B01D5"/>
    <w:rsid w:val="001B4E44"/>
    <w:rsid w:val="001B5148"/>
    <w:rsid w:val="001B5F62"/>
    <w:rsid w:val="001C7C4C"/>
    <w:rsid w:val="001D1E87"/>
    <w:rsid w:val="001E56D2"/>
    <w:rsid w:val="001F61E5"/>
    <w:rsid w:val="0021001D"/>
    <w:rsid w:val="0021294A"/>
    <w:rsid w:val="00220A16"/>
    <w:rsid w:val="00222EB1"/>
    <w:rsid w:val="00223F1C"/>
    <w:rsid w:val="00230040"/>
    <w:rsid w:val="00233466"/>
    <w:rsid w:val="00243ACB"/>
    <w:rsid w:val="0024449D"/>
    <w:rsid w:val="002471BA"/>
    <w:rsid w:val="0025277E"/>
    <w:rsid w:val="0025343E"/>
    <w:rsid w:val="00255341"/>
    <w:rsid w:val="002571C2"/>
    <w:rsid w:val="00276852"/>
    <w:rsid w:val="002776F9"/>
    <w:rsid w:val="00280F33"/>
    <w:rsid w:val="00285A83"/>
    <w:rsid w:val="00291AC7"/>
    <w:rsid w:val="00293FA4"/>
    <w:rsid w:val="00295FD5"/>
    <w:rsid w:val="002973A4"/>
    <w:rsid w:val="002974CF"/>
    <w:rsid w:val="002A7C5E"/>
    <w:rsid w:val="002B140A"/>
    <w:rsid w:val="002C0429"/>
    <w:rsid w:val="002D4361"/>
    <w:rsid w:val="002D54CA"/>
    <w:rsid w:val="002D72D5"/>
    <w:rsid w:val="002D766C"/>
    <w:rsid w:val="002E293E"/>
    <w:rsid w:val="002E3718"/>
    <w:rsid w:val="002F2AD1"/>
    <w:rsid w:val="002F6B55"/>
    <w:rsid w:val="00302908"/>
    <w:rsid w:val="00305DCB"/>
    <w:rsid w:val="00306127"/>
    <w:rsid w:val="00311134"/>
    <w:rsid w:val="00320980"/>
    <w:rsid w:val="003278C3"/>
    <w:rsid w:val="003411BA"/>
    <w:rsid w:val="00347324"/>
    <w:rsid w:val="003545D2"/>
    <w:rsid w:val="003557D1"/>
    <w:rsid w:val="00360A08"/>
    <w:rsid w:val="00367DAC"/>
    <w:rsid w:val="00371DA4"/>
    <w:rsid w:val="0037456B"/>
    <w:rsid w:val="0037489A"/>
    <w:rsid w:val="00377330"/>
    <w:rsid w:val="00383F38"/>
    <w:rsid w:val="00384421"/>
    <w:rsid w:val="003945A8"/>
    <w:rsid w:val="00397661"/>
    <w:rsid w:val="003A699B"/>
    <w:rsid w:val="003B4E9A"/>
    <w:rsid w:val="003B6D0B"/>
    <w:rsid w:val="003B7F5D"/>
    <w:rsid w:val="003C3C3A"/>
    <w:rsid w:val="003C484E"/>
    <w:rsid w:val="003D5E2B"/>
    <w:rsid w:val="003E3ADB"/>
    <w:rsid w:val="003E65A3"/>
    <w:rsid w:val="003F1946"/>
    <w:rsid w:val="003F5088"/>
    <w:rsid w:val="003F54B2"/>
    <w:rsid w:val="00410566"/>
    <w:rsid w:val="004123FC"/>
    <w:rsid w:val="004303BE"/>
    <w:rsid w:val="00433DE0"/>
    <w:rsid w:val="004355BD"/>
    <w:rsid w:val="00441F3D"/>
    <w:rsid w:val="00444C35"/>
    <w:rsid w:val="00447C6C"/>
    <w:rsid w:val="00453128"/>
    <w:rsid w:val="00455BEC"/>
    <w:rsid w:val="00471056"/>
    <w:rsid w:val="00475999"/>
    <w:rsid w:val="00483414"/>
    <w:rsid w:val="0049682F"/>
    <w:rsid w:val="004A00B5"/>
    <w:rsid w:val="004A103A"/>
    <w:rsid w:val="004A50EF"/>
    <w:rsid w:val="004B3023"/>
    <w:rsid w:val="004B5A5C"/>
    <w:rsid w:val="004C3048"/>
    <w:rsid w:val="004C5183"/>
    <w:rsid w:val="004D6A63"/>
    <w:rsid w:val="004D75DA"/>
    <w:rsid w:val="004E062B"/>
    <w:rsid w:val="004E1D5D"/>
    <w:rsid w:val="004E4970"/>
    <w:rsid w:val="004E6A3B"/>
    <w:rsid w:val="004F0542"/>
    <w:rsid w:val="004F15C8"/>
    <w:rsid w:val="004F573C"/>
    <w:rsid w:val="005203E2"/>
    <w:rsid w:val="00530195"/>
    <w:rsid w:val="0053240A"/>
    <w:rsid w:val="005461A2"/>
    <w:rsid w:val="0054713A"/>
    <w:rsid w:val="00551153"/>
    <w:rsid w:val="005615DC"/>
    <w:rsid w:val="00562377"/>
    <w:rsid w:val="00564054"/>
    <w:rsid w:val="00565889"/>
    <w:rsid w:val="005663E2"/>
    <w:rsid w:val="00573F9A"/>
    <w:rsid w:val="0058023B"/>
    <w:rsid w:val="005B25F6"/>
    <w:rsid w:val="005B3962"/>
    <w:rsid w:val="005B4200"/>
    <w:rsid w:val="005B4B10"/>
    <w:rsid w:val="005C0BB6"/>
    <w:rsid w:val="005C67F5"/>
    <w:rsid w:val="005D2FBE"/>
    <w:rsid w:val="005D3D88"/>
    <w:rsid w:val="005E059E"/>
    <w:rsid w:val="005E2D9F"/>
    <w:rsid w:val="005F47CB"/>
    <w:rsid w:val="005F6D57"/>
    <w:rsid w:val="00601740"/>
    <w:rsid w:val="00601FB6"/>
    <w:rsid w:val="0060634C"/>
    <w:rsid w:val="006130EF"/>
    <w:rsid w:val="00614679"/>
    <w:rsid w:val="006204DB"/>
    <w:rsid w:val="00622704"/>
    <w:rsid w:val="006326C4"/>
    <w:rsid w:val="00633BEB"/>
    <w:rsid w:val="006340C8"/>
    <w:rsid w:val="00637577"/>
    <w:rsid w:val="00642D8C"/>
    <w:rsid w:val="0065512D"/>
    <w:rsid w:val="00661135"/>
    <w:rsid w:val="00662475"/>
    <w:rsid w:val="00665AB1"/>
    <w:rsid w:val="0066674D"/>
    <w:rsid w:val="0068424F"/>
    <w:rsid w:val="00690C35"/>
    <w:rsid w:val="0069229F"/>
    <w:rsid w:val="006A53C7"/>
    <w:rsid w:val="006B670F"/>
    <w:rsid w:val="006B79C7"/>
    <w:rsid w:val="006C62E4"/>
    <w:rsid w:val="006C75E7"/>
    <w:rsid w:val="006D2981"/>
    <w:rsid w:val="006D3503"/>
    <w:rsid w:val="006D5456"/>
    <w:rsid w:val="006F4E9B"/>
    <w:rsid w:val="006F6327"/>
    <w:rsid w:val="007045DC"/>
    <w:rsid w:val="00706AFE"/>
    <w:rsid w:val="00711CD8"/>
    <w:rsid w:val="00716A0A"/>
    <w:rsid w:val="00731BBD"/>
    <w:rsid w:val="007375FB"/>
    <w:rsid w:val="00740E14"/>
    <w:rsid w:val="00744B42"/>
    <w:rsid w:val="0075194D"/>
    <w:rsid w:val="00755F1C"/>
    <w:rsid w:val="007608FF"/>
    <w:rsid w:val="0076286B"/>
    <w:rsid w:val="0077450C"/>
    <w:rsid w:val="00776B7B"/>
    <w:rsid w:val="00782FEA"/>
    <w:rsid w:val="00783F8E"/>
    <w:rsid w:val="00785A7E"/>
    <w:rsid w:val="00791D30"/>
    <w:rsid w:val="007A0A78"/>
    <w:rsid w:val="007A3A4F"/>
    <w:rsid w:val="007A4017"/>
    <w:rsid w:val="007B3322"/>
    <w:rsid w:val="007B7B0D"/>
    <w:rsid w:val="007B7BB9"/>
    <w:rsid w:val="007C0FB9"/>
    <w:rsid w:val="007C1864"/>
    <w:rsid w:val="007C4DDE"/>
    <w:rsid w:val="007C50BE"/>
    <w:rsid w:val="007F30AB"/>
    <w:rsid w:val="00800BC4"/>
    <w:rsid w:val="00805FC1"/>
    <w:rsid w:val="0081283D"/>
    <w:rsid w:val="00820343"/>
    <w:rsid w:val="00826CAD"/>
    <w:rsid w:val="00835E1C"/>
    <w:rsid w:val="00836779"/>
    <w:rsid w:val="00840D65"/>
    <w:rsid w:val="00841477"/>
    <w:rsid w:val="008451B4"/>
    <w:rsid w:val="00845205"/>
    <w:rsid w:val="00847568"/>
    <w:rsid w:val="0085223D"/>
    <w:rsid w:val="00853C78"/>
    <w:rsid w:val="00854C77"/>
    <w:rsid w:val="00855321"/>
    <w:rsid w:val="00855F16"/>
    <w:rsid w:val="0086709B"/>
    <w:rsid w:val="008736AD"/>
    <w:rsid w:val="00874A65"/>
    <w:rsid w:val="00882BAC"/>
    <w:rsid w:val="00890C7F"/>
    <w:rsid w:val="00894628"/>
    <w:rsid w:val="008A179D"/>
    <w:rsid w:val="008A2EE4"/>
    <w:rsid w:val="008B0EAB"/>
    <w:rsid w:val="008B2BC8"/>
    <w:rsid w:val="008C5BAF"/>
    <w:rsid w:val="008D4752"/>
    <w:rsid w:val="008E1728"/>
    <w:rsid w:val="008E1C4A"/>
    <w:rsid w:val="008F159C"/>
    <w:rsid w:val="00921BE4"/>
    <w:rsid w:val="009269BD"/>
    <w:rsid w:val="00930D3C"/>
    <w:rsid w:val="0093154B"/>
    <w:rsid w:val="009347B2"/>
    <w:rsid w:val="00941EB6"/>
    <w:rsid w:val="00946E49"/>
    <w:rsid w:val="00947648"/>
    <w:rsid w:val="0094772A"/>
    <w:rsid w:val="009643CB"/>
    <w:rsid w:val="00971A43"/>
    <w:rsid w:val="00974359"/>
    <w:rsid w:val="00982F6B"/>
    <w:rsid w:val="009B181F"/>
    <w:rsid w:val="009B40C9"/>
    <w:rsid w:val="009B516E"/>
    <w:rsid w:val="009B5DB8"/>
    <w:rsid w:val="009C3203"/>
    <w:rsid w:val="009C581F"/>
    <w:rsid w:val="009D0464"/>
    <w:rsid w:val="009D0886"/>
    <w:rsid w:val="009D3D4B"/>
    <w:rsid w:val="009D6854"/>
    <w:rsid w:val="009E3C4D"/>
    <w:rsid w:val="009E6ED3"/>
    <w:rsid w:val="009F0EA9"/>
    <w:rsid w:val="00A03C37"/>
    <w:rsid w:val="00A050DB"/>
    <w:rsid w:val="00A2460F"/>
    <w:rsid w:val="00A33E24"/>
    <w:rsid w:val="00A33E90"/>
    <w:rsid w:val="00A40ECC"/>
    <w:rsid w:val="00A43C37"/>
    <w:rsid w:val="00A454C4"/>
    <w:rsid w:val="00A47329"/>
    <w:rsid w:val="00A47C9C"/>
    <w:rsid w:val="00A521B3"/>
    <w:rsid w:val="00A52E5B"/>
    <w:rsid w:val="00A5515C"/>
    <w:rsid w:val="00A55C5A"/>
    <w:rsid w:val="00A565FE"/>
    <w:rsid w:val="00A570C2"/>
    <w:rsid w:val="00A62383"/>
    <w:rsid w:val="00A80C65"/>
    <w:rsid w:val="00A83107"/>
    <w:rsid w:val="00AA740E"/>
    <w:rsid w:val="00AB6DFB"/>
    <w:rsid w:val="00AC436B"/>
    <w:rsid w:val="00AD5684"/>
    <w:rsid w:val="00AE2654"/>
    <w:rsid w:val="00AF1451"/>
    <w:rsid w:val="00AF368E"/>
    <w:rsid w:val="00AF44D1"/>
    <w:rsid w:val="00B11017"/>
    <w:rsid w:val="00B129F6"/>
    <w:rsid w:val="00B138A5"/>
    <w:rsid w:val="00B14C7F"/>
    <w:rsid w:val="00B15D4F"/>
    <w:rsid w:val="00B2103C"/>
    <w:rsid w:val="00B23E93"/>
    <w:rsid w:val="00B277F0"/>
    <w:rsid w:val="00B309B7"/>
    <w:rsid w:val="00B3272B"/>
    <w:rsid w:val="00B37B9F"/>
    <w:rsid w:val="00B42B61"/>
    <w:rsid w:val="00B42FDB"/>
    <w:rsid w:val="00B43604"/>
    <w:rsid w:val="00B57946"/>
    <w:rsid w:val="00B6066A"/>
    <w:rsid w:val="00B61AF5"/>
    <w:rsid w:val="00B63C2E"/>
    <w:rsid w:val="00B6603A"/>
    <w:rsid w:val="00B6621E"/>
    <w:rsid w:val="00B6624C"/>
    <w:rsid w:val="00B73A02"/>
    <w:rsid w:val="00B81197"/>
    <w:rsid w:val="00B9195A"/>
    <w:rsid w:val="00B95195"/>
    <w:rsid w:val="00B961B6"/>
    <w:rsid w:val="00BA5B62"/>
    <w:rsid w:val="00BB3762"/>
    <w:rsid w:val="00BB5E13"/>
    <w:rsid w:val="00BC23E8"/>
    <w:rsid w:val="00BC73B6"/>
    <w:rsid w:val="00BF2F0F"/>
    <w:rsid w:val="00C006ED"/>
    <w:rsid w:val="00C038EA"/>
    <w:rsid w:val="00C15B9D"/>
    <w:rsid w:val="00C301CA"/>
    <w:rsid w:val="00C3665F"/>
    <w:rsid w:val="00C37B13"/>
    <w:rsid w:val="00C42605"/>
    <w:rsid w:val="00C4438A"/>
    <w:rsid w:val="00C45812"/>
    <w:rsid w:val="00C51AFA"/>
    <w:rsid w:val="00C62AE5"/>
    <w:rsid w:val="00C646F3"/>
    <w:rsid w:val="00C66645"/>
    <w:rsid w:val="00C72981"/>
    <w:rsid w:val="00C72C38"/>
    <w:rsid w:val="00C814AA"/>
    <w:rsid w:val="00C86244"/>
    <w:rsid w:val="00C965AC"/>
    <w:rsid w:val="00CA20F8"/>
    <w:rsid w:val="00CB5076"/>
    <w:rsid w:val="00CC5EB2"/>
    <w:rsid w:val="00CD0E69"/>
    <w:rsid w:val="00CE4E08"/>
    <w:rsid w:val="00CE7622"/>
    <w:rsid w:val="00CF2FBA"/>
    <w:rsid w:val="00D0391E"/>
    <w:rsid w:val="00D07BE2"/>
    <w:rsid w:val="00D213CD"/>
    <w:rsid w:val="00D21C2C"/>
    <w:rsid w:val="00D22160"/>
    <w:rsid w:val="00D2435C"/>
    <w:rsid w:val="00D24E51"/>
    <w:rsid w:val="00D32E81"/>
    <w:rsid w:val="00D354D4"/>
    <w:rsid w:val="00D43467"/>
    <w:rsid w:val="00D62C61"/>
    <w:rsid w:val="00D67B4E"/>
    <w:rsid w:val="00D802D9"/>
    <w:rsid w:val="00D8349F"/>
    <w:rsid w:val="00D9535A"/>
    <w:rsid w:val="00DA4C7D"/>
    <w:rsid w:val="00DB38C8"/>
    <w:rsid w:val="00DB4045"/>
    <w:rsid w:val="00DB64BE"/>
    <w:rsid w:val="00DB6804"/>
    <w:rsid w:val="00DC17E9"/>
    <w:rsid w:val="00DD09A6"/>
    <w:rsid w:val="00DD16FB"/>
    <w:rsid w:val="00DE3B41"/>
    <w:rsid w:val="00DE67B2"/>
    <w:rsid w:val="00DE71E4"/>
    <w:rsid w:val="00DF2B5B"/>
    <w:rsid w:val="00E00DCA"/>
    <w:rsid w:val="00E0487E"/>
    <w:rsid w:val="00E06F48"/>
    <w:rsid w:val="00E12EC2"/>
    <w:rsid w:val="00E16A30"/>
    <w:rsid w:val="00E22ADE"/>
    <w:rsid w:val="00E22AF6"/>
    <w:rsid w:val="00E25721"/>
    <w:rsid w:val="00E31CC4"/>
    <w:rsid w:val="00E3663E"/>
    <w:rsid w:val="00E408E2"/>
    <w:rsid w:val="00E46D0D"/>
    <w:rsid w:val="00E47A74"/>
    <w:rsid w:val="00E662FF"/>
    <w:rsid w:val="00E663BC"/>
    <w:rsid w:val="00E87EAC"/>
    <w:rsid w:val="00E9324D"/>
    <w:rsid w:val="00EA593B"/>
    <w:rsid w:val="00EB00E6"/>
    <w:rsid w:val="00EB1D18"/>
    <w:rsid w:val="00EB2F3A"/>
    <w:rsid w:val="00EB4AC7"/>
    <w:rsid w:val="00ED2108"/>
    <w:rsid w:val="00ED6C95"/>
    <w:rsid w:val="00EE6DD1"/>
    <w:rsid w:val="00EF6325"/>
    <w:rsid w:val="00F00BA3"/>
    <w:rsid w:val="00F022A8"/>
    <w:rsid w:val="00F106E3"/>
    <w:rsid w:val="00F11D97"/>
    <w:rsid w:val="00F12844"/>
    <w:rsid w:val="00F165DB"/>
    <w:rsid w:val="00F2295D"/>
    <w:rsid w:val="00F271D7"/>
    <w:rsid w:val="00F31F19"/>
    <w:rsid w:val="00F34C54"/>
    <w:rsid w:val="00F41C79"/>
    <w:rsid w:val="00F517E5"/>
    <w:rsid w:val="00F5356F"/>
    <w:rsid w:val="00F55E0C"/>
    <w:rsid w:val="00F56081"/>
    <w:rsid w:val="00F62212"/>
    <w:rsid w:val="00F77521"/>
    <w:rsid w:val="00F83CEF"/>
    <w:rsid w:val="00FB372F"/>
    <w:rsid w:val="00FB7482"/>
    <w:rsid w:val="00FC1FA3"/>
    <w:rsid w:val="00FC6A2F"/>
    <w:rsid w:val="00FC73FB"/>
    <w:rsid w:val="00FF131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FAEEE-B53F-4732-97B5-66E5F840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4</Pages>
  <Words>1179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234</cp:revision>
  <cp:lastPrinted>2016-09-05T13:56:00Z</cp:lastPrinted>
  <dcterms:created xsi:type="dcterms:W3CDTF">2017-12-20T18:28:00Z</dcterms:created>
  <dcterms:modified xsi:type="dcterms:W3CDTF">2018-03-06T14:25:00Z</dcterms:modified>
</cp:coreProperties>
</file>