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041D7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6041D7">
        <w:rPr>
          <w:rFonts w:eastAsia="Cambria" w:cstheme="minorHAnsi"/>
          <w:b/>
        </w:rPr>
        <w:t>Súmula</w:t>
      </w:r>
      <w:r w:rsidR="00CC119F" w:rsidRPr="006041D7">
        <w:rPr>
          <w:rFonts w:eastAsia="Cambria" w:cstheme="minorHAnsi"/>
          <w:b/>
        </w:rPr>
        <w:t xml:space="preserve"> da </w:t>
      </w:r>
      <w:r w:rsidR="00E91A83" w:rsidRPr="006041D7">
        <w:rPr>
          <w:rFonts w:eastAsia="Cambria" w:cstheme="minorHAnsi"/>
          <w:b/>
        </w:rPr>
        <w:t>23</w:t>
      </w:r>
      <w:r w:rsidR="00400B52" w:rsidRPr="006041D7">
        <w:rPr>
          <w:rFonts w:eastAsia="Cambria" w:cstheme="minorHAnsi"/>
          <w:b/>
        </w:rPr>
        <w:t>4</w:t>
      </w:r>
      <w:r w:rsidR="00940677" w:rsidRPr="006041D7">
        <w:rPr>
          <w:rFonts w:eastAsia="Cambria" w:cstheme="minorHAnsi"/>
          <w:b/>
        </w:rPr>
        <w:t>ª</w:t>
      </w:r>
      <w:r w:rsidR="00CC119F" w:rsidRPr="006041D7">
        <w:rPr>
          <w:rFonts w:eastAsia="Cambria" w:cstheme="minorHAnsi"/>
          <w:b/>
        </w:rPr>
        <w:t xml:space="preserve"> Reunião </w:t>
      </w:r>
      <w:r w:rsidR="0071632F" w:rsidRPr="006041D7">
        <w:rPr>
          <w:rFonts w:eastAsia="Cambria" w:cstheme="minorHAnsi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6041D7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41D7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6041D7" w:rsidRDefault="00400B52" w:rsidP="00BB69FC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2</w:t>
            </w:r>
            <w:r w:rsidR="00BB69FC" w:rsidRPr="006041D7">
              <w:rPr>
                <w:rFonts w:eastAsia="Cambria" w:cstheme="minorHAnsi"/>
              </w:rPr>
              <w:t>8</w:t>
            </w:r>
            <w:r w:rsidR="00C0665E" w:rsidRPr="006041D7">
              <w:rPr>
                <w:rFonts w:eastAsia="Cambria" w:cstheme="minorHAnsi"/>
              </w:rPr>
              <w:t>/11</w:t>
            </w:r>
            <w:r w:rsidR="0086206F" w:rsidRPr="006041D7">
              <w:rPr>
                <w:rFonts w:eastAsia="Cambria" w:cstheme="minorHAnsi"/>
              </w:rPr>
              <w:t>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041D7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6041D7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Sede do CAU/RS (Rua Dona Laura, 320/15º andar – Porto Alegre/RS)</w:t>
            </w:r>
          </w:p>
        </w:tc>
      </w:tr>
      <w:tr w:rsidR="001176FB" w:rsidRPr="006041D7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41D7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41D7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041D7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041D7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15h</w:t>
            </w:r>
            <w:r w:rsidR="006E1FBC" w:rsidRPr="006041D7">
              <w:rPr>
                <w:rFonts w:eastAsia="Cambria" w:cstheme="minorHAnsi"/>
              </w:rPr>
              <w:t>30</w:t>
            </w:r>
          </w:p>
        </w:tc>
      </w:tr>
      <w:tr w:rsidR="005610D3" w:rsidRPr="006041D7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6041D7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6041D7">
              <w:rPr>
                <w:rFonts w:eastAsia="Cambria" w:cstheme="minorHAnsi"/>
                <w:b/>
              </w:rPr>
              <w:t>PRESENÇAS</w:t>
            </w:r>
          </w:p>
        </w:tc>
      </w:tr>
      <w:tr w:rsidR="00C16949" w:rsidRPr="006041D7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6041D7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6041D7">
              <w:rPr>
                <w:rFonts w:eastAsia="Cambria" w:cstheme="minorHAnsi"/>
                <w:b/>
              </w:rPr>
              <w:t>Comissão</w:t>
            </w:r>
          </w:p>
        </w:tc>
      </w:tr>
      <w:tr w:rsidR="005A6D90" w:rsidRPr="006041D7" w:rsidTr="002B730A">
        <w:tc>
          <w:tcPr>
            <w:tcW w:w="3998" w:type="dxa"/>
            <w:gridSpan w:val="3"/>
          </w:tcPr>
          <w:p w:rsidR="005A6D90" w:rsidRPr="006041D7" w:rsidRDefault="005A6D90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6041D7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Coordenador</w:t>
            </w:r>
          </w:p>
        </w:tc>
      </w:tr>
      <w:tr w:rsidR="00856AE6" w:rsidRPr="006041D7" w:rsidTr="002B730A">
        <w:tc>
          <w:tcPr>
            <w:tcW w:w="399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Coordenador Adjunto</w:t>
            </w:r>
          </w:p>
        </w:tc>
      </w:tr>
      <w:tr w:rsidR="00856AE6" w:rsidRPr="006041D7" w:rsidTr="002B730A">
        <w:tc>
          <w:tcPr>
            <w:tcW w:w="399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6041D7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Membro</w:t>
            </w:r>
          </w:p>
        </w:tc>
      </w:tr>
      <w:tr w:rsidR="00856AE6" w:rsidRPr="006041D7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6041D7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Apoio</w:t>
            </w:r>
          </w:p>
        </w:tc>
      </w:tr>
      <w:tr w:rsidR="00856AE6" w:rsidRPr="006041D7" w:rsidTr="002B730A">
        <w:tc>
          <w:tcPr>
            <w:tcW w:w="3998" w:type="dxa"/>
            <w:gridSpan w:val="3"/>
          </w:tcPr>
          <w:p w:rsidR="00856AE6" w:rsidRPr="006041D7" w:rsidRDefault="00405033" w:rsidP="00856A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Camila Oliveira</w:t>
            </w:r>
          </w:p>
        </w:tc>
        <w:tc>
          <w:tcPr>
            <w:tcW w:w="5238" w:type="dxa"/>
            <w:gridSpan w:val="3"/>
          </w:tcPr>
          <w:p w:rsidR="00856AE6" w:rsidRPr="006041D7" w:rsidRDefault="00405033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Administradora da Unidade de Planejamento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Carla Lago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Secretária Executiva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Cheila Chagas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Gerente Financeira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Flavio Salamoni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Assessor Jurídico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Tales Völker</w:t>
            </w:r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Gerente Geral</w:t>
            </w:r>
          </w:p>
        </w:tc>
      </w:tr>
      <w:tr w:rsidR="00405033" w:rsidRPr="006041D7" w:rsidTr="002B730A">
        <w:tc>
          <w:tcPr>
            <w:tcW w:w="399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 xml:space="preserve">William </w:t>
            </w:r>
            <w:proofErr w:type="spellStart"/>
            <w:r w:rsidRPr="006041D7">
              <w:rPr>
                <w:rFonts w:eastAsia="Cambria" w:cstheme="minorHAnsi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405033" w:rsidRPr="006041D7" w:rsidRDefault="00405033" w:rsidP="00405033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041D7">
              <w:rPr>
                <w:rFonts w:eastAsia="Cambria" w:cstheme="minorHAnsi"/>
              </w:rPr>
              <w:t>Coordenador da Unidade de Planejamento</w:t>
            </w:r>
          </w:p>
        </w:tc>
      </w:tr>
    </w:tbl>
    <w:p w:rsidR="00685EF8" w:rsidRPr="006041D7" w:rsidRDefault="00685EF8" w:rsidP="00ED54B8">
      <w:pPr>
        <w:pStyle w:val="PargrafodaLista"/>
        <w:ind w:left="0"/>
        <w:jc w:val="both"/>
        <w:rPr>
          <w:rFonts w:cstheme="minorHAnsi"/>
          <w:b/>
        </w:rPr>
      </w:pPr>
    </w:p>
    <w:p w:rsidR="008F31DB" w:rsidRPr="006041D7" w:rsidRDefault="00072369" w:rsidP="00ED54B8">
      <w:pPr>
        <w:pStyle w:val="PargrafodaLista"/>
        <w:ind w:left="0"/>
        <w:jc w:val="both"/>
        <w:rPr>
          <w:rFonts w:cstheme="minorHAnsi"/>
          <w:b/>
        </w:rPr>
      </w:pPr>
      <w:r w:rsidRPr="006041D7">
        <w:rPr>
          <w:rFonts w:cstheme="minorHAnsi"/>
          <w:b/>
        </w:rPr>
        <w:t>PAUTA:</w:t>
      </w:r>
    </w:p>
    <w:p w:rsidR="00AF37FE" w:rsidRPr="006041D7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Verificação do quórum</w:t>
      </w:r>
      <w:r w:rsidR="0032454C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6041D7" w:rsidTr="00580D0A">
        <w:tc>
          <w:tcPr>
            <w:tcW w:w="1999" w:type="dxa"/>
            <w:vAlign w:val="center"/>
          </w:tcPr>
          <w:p w:rsidR="00041ED0" w:rsidRPr="006041D7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6041D7" w:rsidRDefault="00E91A83" w:rsidP="0086206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Todos os Conselheiros estão presentes.</w:t>
            </w:r>
          </w:p>
        </w:tc>
      </w:tr>
      <w:tr w:rsidR="00041ED0" w:rsidRPr="006041D7" w:rsidTr="0046015C">
        <w:trPr>
          <w:trHeight w:val="423"/>
        </w:trPr>
        <w:tc>
          <w:tcPr>
            <w:tcW w:w="1999" w:type="dxa"/>
            <w:vAlign w:val="center"/>
          </w:tcPr>
          <w:p w:rsidR="00041ED0" w:rsidRPr="006041D7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6041D7" w:rsidRDefault="007073B8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26BCA" w:rsidRPr="006041D7" w:rsidRDefault="00B26BCA" w:rsidP="006E6E55">
      <w:pPr>
        <w:pStyle w:val="PargrafodaLista"/>
        <w:spacing w:before="120" w:after="0" w:line="360" w:lineRule="auto"/>
        <w:rPr>
          <w:rFonts w:cstheme="minorHAnsi"/>
          <w:b/>
        </w:rPr>
      </w:pPr>
    </w:p>
    <w:p w:rsidR="00AF37FE" w:rsidRPr="006041D7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Verificação da pauta e inclusão de assuntos extras</w:t>
      </w:r>
      <w:r w:rsidR="00ED54B8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6041D7" w:rsidTr="00396C8F">
        <w:trPr>
          <w:trHeight w:val="126"/>
        </w:trPr>
        <w:tc>
          <w:tcPr>
            <w:tcW w:w="1999" w:type="dxa"/>
            <w:vAlign w:val="center"/>
          </w:tcPr>
          <w:p w:rsidR="00AF37FE" w:rsidRPr="006041D7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B69FC" w:rsidRPr="006041D7" w:rsidRDefault="00BB69FC" w:rsidP="00BB69FC">
            <w:pPr>
              <w:pStyle w:val="PargrafodaLista"/>
              <w:numPr>
                <w:ilvl w:val="2"/>
                <w:numId w:val="26"/>
              </w:numPr>
              <w:shd w:val="clear" w:color="auto" w:fill="FFFFFF"/>
              <w:tabs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Memorando CEP-CAU/RS nº 018/2017 – Deliberação sobre multas do TAC;</w:t>
            </w:r>
          </w:p>
          <w:p w:rsidR="00BB69FC" w:rsidRPr="006041D7" w:rsidRDefault="00BB69FC" w:rsidP="00BB69FC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 xml:space="preserve">Memorando CEP-CAU/RS nº 021/2017 – Deliberação sobre instrução de requerimento de interrupção </w:t>
            </w:r>
            <w:r w:rsidRPr="006041D7">
              <w:rPr>
                <w:rFonts w:cstheme="minorHAnsi"/>
              </w:rPr>
              <w:t>de registro de pessoas jurídica.</w:t>
            </w:r>
          </w:p>
        </w:tc>
      </w:tr>
      <w:tr w:rsidR="00AF37FE" w:rsidRPr="006041D7" w:rsidTr="0046015C">
        <w:trPr>
          <w:trHeight w:val="436"/>
        </w:trPr>
        <w:tc>
          <w:tcPr>
            <w:tcW w:w="1999" w:type="dxa"/>
            <w:vAlign w:val="center"/>
          </w:tcPr>
          <w:p w:rsidR="00AF37FE" w:rsidRPr="006041D7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6041D7" w:rsidRDefault="00F27118" w:rsidP="002D2D2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26BCA" w:rsidRPr="006041D7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</w:rPr>
      </w:pPr>
    </w:p>
    <w:p w:rsidR="002B396B" w:rsidRPr="006041D7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 xml:space="preserve">Aprovação </w:t>
      </w:r>
      <w:r w:rsidR="00D135B9" w:rsidRPr="006041D7">
        <w:rPr>
          <w:rFonts w:cstheme="minorHAnsi"/>
          <w:b/>
        </w:rPr>
        <w:t>da súmula da reuni</w:t>
      </w:r>
      <w:r w:rsidR="00B111F5" w:rsidRPr="006041D7">
        <w:rPr>
          <w:rFonts w:cstheme="minorHAnsi"/>
          <w:b/>
        </w:rPr>
        <w:t>ão</w:t>
      </w:r>
      <w:r w:rsidR="00D135B9" w:rsidRPr="006041D7">
        <w:rPr>
          <w:rFonts w:cstheme="minorHAnsi"/>
          <w:b/>
        </w:rPr>
        <w:t xml:space="preserve"> anterior</w:t>
      </w:r>
      <w:r w:rsidR="007073B8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6041D7" w:rsidTr="00C915A9">
        <w:trPr>
          <w:trHeight w:val="419"/>
        </w:trPr>
        <w:tc>
          <w:tcPr>
            <w:tcW w:w="1999" w:type="dxa"/>
            <w:vAlign w:val="center"/>
          </w:tcPr>
          <w:p w:rsidR="00721F33" w:rsidRPr="006041D7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6041D7" w:rsidRDefault="00E7039A" w:rsidP="0014594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A súmula foi lida e aprovada.</w:t>
            </w:r>
          </w:p>
        </w:tc>
      </w:tr>
      <w:tr w:rsidR="00721F33" w:rsidRPr="006041D7" w:rsidTr="0046015C">
        <w:trPr>
          <w:trHeight w:val="408"/>
        </w:trPr>
        <w:tc>
          <w:tcPr>
            <w:tcW w:w="1999" w:type="dxa"/>
            <w:vAlign w:val="center"/>
          </w:tcPr>
          <w:p w:rsidR="00721F33" w:rsidRPr="006041D7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6041D7" w:rsidRDefault="00E7039A" w:rsidP="00824C2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26BCA" w:rsidRPr="006041D7" w:rsidRDefault="00B26BCA" w:rsidP="006E6E55">
      <w:pPr>
        <w:pStyle w:val="PargrafodaLista"/>
        <w:spacing w:before="120" w:after="0" w:line="360" w:lineRule="auto"/>
        <w:rPr>
          <w:rFonts w:cstheme="minorHAnsi"/>
        </w:rPr>
      </w:pPr>
    </w:p>
    <w:p w:rsidR="00A57332" w:rsidRPr="006041D7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Comunicações</w:t>
      </w:r>
      <w:r w:rsidR="0032454C"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6041D7" w:rsidTr="004817D6">
        <w:trPr>
          <w:trHeight w:val="268"/>
        </w:trPr>
        <w:tc>
          <w:tcPr>
            <w:tcW w:w="1999" w:type="dxa"/>
            <w:vAlign w:val="center"/>
          </w:tcPr>
          <w:p w:rsidR="00E537E0" w:rsidRPr="006041D7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930AF" w:rsidRPr="006041D7" w:rsidRDefault="00607612" w:rsidP="00607612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Cons. Clóvis informa que participou do Seminário sobre Assistência Técnica e os Caminhos do CAU, realizado no CAU/SP. Fala que proferiu uma palestra e que o evento foi muito proveitoso, contando com a participação dos </w:t>
            </w:r>
            <w:proofErr w:type="spellStart"/>
            <w:r>
              <w:rPr>
                <w:rFonts w:cstheme="minorHAnsi"/>
              </w:rPr>
              <w:t>CAUs</w:t>
            </w:r>
            <w:proofErr w:type="spellEnd"/>
            <w:r>
              <w:rPr>
                <w:rFonts w:cstheme="minorHAnsi"/>
              </w:rPr>
              <w:t xml:space="preserve"> Paraná, Santa Catarina, Pernambuco, Bahia e Rio de Janeiro.</w:t>
            </w:r>
          </w:p>
        </w:tc>
      </w:tr>
      <w:tr w:rsidR="00E537E0" w:rsidRPr="006041D7" w:rsidTr="0046015C">
        <w:trPr>
          <w:trHeight w:val="394"/>
        </w:trPr>
        <w:tc>
          <w:tcPr>
            <w:tcW w:w="1999" w:type="dxa"/>
            <w:vAlign w:val="center"/>
          </w:tcPr>
          <w:p w:rsidR="00E537E0" w:rsidRPr="006041D7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6041D7" w:rsidRDefault="0014758F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6041D7" w:rsidRDefault="006041D7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6041D7" w:rsidRDefault="006041D7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6041D7" w:rsidRPr="006041D7" w:rsidRDefault="006041D7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DC0A99" w:rsidRPr="006041D7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Ordem do dia</w:t>
      </w:r>
      <w:r w:rsidR="00ED54B8" w:rsidRPr="006041D7">
        <w:rPr>
          <w:rFonts w:cstheme="minorHAnsi"/>
          <w:b/>
        </w:rPr>
        <w:t>.</w:t>
      </w:r>
    </w:p>
    <w:p w:rsidR="00E91A83" w:rsidRPr="006041D7" w:rsidRDefault="00EC58CB" w:rsidP="00E91A83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</w:rPr>
      </w:pPr>
      <w:r w:rsidRPr="006041D7">
        <w:rPr>
          <w:rFonts w:cstheme="minorHAnsi"/>
          <w:b/>
        </w:rPr>
        <w:t>Conselheiro Rômulo Giralt.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6041D7" w:rsidTr="0046015C">
        <w:trPr>
          <w:trHeight w:val="697"/>
        </w:trPr>
        <w:tc>
          <w:tcPr>
            <w:tcW w:w="1999" w:type="dxa"/>
            <w:vAlign w:val="center"/>
          </w:tcPr>
          <w:p w:rsidR="00182B51" w:rsidRPr="006041D7" w:rsidRDefault="00182B51" w:rsidP="00E85CA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Default="00EC58CB" w:rsidP="00607612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  <w:b/>
              </w:rPr>
              <w:t>Retorno da reunião do Conselho Diretor sobre discussão acerca da projeção de receitas e processos de cobrança de anuidades em fase de notificação administrativa</w:t>
            </w:r>
            <w:r w:rsidRPr="006041D7">
              <w:rPr>
                <w:rFonts w:cstheme="minorHAnsi"/>
                <w:b/>
              </w:rPr>
              <w:t xml:space="preserve"> até 31/12/2017</w:t>
            </w:r>
            <w:r w:rsidRPr="006041D7">
              <w:rPr>
                <w:rFonts w:cstheme="minorHAnsi"/>
              </w:rPr>
              <w:t xml:space="preserve">: </w:t>
            </w:r>
          </w:p>
          <w:p w:rsidR="00607612" w:rsidRDefault="00607612" w:rsidP="00607612">
            <w:pPr>
              <w:shd w:val="clear" w:color="auto" w:fill="FFFFFF"/>
              <w:tabs>
                <w:tab w:val="left" w:pos="284"/>
                <w:tab w:val="left" w:pos="127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Coordenador fala que o assunto foi tratado no Conselho Diretor, mas que nesse ínterim houve uma solução para o problema. A Gerente Cheila diz que tratou com o Gerente Tales e que, em conjunto com outros Gerentes, foi possível criar um grupo de trabalho para </w:t>
            </w:r>
            <w:r w:rsidR="00537E1E">
              <w:rPr>
                <w:rFonts w:cstheme="minorHAnsi"/>
              </w:rPr>
              <w:t>que o prazo seja cumprido.</w:t>
            </w:r>
          </w:p>
          <w:p w:rsidR="000E4815" w:rsidRPr="006041D7" w:rsidRDefault="00537E1E" w:rsidP="00537E1E">
            <w:pPr>
              <w:shd w:val="clear" w:color="auto" w:fill="FFFFFF"/>
              <w:tabs>
                <w:tab w:val="left" w:pos="284"/>
                <w:tab w:val="left" w:pos="127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 Cons. Rômulo fala que na reunião reiterou-se a necessidade de chamar mais candidatos aprovados no concurso.</w:t>
            </w:r>
          </w:p>
        </w:tc>
      </w:tr>
      <w:tr w:rsidR="00182B51" w:rsidRPr="006041D7" w:rsidTr="0046015C">
        <w:trPr>
          <w:trHeight w:val="464"/>
        </w:trPr>
        <w:tc>
          <w:tcPr>
            <w:tcW w:w="1999" w:type="dxa"/>
            <w:vAlign w:val="center"/>
          </w:tcPr>
          <w:p w:rsidR="00182B51" w:rsidRPr="006041D7" w:rsidRDefault="00182B51" w:rsidP="00833D30">
            <w:pPr>
              <w:pStyle w:val="PargrafodaLista"/>
              <w:ind w:left="0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316693" w:rsidRPr="006041D7" w:rsidRDefault="00BF3873" w:rsidP="006E02C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BF3873" w:rsidRPr="006041D7" w:rsidRDefault="00BF3873" w:rsidP="00EC58CB">
      <w:p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</w:p>
    <w:p w:rsidR="00FA7C39" w:rsidRPr="006041D7" w:rsidRDefault="00FA7C39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567"/>
        </w:tabs>
        <w:spacing w:after="0"/>
        <w:ind w:left="284" w:hanging="142"/>
        <w:rPr>
          <w:rFonts w:cstheme="minorHAnsi"/>
          <w:b/>
        </w:rPr>
      </w:pPr>
      <w:r w:rsidRPr="006041D7">
        <w:rPr>
          <w:rFonts w:cstheme="minorHAnsi"/>
          <w:b/>
        </w:rPr>
        <w:t>Pauta da Gerência</w:t>
      </w:r>
      <w:r w:rsidR="00EC58CB" w:rsidRPr="006041D7">
        <w:rPr>
          <w:rFonts w:cstheme="minorHAnsi"/>
          <w:b/>
        </w:rPr>
        <w:t xml:space="preserve"> Geral.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6041D7" w:rsidTr="00C40EAC">
        <w:trPr>
          <w:trHeight w:val="136"/>
        </w:trPr>
        <w:tc>
          <w:tcPr>
            <w:tcW w:w="1999" w:type="dxa"/>
            <w:vAlign w:val="center"/>
          </w:tcPr>
          <w:p w:rsidR="00FA7C39" w:rsidRPr="006041D7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Pr="006041D7" w:rsidRDefault="00EC58CB" w:rsidP="00EC58CB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582"/>
              </w:tabs>
              <w:ind w:left="0" w:hanging="11"/>
              <w:rPr>
                <w:rFonts w:cstheme="minorHAnsi"/>
                <w:b/>
              </w:rPr>
            </w:pPr>
            <w:r w:rsidRPr="006041D7">
              <w:rPr>
                <w:rFonts w:cstheme="minorHAnsi"/>
                <w:b/>
              </w:rPr>
              <w:t>Acompanhamento PROCAU:</w:t>
            </w:r>
          </w:p>
          <w:p w:rsidR="00EC58CB" w:rsidRDefault="00AB4245" w:rsidP="00EC58CB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O Gerente Tales está em viagem, A Comissão pede que seja pautado para a próxima reunião.</w:t>
            </w:r>
          </w:p>
          <w:p w:rsidR="00AB4245" w:rsidRPr="006041D7" w:rsidRDefault="00AB4245" w:rsidP="00EC58CB">
            <w:pPr>
              <w:pStyle w:val="PargrafodaLista"/>
              <w:shd w:val="clear" w:color="auto" w:fill="FFFFFF"/>
              <w:tabs>
                <w:tab w:val="left" w:pos="582"/>
              </w:tabs>
              <w:ind w:left="0"/>
              <w:rPr>
                <w:rFonts w:cstheme="minorHAnsi"/>
              </w:rPr>
            </w:pPr>
          </w:p>
          <w:p w:rsidR="00EC58CB" w:rsidRDefault="00EC58CB" w:rsidP="00EC58CB">
            <w:pPr>
              <w:pStyle w:val="PargrafodaLista"/>
              <w:numPr>
                <w:ilvl w:val="2"/>
                <w:numId w:val="19"/>
              </w:numPr>
              <w:shd w:val="clear" w:color="auto" w:fill="FFFFFF"/>
              <w:tabs>
                <w:tab w:val="left" w:pos="284"/>
                <w:tab w:val="left" w:pos="582"/>
              </w:tabs>
              <w:ind w:left="0" w:hanging="11"/>
              <w:rPr>
                <w:rFonts w:cstheme="minorHAnsi"/>
                <w:b/>
              </w:rPr>
            </w:pPr>
            <w:r w:rsidRPr="006041D7">
              <w:rPr>
                <w:rFonts w:cstheme="minorHAnsi"/>
                <w:b/>
              </w:rPr>
              <w:t>Acompanhamento do processo de aquisição de imóveis</w:t>
            </w:r>
            <w:r w:rsidR="00ED1333">
              <w:rPr>
                <w:rFonts w:cstheme="minorHAnsi"/>
                <w:b/>
              </w:rPr>
              <w:t>:</w:t>
            </w:r>
          </w:p>
          <w:p w:rsidR="00ED1333" w:rsidRDefault="00ED1333" w:rsidP="00ED1333">
            <w:pPr>
              <w:rPr>
                <w:rFonts w:cstheme="minorHAnsi"/>
              </w:rPr>
            </w:pPr>
            <w:r>
              <w:rPr>
                <w:rFonts w:cstheme="minorHAnsi"/>
              </w:rPr>
              <w:t>A Gerente Carla fala que a entrega está dentro prazo</w:t>
            </w:r>
          </w:p>
          <w:p w:rsidR="00ED1333" w:rsidRDefault="00ED1333" w:rsidP="00ED1333">
            <w:pPr>
              <w:rPr>
                <w:rFonts w:cstheme="minorHAnsi"/>
              </w:rPr>
            </w:pPr>
          </w:p>
          <w:p w:rsidR="00ED1333" w:rsidRPr="00ED1333" w:rsidRDefault="00ED1333" w:rsidP="00ED1333">
            <w:pPr>
              <w:rPr>
                <w:rFonts w:cstheme="minorHAnsi"/>
              </w:rPr>
            </w:pPr>
            <w:r>
              <w:rPr>
                <w:rFonts w:cstheme="minorHAnsi"/>
              </w:rPr>
              <w:t>O Coordenador pede que seja registrado que na ausência de um Gerente ou Chefe de Gabinete, seja por férias ou viagem, é inadmissível que não haja substituição.</w:t>
            </w:r>
          </w:p>
          <w:p w:rsidR="00ED1333" w:rsidRPr="00ED1333" w:rsidRDefault="00ED1333" w:rsidP="00ED1333">
            <w:pPr>
              <w:pStyle w:val="PargrafodaLista"/>
              <w:shd w:val="clear" w:color="auto" w:fill="FFFFFF"/>
              <w:tabs>
                <w:tab w:val="left" w:pos="284"/>
                <w:tab w:val="left" w:pos="582"/>
              </w:tabs>
              <w:ind w:left="0"/>
              <w:rPr>
                <w:rFonts w:cstheme="minorHAnsi"/>
              </w:rPr>
            </w:pPr>
          </w:p>
          <w:p w:rsidR="00AD6C09" w:rsidRDefault="00EC58CB" w:rsidP="00EC58CB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b/>
              </w:rPr>
            </w:pPr>
            <w:r w:rsidRPr="006041D7">
              <w:rPr>
                <w:rFonts w:cstheme="minorHAnsi"/>
                <w:b/>
              </w:rPr>
              <w:t>Retorno sobre o contrato de fornecimento de lanche para a Plenária</w:t>
            </w:r>
            <w:r w:rsidRPr="006041D7">
              <w:rPr>
                <w:rFonts w:cstheme="minorHAnsi"/>
                <w:b/>
              </w:rPr>
              <w:t>:</w:t>
            </w:r>
          </w:p>
          <w:p w:rsidR="00AB4245" w:rsidRPr="00AB4245" w:rsidRDefault="00AB4245" w:rsidP="00EC58CB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</w:rPr>
            </w:pPr>
            <w:r w:rsidRPr="00AB4245">
              <w:rPr>
                <w:rFonts w:cstheme="minorHAnsi"/>
              </w:rPr>
              <w:t>A Gerente Carla fala que aguardará o retorno da Josiane Bernardi</w:t>
            </w:r>
            <w:r>
              <w:rPr>
                <w:rFonts w:cstheme="minorHAnsi"/>
              </w:rPr>
              <w:t>, Chefe de Gabinete, para verificar o contrato e tratar com o fornecedor.</w:t>
            </w:r>
          </w:p>
          <w:p w:rsidR="00EC58CB" w:rsidRPr="006041D7" w:rsidRDefault="00EC58CB" w:rsidP="00EC58CB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</w:rPr>
            </w:pPr>
          </w:p>
        </w:tc>
      </w:tr>
      <w:tr w:rsidR="00FA7C39" w:rsidRPr="006041D7" w:rsidTr="00A926EF">
        <w:trPr>
          <w:trHeight w:val="341"/>
        </w:trPr>
        <w:tc>
          <w:tcPr>
            <w:tcW w:w="1999" w:type="dxa"/>
            <w:vAlign w:val="center"/>
          </w:tcPr>
          <w:p w:rsidR="00FA7C39" w:rsidRPr="006041D7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6041D7" w:rsidRDefault="00112567" w:rsidP="00C40EA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EC58CB" w:rsidRPr="006041D7" w:rsidRDefault="00EC58CB" w:rsidP="00F40F56">
      <w:pPr>
        <w:shd w:val="clear" w:color="auto" w:fill="FFFFFF"/>
        <w:tabs>
          <w:tab w:val="left" w:pos="2850"/>
        </w:tabs>
        <w:spacing w:after="0"/>
        <w:rPr>
          <w:rFonts w:cstheme="minorHAnsi"/>
          <w:b/>
        </w:rPr>
      </w:pPr>
    </w:p>
    <w:p w:rsidR="00EC58CB" w:rsidRPr="006041D7" w:rsidRDefault="00EC58CB" w:rsidP="00EC58CB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</w:rPr>
      </w:pPr>
      <w:r w:rsidRPr="006041D7">
        <w:rPr>
          <w:rFonts w:cstheme="minorHAnsi"/>
          <w:b/>
        </w:rPr>
        <w:t xml:space="preserve">Pauta da Gerência </w:t>
      </w:r>
      <w:r w:rsidRPr="006041D7">
        <w:rPr>
          <w:rFonts w:cstheme="minorHAnsi"/>
          <w:b/>
        </w:rPr>
        <w:t>Jurídica</w:t>
      </w:r>
      <w:r w:rsidRPr="006041D7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C58CB" w:rsidRPr="006041D7" w:rsidTr="00B92E00">
        <w:trPr>
          <w:trHeight w:val="136"/>
        </w:trPr>
        <w:tc>
          <w:tcPr>
            <w:tcW w:w="1999" w:type="dxa"/>
            <w:vAlign w:val="center"/>
          </w:tcPr>
          <w:p w:rsidR="00EC58CB" w:rsidRPr="006041D7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C58CB" w:rsidRPr="006041D7" w:rsidRDefault="00EC58CB" w:rsidP="00EC58CB">
            <w:pPr>
              <w:shd w:val="clear" w:color="auto" w:fill="FFFFFF"/>
              <w:tabs>
                <w:tab w:val="left" w:pos="284"/>
                <w:tab w:val="left" w:pos="1276"/>
              </w:tabs>
              <w:rPr>
                <w:rFonts w:cstheme="minorHAnsi"/>
                <w:b/>
              </w:rPr>
            </w:pPr>
            <w:r w:rsidRPr="006041D7">
              <w:rPr>
                <w:rFonts w:cstheme="minorHAnsi"/>
                <w:b/>
              </w:rPr>
              <w:t xml:space="preserve">5.3.1 </w:t>
            </w:r>
            <w:r w:rsidRPr="006041D7">
              <w:rPr>
                <w:rFonts w:cstheme="minorHAnsi"/>
                <w:b/>
              </w:rPr>
              <w:t>IN sobre cobrança de reprografias, d</w:t>
            </w:r>
            <w:r w:rsidRPr="006041D7">
              <w:rPr>
                <w:rFonts w:cstheme="minorHAnsi"/>
                <w:b/>
              </w:rPr>
              <w:t>igitalizações e cargas de autos:</w:t>
            </w:r>
          </w:p>
          <w:p w:rsidR="00EC58CB" w:rsidRPr="006041D7" w:rsidRDefault="00EC58CB" w:rsidP="00B92E00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</w:rPr>
            </w:pPr>
          </w:p>
        </w:tc>
      </w:tr>
      <w:tr w:rsidR="00EC58CB" w:rsidRPr="006041D7" w:rsidTr="00B92E00">
        <w:trPr>
          <w:trHeight w:val="341"/>
        </w:trPr>
        <w:tc>
          <w:tcPr>
            <w:tcW w:w="1999" w:type="dxa"/>
            <w:vAlign w:val="center"/>
          </w:tcPr>
          <w:p w:rsidR="00EC58CB" w:rsidRPr="006041D7" w:rsidRDefault="00EC58CB" w:rsidP="00B92E00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C58CB" w:rsidRPr="006041D7" w:rsidRDefault="00EC58CB" w:rsidP="00B92E0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AB3A0B" w:rsidRPr="008C7ABC" w:rsidRDefault="0014594E" w:rsidP="008C7ABC">
      <w:pPr>
        <w:shd w:val="clear" w:color="auto" w:fill="FFFFFF"/>
        <w:tabs>
          <w:tab w:val="left" w:pos="2850"/>
        </w:tabs>
        <w:spacing w:after="0" w:line="240" w:lineRule="auto"/>
        <w:rPr>
          <w:rFonts w:cstheme="minorHAnsi"/>
        </w:rPr>
      </w:pPr>
      <w:r w:rsidRPr="006041D7">
        <w:rPr>
          <w:rFonts w:cstheme="minorHAnsi"/>
          <w:b/>
        </w:rPr>
        <w:tab/>
      </w:r>
    </w:p>
    <w:p w:rsidR="00E91A83" w:rsidRPr="006041D7" w:rsidRDefault="00E91A83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Proc</w:t>
      </w:r>
      <w:r w:rsidR="00C0665E" w:rsidRPr="006041D7">
        <w:rPr>
          <w:rFonts w:cstheme="minorHAnsi"/>
          <w:b/>
        </w:rPr>
        <w:t>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91A83" w:rsidRPr="006041D7" w:rsidTr="00EC58CB">
        <w:trPr>
          <w:trHeight w:val="558"/>
        </w:trPr>
        <w:tc>
          <w:tcPr>
            <w:tcW w:w="1999" w:type="dxa"/>
            <w:vAlign w:val="center"/>
          </w:tcPr>
          <w:p w:rsidR="00E91A83" w:rsidRPr="006041D7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063E4" w:rsidRPr="001651A2" w:rsidRDefault="001651A2" w:rsidP="001651A2">
            <w:pPr>
              <w:pStyle w:val="PargrafodaLista"/>
              <w:numPr>
                <w:ilvl w:val="0"/>
                <w:numId w:val="28"/>
              </w:numPr>
              <w:tabs>
                <w:tab w:val="left" w:pos="298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 w:rsidRPr="001651A2">
              <w:rPr>
                <w:rFonts w:cstheme="minorHAnsi"/>
              </w:rPr>
              <w:t>Deliberação CPF-CAU/RS nº 175/2017 Processo de cobrança de anuidade de Pessoa Jurídica nº 320/2017: a Comissão decide pela procedência</w:t>
            </w:r>
            <w:r>
              <w:rPr>
                <w:rFonts w:cstheme="minorHAnsi"/>
              </w:rPr>
              <w:t xml:space="preserve"> do pedido.</w:t>
            </w:r>
          </w:p>
          <w:p w:rsidR="001651A2" w:rsidRDefault="001651A2" w:rsidP="00BB69FC">
            <w:pPr>
              <w:tabs>
                <w:tab w:val="left" w:pos="156"/>
                <w:tab w:val="left" w:pos="1276"/>
              </w:tabs>
              <w:jc w:val="both"/>
              <w:rPr>
                <w:rFonts w:cstheme="minorHAnsi"/>
              </w:rPr>
            </w:pPr>
          </w:p>
          <w:p w:rsidR="001651A2" w:rsidRDefault="001651A2" w:rsidP="001651A2">
            <w:pPr>
              <w:pStyle w:val="PargrafodaLista"/>
              <w:numPr>
                <w:ilvl w:val="0"/>
                <w:numId w:val="28"/>
              </w:numPr>
              <w:tabs>
                <w:tab w:val="left" w:pos="298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 w:rsidRPr="001651A2">
              <w:rPr>
                <w:rFonts w:cstheme="minorHAnsi"/>
              </w:rPr>
              <w:t>Deliberação CPF-CAU/RS nº 17</w:t>
            </w:r>
            <w:r>
              <w:rPr>
                <w:rFonts w:cstheme="minorHAnsi"/>
              </w:rPr>
              <w:t>4</w:t>
            </w:r>
            <w:r w:rsidRPr="001651A2">
              <w:rPr>
                <w:rFonts w:cstheme="minorHAnsi"/>
              </w:rPr>
              <w:t xml:space="preserve">/2017 Processo de cobrança de anuidade de Pessoa Jurídica nº </w:t>
            </w:r>
            <w:r>
              <w:rPr>
                <w:rFonts w:cstheme="minorHAnsi"/>
              </w:rPr>
              <w:t>409</w:t>
            </w:r>
            <w:r w:rsidRPr="001651A2">
              <w:rPr>
                <w:rFonts w:cstheme="minorHAnsi"/>
              </w:rPr>
              <w:t>/2017: a Comissão decide pela procedência</w:t>
            </w:r>
            <w:r>
              <w:rPr>
                <w:rFonts w:cstheme="minorHAnsi"/>
              </w:rPr>
              <w:t xml:space="preserve"> do pedido.</w:t>
            </w:r>
          </w:p>
          <w:p w:rsidR="001651A2" w:rsidRPr="001651A2" w:rsidRDefault="001651A2" w:rsidP="001651A2">
            <w:pPr>
              <w:pStyle w:val="PargrafodaLista"/>
              <w:numPr>
                <w:ilvl w:val="0"/>
                <w:numId w:val="28"/>
              </w:numPr>
              <w:tabs>
                <w:tab w:val="left" w:pos="298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 w:rsidRPr="001651A2">
              <w:rPr>
                <w:rFonts w:cstheme="minorHAnsi"/>
              </w:rPr>
              <w:lastRenderedPageBreak/>
              <w:t>Deliberação CPF-CAU/RS nº 17</w:t>
            </w:r>
            <w:r>
              <w:rPr>
                <w:rFonts w:cstheme="minorHAnsi"/>
              </w:rPr>
              <w:t>3</w:t>
            </w:r>
            <w:r w:rsidRPr="001651A2">
              <w:rPr>
                <w:rFonts w:cstheme="minorHAnsi"/>
              </w:rPr>
              <w:t xml:space="preserve">/2017 Processo de cobrança de anuidade de Pessoa Jurídica nº </w:t>
            </w:r>
            <w:r>
              <w:rPr>
                <w:rFonts w:cstheme="minorHAnsi"/>
              </w:rPr>
              <w:t>388</w:t>
            </w:r>
            <w:r w:rsidRPr="001651A2">
              <w:rPr>
                <w:rFonts w:cstheme="minorHAnsi"/>
              </w:rPr>
              <w:t>/2017: a Comissão decide pela procedência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da solicitação.</w:t>
            </w:r>
          </w:p>
        </w:tc>
      </w:tr>
      <w:tr w:rsidR="00E91A83" w:rsidRPr="006041D7" w:rsidTr="000358AC">
        <w:trPr>
          <w:trHeight w:val="412"/>
        </w:trPr>
        <w:tc>
          <w:tcPr>
            <w:tcW w:w="1999" w:type="dxa"/>
            <w:vAlign w:val="center"/>
          </w:tcPr>
          <w:p w:rsidR="00E91A83" w:rsidRPr="006041D7" w:rsidRDefault="00E91A83" w:rsidP="000358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E91A83" w:rsidRPr="006041D7" w:rsidRDefault="00E91A83" w:rsidP="000358A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E91A83" w:rsidRPr="006041D7" w:rsidRDefault="00E91A83" w:rsidP="008C7ABC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</w:rPr>
      </w:pPr>
    </w:p>
    <w:p w:rsidR="005A6D90" w:rsidRPr="006041D7" w:rsidRDefault="005A6D90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6041D7" w:rsidTr="00A926EF">
        <w:trPr>
          <w:trHeight w:val="420"/>
        </w:trPr>
        <w:tc>
          <w:tcPr>
            <w:tcW w:w="1999" w:type="dxa"/>
            <w:vAlign w:val="center"/>
          </w:tcPr>
          <w:p w:rsidR="005A6D90" w:rsidRPr="006041D7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33C82" w:rsidRDefault="00633C82" w:rsidP="00633C82">
            <w:pPr>
              <w:pStyle w:val="PargrafodaLista"/>
              <w:numPr>
                <w:ilvl w:val="0"/>
                <w:numId w:val="29"/>
              </w:numPr>
              <w:tabs>
                <w:tab w:val="left" w:pos="298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Anteprojeto </w:t>
            </w:r>
            <w:r w:rsidRPr="00633C82">
              <w:rPr>
                <w:rFonts w:cstheme="minorHAnsi"/>
              </w:rPr>
              <w:t>PROCAU</w:t>
            </w:r>
            <w:r>
              <w:rPr>
                <w:rFonts w:cstheme="minorHAnsi"/>
              </w:rPr>
              <w:t>;</w:t>
            </w:r>
          </w:p>
          <w:p w:rsidR="00633C82" w:rsidRDefault="00633C82" w:rsidP="00633C82">
            <w:pPr>
              <w:pStyle w:val="PargrafodaLista"/>
              <w:numPr>
                <w:ilvl w:val="0"/>
                <w:numId w:val="29"/>
              </w:numPr>
              <w:tabs>
                <w:tab w:val="left" w:pos="298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 w:rsidRPr="00633C82">
              <w:rPr>
                <w:rFonts w:cstheme="minorHAnsi"/>
              </w:rPr>
              <w:t xml:space="preserve">Contrato </w:t>
            </w:r>
            <w:r>
              <w:rPr>
                <w:rFonts w:cstheme="minorHAnsi"/>
              </w:rPr>
              <w:t>de fornecimento de lanche para a Plenária;</w:t>
            </w:r>
          </w:p>
          <w:p w:rsidR="00633C82" w:rsidRPr="00633C82" w:rsidRDefault="00633C82" w:rsidP="00633C82">
            <w:pPr>
              <w:pStyle w:val="PargrafodaLista"/>
              <w:numPr>
                <w:ilvl w:val="0"/>
                <w:numId w:val="29"/>
              </w:numPr>
              <w:tabs>
                <w:tab w:val="left" w:pos="298"/>
                <w:tab w:val="left" w:pos="1276"/>
              </w:tabs>
              <w:ind w:left="15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Processo de a</w:t>
            </w:r>
            <w:r w:rsidRPr="00633C82">
              <w:rPr>
                <w:rFonts w:cstheme="minorHAnsi"/>
              </w:rPr>
              <w:t>quisição</w:t>
            </w:r>
            <w:r>
              <w:rPr>
                <w:rFonts w:cstheme="minorHAnsi"/>
              </w:rPr>
              <w:t xml:space="preserve"> de imóveis.</w:t>
            </w:r>
            <w:bookmarkStart w:id="0" w:name="_GoBack"/>
            <w:bookmarkEnd w:id="0"/>
          </w:p>
        </w:tc>
      </w:tr>
      <w:tr w:rsidR="005A6D90" w:rsidRPr="006041D7" w:rsidTr="00A926EF">
        <w:trPr>
          <w:trHeight w:val="412"/>
        </w:trPr>
        <w:tc>
          <w:tcPr>
            <w:tcW w:w="1999" w:type="dxa"/>
            <w:vAlign w:val="center"/>
          </w:tcPr>
          <w:p w:rsidR="005A6D90" w:rsidRPr="006041D7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6041D7" w:rsidRDefault="005E4B3D" w:rsidP="0092417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Pautar os assuntos para a próxima reunião.</w:t>
            </w:r>
          </w:p>
        </w:tc>
      </w:tr>
    </w:tbl>
    <w:p w:rsidR="005A6D90" w:rsidRPr="006041D7" w:rsidRDefault="005A6D90" w:rsidP="008C7ABC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240" w:lineRule="auto"/>
        <w:rPr>
          <w:rFonts w:cstheme="minorHAnsi"/>
          <w:b/>
        </w:rPr>
      </w:pPr>
    </w:p>
    <w:p w:rsidR="00B3385F" w:rsidRPr="006041D7" w:rsidRDefault="00FD2954" w:rsidP="002A5ED6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041D7">
        <w:rPr>
          <w:rFonts w:cstheme="minorHAnsi"/>
          <w:b/>
        </w:rPr>
        <w:t>A</w:t>
      </w:r>
      <w:r w:rsidR="004817D6" w:rsidRPr="006041D7">
        <w:rPr>
          <w:rFonts w:cstheme="minorHAnsi"/>
          <w:b/>
        </w:rPr>
        <w:t>ssuntos Gerais | Assuntos Extras |</w:t>
      </w:r>
      <w:r w:rsidR="00DC0A99" w:rsidRPr="006041D7">
        <w:rPr>
          <w:rFonts w:cstheme="minorHAnsi"/>
          <w:b/>
        </w:rPr>
        <w:t xml:space="preserve"> </w:t>
      </w:r>
      <w:r w:rsidR="0032454C" w:rsidRPr="006041D7">
        <w:rPr>
          <w:rFonts w:cstheme="minorHAnsi"/>
          <w:b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6041D7" w:rsidTr="000F6D6A">
        <w:trPr>
          <w:trHeight w:val="429"/>
        </w:trPr>
        <w:tc>
          <w:tcPr>
            <w:tcW w:w="1872" w:type="dxa"/>
            <w:vAlign w:val="center"/>
          </w:tcPr>
          <w:p w:rsidR="00B26BCA" w:rsidRPr="006041D7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Discussão:</w:t>
            </w:r>
          </w:p>
        </w:tc>
        <w:tc>
          <w:tcPr>
            <w:tcW w:w="7484" w:type="dxa"/>
            <w:vAlign w:val="center"/>
          </w:tcPr>
          <w:p w:rsidR="000D2757" w:rsidRDefault="000D2757" w:rsidP="000D2757">
            <w:pPr>
              <w:pStyle w:val="PargrafodaLista"/>
              <w:numPr>
                <w:ilvl w:val="2"/>
                <w:numId w:val="26"/>
              </w:numPr>
              <w:shd w:val="clear" w:color="auto" w:fill="FFFFFF"/>
              <w:tabs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 xml:space="preserve">Memorando CEP-CAU/RS nº 018/2017 – </w:t>
            </w:r>
            <w:r w:rsidR="0084560D">
              <w:rPr>
                <w:rFonts w:cstheme="minorHAnsi"/>
              </w:rPr>
              <w:t>Deliberação sobre multas do TAC:</w:t>
            </w:r>
          </w:p>
          <w:p w:rsidR="0084560D" w:rsidRDefault="0084560D" w:rsidP="0084560D">
            <w:pPr>
              <w:pStyle w:val="PargrafodaLista"/>
              <w:shd w:val="clear" w:color="auto" w:fill="FFFFFF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</w:p>
          <w:p w:rsidR="0084560D" w:rsidRDefault="0084560D" w:rsidP="0084560D">
            <w:pPr>
              <w:pStyle w:val="PargrafodaLista"/>
              <w:shd w:val="clear" w:color="auto" w:fill="FFFFFF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</w:p>
          <w:p w:rsidR="00BB69FC" w:rsidRDefault="000D2757" w:rsidP="000D2757">
            <w:pPr>
              <w:pStyle w:val="PargrafodaLista"/>
              <w:numPr>
                <w:ilvl w:val="2"/>
                <w:numId w:val="26"/>
              </w:numPr>
              <w:shd w:val="clear" w:color="auto" w:fill="FFFFFF"/>
              <w:tabs>
                <w:tab w:val="left" w:pos="156"/>
              </w:tabs>
              <w:ind w:left="15" w:hanging="15"/>
              <w:jc w:val="both"/>
              <w:rPr>
                <w:rFonts w:cstheme="minorHAnsi"/>
              </w:rPr>
            </w:pPr>
            <w:r w:rsidRPr="000D2757">
              <w:rPr>
                <w:rFonts w:cstheme="minorHAnsi"/>
              </w:rPr>
              <w:t xml:space="preserve">Memorando CEP-CAU/RS nº 021/2017 – Deliberação sobre instrução de requerimento de interrupção </w:t>
            </w:r>
            <w:r w:rsidR="0084560D">
              <w:rPr>
                <w:rFonts w:cstheme="minorHAnsi"/>
              </w:rPr>
              <w:t>de registro de pessoas jurídica:</w:t>
            </w:r>
          </w:p>
          <w:p w:rsidR="00A10F71" w:rsidRPr="00464B6D" w:rsidRDefault="00A10F71" w:rsidP="00464B6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  <w:b/>
              </w:rPr>
            </w:pPr>
          </w:p>
          <w:p w:rsidR="00607612" w:rsidRDefault="00607612" w:rsidP="00607612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</w:p>
          <w:p w:rsidR="00607612" w:rsidRPr="00607612" w:rsidRDefault="00607612" w:rsidP="00607612">
            <w:pPr>
              <w:pStyle w:val="PargrafodaLista"/>
              <w:numPr>
                <w:ilvl w:val="0"/>
                <w:numId w:val="26"/>
              </w:numPr>
              <w:shd w:val="clear" w:color="auto" w:fill="FFFFFF"/>
              <w:tabs>
                <w:tab w:val="left" w:pos="156"/>
              </w:tabs>
              <w:ind w:left="175" w:hanging="17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Apresentação do relatório de transição – Gerente Carla Carvalho:</w:t>
            </w:r>
          </w:p>
          <w:p w:rsidR="00AE05AC" w:rsidRPr="006041D7" w:rsidRDefault="00464B6D" w:rsidP="00464B6D">
            <w:pPr>
              <w:shd w:val="clear" w:color="auto" w:fill="FFFFFF"/>
              <w:tabs>
                <w:tab w:val="left" w:pos="156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ausência do Gerente Tales, a Gerente Administrativa Carla informa que a data de apresentação será verificada com o Presidente.</w:t>
            </w:r>
          </w:p>
        </w:tc>
      </w:tr>
      <w:tr w:rsidR="00B26BCA" w:rsidRPr="006041D7" w:rsidTr="000A6EFA">
        <w:trPr>
          <w:trHeight w:val="433"/>
        </w:trPr>
        <w:tc>
          <w:tcPr>
            <w:tcW w:w="1872" w:type="dxa"/>
            <w:vAlign w:val="center"/>
          </w:tcPr>
          <w:p w:rsidR="00B26BCA" w:rsidRPr="006041D7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041D7">
              <w:rPr>
                <w:rFonts w:cstheme="minorHAnsi"/>
                <w:i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6041D7" w:rsidRDefault="0025149B" w:rsidP="00E91A83">
            <w:pPr>
              <w:tabs>
                <w:tab w:val="left" w:pos="175"/>
              </w:tabs>
              <w:jc w:val="both"/>
              <w:rPr>
                <w:rFonts w:cstheme="minorHAnsi"/>
              </w:rPr>
            </w:pPr>
            <w:r w:rsidRPr="006041D7">
              <w:rPr>
                <w:rFonts w:cstheme="minorHAnsi"/>
              </w:rPr>
              <w:t>Não há encaminhamentos.</w:t>
            </w:r>
          </w:p>
        </w:tc>
      </w:tr>
    </w:tbl>
    <w:p w:rsidR="003B3951" w:rsidRPr="006041D7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041D7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362501" w:rsidRPr="006041D7" w:rsidRDefault="0036250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041D7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6F3755" w:rsidRPr="006041D7" w:rsidRDefault="002E0A4B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041D7">
        <w:rPr>
          <w:rFonts w:cstheme="minorHAnsi"/>
          <w:b/>
        </w:rPr>
        <w:t>Rômulo Plentz Giralt</w:t>
      </w:r>
    </w:p>
    <w:p w:rsidR="00176844" w:rsidRPr="006041D7" w:rsidRDefault="00120632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041D7">
        <w:rPr>
          <w:rFonts w:cstheme="minorHAnsi"/>
          <w:b/>
        </w:rPr>
        <w:t xml:space="preserve">Coordenador da Comissão </w:t>
      </w:r>
      <w:r w:rsidR="002E0A4B" w:rsidRPr="006041D7">
        <w:rPr>
          <w:rFonts w:cstheme="minorHAnsi"/>
          <w:b/>
        </w:rPr>
        <w:t>de Planejamento e Finanças</w:t>
      </w:r>
    </w:p>
    <w:sectPr w:rsidR="00176844" w:rsidRPr="006041D7" w:rsidSect="00162257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C82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F526A6F"/>
    <w:multiLevelType w:val="hybridMultilevel"/>
    <w:tmpl w:val="4CE2E280"/>
    <w:lvl w:ilvl="0" w:tplc="877417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30ECC"/>
    <w:multiLevelType w:val="hybridMultilevel"/>
    <w:tmpl w:val="975050CC"/>
    <w:lvl w:ilvl="0" w:tplc="2ED88DF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4414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D20"/>
    <w:multiLevelType w:val="multilevel"/>
    <w:tmpl w:val="75D62D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>
    <w:nsid w:val="2E292097"/>
    <w:multiLevelType w:val="hybridMultilevel"/>
    <w:tmpl w:val="11D21348"/>
    <w:lvl w:ilvl="0" w:tplc="8AF21174">
      <w:start w:val="5"/>
      <w:numFmt w:val="bullet"/>
      <w:lvlText w:val=""/>
      <w:lvlJc w:val="left"/>
      <w:pPr>
        <w:ind w:left="375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1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2DA3"/>
    <w:multiLevelType w:val="hybridMultilevel"/>
    <w:tmpl w:val="DEF84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7607F"/>
    <w:multiLevelType w:val="hybridMultilevel"/>
    <w:tmpl w:val="4322E5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4213DD8"/>
    <w:multiLevelType w:val="hybridMultilevel"/>
    <w:tmpl w:val="DE1E9EAE"/>
    <w:lvl w:ilvl="0" w:tplc="A394E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A1319"/>
    <w:multiLevelType w:val="hybridMultilevel"/>
    <w:tmpl w:val="94A6394E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EF22698E">
      <w:numFmt w:val="bullet"/>
      <w:lvlText w:val=""/>
      <w:lvlJc w:val="left"/>
      <w:pPr>
        <w:ind w:left="2190" w:hanging="210"/>
      </w:pPr>
      <w:rPr>
        <w:rFonts w:asciiTheme="minorHAnsi" w:eastAsiaTheme="minorHAnsi" w:hAnsiTheme="minorHAnsi" w:cstheme="minorHAnsi"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40DEB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61D91FE0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95F4197"/>
    <w:multiLevelType w:val="multilevel"/>
    <w:tmpl w:val="B2143B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6AC26C28"/>
    <w:multiLevelType w:val="multilevel"/>
    <w:tmpl w:val="2CAAC1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E5EB3"/>
    <w:multiLevelType w:val="hybridMultilevel"/>
    <w:tmpl w:val="139A4B18"/>
    <w:lvl w:ilvl="0" w:tplc="96943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A01C4"/>
    <w:multiLevelType w:val="multilevel"/>
    <w:tmpl w:val="1D302B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82B69F3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7CD67FBF"/>
    <w:multiLevelType w:val="multilevel"/>
    <w:tmpl w:val="B2143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F2745BB"/>
    <w:multiLevelType w:val="hybridMultilevel"/>
    <w:tmpl w:val="384AE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4"/>
  </w:num>
  <w:num w:numId="4">
    <w:abstractNumId w:val="6"/>
  </w:num>
  <w:num w:numId="5">
    <w:abstractNumId w:val="15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11"/>
  </w:num>
  <w:num w:numId="11">
    <w:abstractNumId w:val="20"/>
  </w:num>
  <w:num w:numId="12">
    <w:abstractNumId w:val="23"/>
  </w:num>
  <w:num w:numId="13">
    <w:abstractNumId w:val="1"/>
  </w:num>
  <w:num w:numId="14">
    <w:abstractNumId w:val="7"/>
  </w:num>
  <w:num w:numId="15">
    <w:abstractNumId w:val="22"/>
  </w:num>
  <w:num w:numId="16">
    <w:abstractNumId w:val="16"/>
  </w:num>
  <w:num w:numId="17">
    <w:abstractNumId w:val="9"/>
  </w:num>
  <w:num w:numId="18">
    <w:abstractNumId w:val="24"/>
  </w:num>
  <w:num w:numId="19">
    <w:abstractNumId w:val="25"/>
  </w:num>
  <w:num w:numId="20">
    <w:abstractNumId w:val="26"/>
  </w:num>
  <w:num w:numId="21">
    <w:abstractNumId w:val="18"/>
  </w:num>
  <w:num w:numId="22">
    <w:abstractNumId w:val="27"/>
  </w:num>
  <w:num w:numId="23">
    <w:abstractNumId w:val="21"/>
  </w:num>
  <w:num w:numId="24">
    <w:abstractNumId w:val="2"/>
  </w:num>
  <w:num w:numId="25">
    <w:abstractNumId w:val="10"/>
  </w:num>
  <w:num w:numId="26">
    <w:abstractNumId w:val="28"/>
  </w:num>
  <w:num w:numId="27">
    <w:abstractNumId w:val="19"/>
  </w:num>
  <w:num w:numId="28">
    <w:abstractNumId w:val="13"/>
  </w:num>
  <w:num w:numId="2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14A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0842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757"/>
    <w:rsid w:val="000D294D"/>
    <w:rsid w:val="000D3592"/>
    <w:rsid w:val="000D52A7"/>
    <w:rsid w:val="000D682D"/>
    <w:rsid w:val="000D6F82"/>
    <w:rsid w:val="000D7443"/>
    <w:rsid w:val="000E1310"/>
    <w:rsid w:val="000E1B7E"/>
    <w:rsid w:val="000E21AF"/>
    <w:rsid w:val="000E4815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6A88"/>
    <w:rsid w:val="00107794"/>
    <w:rsid w:val="00107C3E"/>
    <w:rsid w:val="00107DF9"/>
    <w:rsid w:val="001102CD"/>
    <w:rsid w:val="001109B4"/>
    <w:rsid w:val="00110F55"/>
    <w:rsid w:val="001112F4"/>
    <w:rsid w:val="00111CAA"/>
    <w:rsid w:val="00112567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5141"/>
    <w:rsid w:val="0014594E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257"/>
    <w:rsid w:val="00162B58"/>
    <w:rsid w:val="001651A2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04C5"/>
    <w:rsid w:val="00191563"/>
    <w:rsid w:val="00192B4B"/>
    <w:rsid w:val="00193003"/>
    <w:rsid w:val="0019431D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A6367"/>
    <w:rsid w:val="001B0C34"/>
    <w:rsid w:val="001B11A0"/>
    <w:rsid w:val="001B17B1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6BE"/>
    <w:rsid w:val="001D273D"/>
    <w:rsid w:val="001D2DD7"/>
    <w:rsid w:val="001D49BC"/>
    <w:rsid w:val="001D4D76"/>
    <w:rsid w:val="001D5481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3E4"/>
    <w:rsid w:val="00210C46"/>
    <w:rsid w:val="0021159D"/>
    <w:rsid w:val="00213152"/>
    <w:rsid w:val="00215A95"/>
    <w:rsid w:val="00215AC1"/>
    <w:rsid w:val="002170A1"/>
    <w:rsid w:val="002203B5"/>
    <w:rsid w:val="00222DD4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475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1C14"/>
    <w:rsid w:val="002421CE"/>
    <w:rsid w:val="002425F8"/>
    <w:rsid w:val="00243802"/>
    <w:rsid w:val="00243D96"/>
    <w:rsid w:val="002454DB"/>
    <w:rsid w:val="00246D95"/>
    <w:rsid w:val="00247165"/>
    <w:rsid w:val="00247A56"/>
    <w:rsid w:val="00250507"/>
    <w:rsid w:val="0025149B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67650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A5ED6"/>
    <w:rsid w:val="002A7EE7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4DC6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196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59C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693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4C"/>
    <w:rsid w:val="003570FD"/>
    <w:rsid w:val="00360223"/>
    <w:rsid w:val="00361DC5"/>
    <w:rsid w:val="00362501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25B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104A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C8F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2BA8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B52"/>
    <w:rsid w:val="00400EA8"/>
    <w:rsid w:val="00401F3E"/>
    <w:rsid w:val="00403391"/>
    <w:rsid w:val="00404A2B"/>
    <w:rsid w:val="00404CFE"/>
    <w:rsid w:val="00405033"/>
    <w:rsid w:val="0040642D"/>
    <w:rsid w:val="004076A5"/>
    <w:rsid w:val="004111EB"/>
    <w:rsid w:val="004119A8"/>
    <w:rsid w:val="00412CC6"/>
    <w:rsid w:val="00412FE9"/>
    <w:rsid w:val="004152A0"/>
    <w:rsid w:val="004161F1"/>
    <w:rsid w:val="00416676"/>
    <w:rsid w:val="00416D5F"/>
    <w:rsid w:val="00417E87"/>
    <w:rsid w:val="0042090C"/>
    <w:rsid w:val="00420A0A"/>
    <w:rsid w:val="00420CD8"/>
    <w:rsid w:val="00420E3E"/>
    <w:rsid w:val="00420E3F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57B26"/>
    <w:rsid w:val="0046015C"/>
    <w:rsid w:val="004606F7"/>
    <w:rsid w:val="00461D80"/>
    <w:rsid w:val="00462FB3"/>
    <w:rsid w:val="00464B6D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BAC"/>
    <w:rsid w:val="00483D0F"/>
    <w:rsid w:val="00484DB6"/>
    <w:rsid w:val="00484F0C"/>
    <w:rsid w:val="00487D08"/>
    <w:rsid w:val="0049050B"/>
    <w:rsid w:val="0049286A"/>
    <w:rsid w:val="0049393A"/>
    <w:rsid w:val="0049784D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5C9"/>
    <w:rsid w:val="004E1693"/>
    <w:rsid w:val="004E370B"/>
    <w:rsid w:val="004E46BC"/>
    <w:rsid w:val="004E5A16"/>
    <w:rsid w:val="004E5BE2"/>
    <w:rsid w:val="004E6FFD"/>
    <w:rsid w:val="004E7768"/>
    <w:rsid w:val="004E7912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37E1E"/>
    <w:rsid w:val="005401A3"/>
    <w:rsid w:val="00541BA1"/>
    <w:rsid w:val="00546FA7"/>
    <w:rsid w:val="005503A1"/>
    <w:rsid w:val="0055086E"/>
    <w:rsid w:val="00554BCB"/>
    <w:rsid w:val="00555369"/>
    <w:rsid w:val="00555864"/>
    <w:rsid w:val="00555AF9"/>
    <w:rsid w:val="0055642C"/>
    <w:rsid w:val="0055668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5C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27E9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4B3D"/>
    <w:rsid w:val="005E587F"/>
    <w:rsid w:val="005E6152"/>
    <w:rsid w:val="005E64A6"/>
    <w:rsid w:val="005E69C2"/>
    <w:rsid w:val="005E7B07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1D7"/>
    <w:rsid w:val="00604343"/>
    <w:rsid w:val="00604E1E"/>
    <w:rsid w:val="0060545D"/>
    <w:rsid w:val="00605F86"/>
    <w:rsid w:val="00606248"/>
    <w:rsid w:val="0060634F"/>
    <w:rsid w:val="00606408"/>
    <w:rsid w:val="006066E9"/>
    <w:rsid w:val="00607612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3C82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0553"/>
    <w:rsid w:val="00681A0E"/>
    <w:rsid w:val="00681A25"/>
    <w:rsid w:val="00681C4A"/>
    <w:rsid w:val="006825C2"/>
    <w:rsid w:val="00683452"/>
    <w:rsid w:val="00683B53"/>
    <w:rsid w:val="006840CC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C34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45B0"/>
    <w:rsid w:val="006D6A07"/>
    <w:rsid w:val="006D6B30"/>
    <w:rsid w:val="006D7685"/>
    <w:rsid w:val="006E02CA"/>
    <w:rsid w:val="006E1FBC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1B37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073DF"/>
    <w:rsid w:val="00711EE8"/>
    <w:rsid w:val="0071260D"/>
    <w:rsid w:val="0071343E"/>
    <w:rsid w:val="0071357A"/>
    <w:rsid w:val="007136D4"/>
    <w:rsid w:val="0071517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9C1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5C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D3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560D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088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84DA7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C0CA6"/>
    <w:rsid w:val="008C7ABC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4E06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D0B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3D69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0F71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552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2A3"/>
    <w:rsid w:val="00A84B8A"/>
    <w:rsid w:val="00A851C1"/>
    <w:rsid w:val="00A851F0"/>
    <w:rsid w:val="00A85E0E"/>
    <w:rsid w:val="00A86267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A0B"/>
    <w:rsid w:val="00AB3D97"/>
    <w:rsid w:val="00AB4245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6C09"/>
    <w:rsid w:val="00AD7BD9"/>
    <w:rsid w:val="00AE05AC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19EF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5BF6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0B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47B89"/>
    <w:rsid w:val="00B50E14"/>
    <w:rsid w:val="00B51671"/>
    <w:rsid w:val="00B519AD"/>
    <w:rsid w:val="00B51F7E"/>
    <w:rsid w:val="00B52B8C"/>
    <w:rsid w:val="00B52BC2"/>
    <w:rsid w:val="00B536A3"/>
    <w:rsid w:val="00B5469D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30AF"/>
    <w:rsid w:val="00B94075"/>
    <w:rsid w:val="00B9509F"/>
    <w:rsid w:val="00B95916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9FC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3873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0665E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6E35"/>
    <w:rsid w:val="00C3738A"/>
    <w:rsid w:val="00C37D11"/>
    <w:rsid w:val="00C419AD"/>
    <w:rsid w:val="00C41F37"/>
    <w:rsid w:val="00C42C7A"/>
    <w:rsid w:val="00C441D2"/>
    <w:rsid w:val="00C46D24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534B"/>
    <w:rsid w:val="00CC5A0E"/>
    <w:rsid w:val="00CC756E"/>
    <w:rsid w:val="00CD0EE4"/>
    <w:rsid w:val="00CD11B7"/>
    <w:rsid w:val="00CD12E4"/>
    <w:rsid w:val="00CD1606"/>
    <w:rsid w:val="00CD2254"/>
    <w:rsid w:val="00CD5226"/>
    <w:rsid w:val="00CD6079"/>
    <w:rsid w:val="00CD6F5A"/>
    <w:rsid w:val="00CD708F"/>
    <w:rsid w:val="00CD7AC3"/>
    <w:rsid w:val="00CE0231"/>
    <w:rsid w:val="00CE2830"/>
    <w:rsid w:val="00CE4E21"/>
    <w:rsid w:val="00CF14E9"/>
    <w:rsid w:val="00CF39A4"/>
    <w:rsid w:val="00CF4662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978DC"/>
    <w:rsid w:val="00DA08C4"/>
    <w:rsid w:val="00DA0D82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375F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13A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039A"/>
    <w:rsid w:val="00E711B3"/>
    <w:rsid w:val="00E722CF"/>
    <w:rsid w:val="00E73E78"/>
    <w:rsid w:val="00E77442"/>
    <w:rsid w:val="00E77698"/>
    <w:rsid w:val="00E81086"/>
    <w:rsid w:val="00E8176A"/>
    <w:rsid w:val="00E81E02"/>
    <w:rsid w:val="00E828E8"/>
    <w:rsid w:val="00E82FCF"/>
    <w:rsid w:val="00E83FDA"/>
    <w:rsid w:val="00E85CAE"/>
    <w:rsid w:val="00E85D6D"/>
    <w:rsid w:val="00E86E76"/>
    <w:rsid w:val="00E87608"/>
    <w:rsid w:val="00E91A83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58CB"/>
    <w:rsid w:val="00EC7407"/>
    <w:rsid w:val="00EC76D7"/>
    <w:rsid w:val="00ED085A"/>
    <w:rsid w:val="00ED1333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5984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0F56"/>
    <w:rsid w:val="00F410CB"/>
    <w:rsid w:val="00F41592"/>
    <w:rsid w:val="00F41AB1"/>
    <w:rsid w:val="00F42B1C"/>
    <w:rsid w:val="00F42BE0"/>
    <w:rsid w:val="00F42BE1"/>
    <w:rsid w:val="00F44FBD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1CC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1D857-6323-41A6-8EDE-B1903A27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28</cp:revision>
  <cp:lastPrinted>2017-08-17T14:01:00Z</cp:lastPrinted>
  <dcterms:created xsi:type="dcterms:W3CDTF">2017-11-21T15:43:00Z</dcterms:created>
  <dcterms:modified xsi:type="dcterms:W3CDTF">2017-11-28T17:13:00Z</dcterms:modified>
</cp:coreProperties>
</file>