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DD249E">
        <w:rPr>
          <w:rFonts w:eastAsia="Cambria" w:cs="Times New Roman"/>
          <w:b/>
        </w:rPr>
        <w:t>22</w:t>
      </w:r>
      <w:r w:rsidR="00953CFC">
        <w:rPr>
          <w:rFonts w:eastAsia="Cambria" w:cs="Times New Roman"/>
          <w:b/>
        </w:rPr>
        <w:t>1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E96F96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53CFC" w:rsidP="00E83FDA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08</w:t>
            </w:r>
            <w:r w:rsidR="00DD249E">
              <w:rPr>
                <w:rFonts w:eastAsia="Cambria" w:cs="Times New Roman"/>
              </w:rPr>
              <w:t>/08</w:t>
            </w:r>
            <w:r w:rsidR="00B1323B">
              <w:rPr>
                <w:rFonts w:eastAsia="Cambria" w:cs="Times New Roman"/>
              </w:rPr>
              <w:t>/</w:t>
            </w:r>
            <w:r w:rsidR="003B395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  <w:r w:rsidR="0031570F">
              <w:rPr>
                <w:rFonts w:eastAsia="Cambria" w:cs="Times New Roman"/>
              </w:rPr>
              <w:t>30</w:t>
            </w:r>
          </w:p>
        </w:tc>
      </w:tr>
      <w:tr w:rsidR="005610D3" w:rsidRPr="007A232A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A232A" w:rsidRDefault="005610D3" w:rsidP="00580D0A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7A232A">
              <w:rPr>
                <w:rFonts w:eastAsia="Cambria" w:cs="Times New Roman"/>
                <w:b/>
              </w:rPr>
              <w:t>PRESENÇAS</w:t>
            </w:r>
          </w:p>
        </w:tc>
      </w:tr>
      <w:tr w:rsidR="007A232A" w:rsidRPr="007A232A" w:rsidTr="007A232A">
        <w:tc>
          <w:tcPr>
            <w:tcW w:w="4618" w:type="dxa"/>
            <w:gridSpan w:val="4"/>
            <w:shd w:val="clear" w:color="auto" w:fill="auto"/>
          </w:tcPr>
          <w:p w:rsidR="007A232A" w:rsidRPr="007A232A" w:rsidRDefault="007A232A" w:rsidP="007A232A">
            <w:pPr>
              <w:widowControl w:val="0"/>
              <w:suppressAutoHyphens/>
              <w:rPr>
                <w:rFonts w:eastAsia="Cambria" w:cs="Times New Roman"/>
              </w:rPr>
            </w:pPr>
            <w:r w:rsidRPr="007A232A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7A232A" w:rsidRPr="007A232A" w:rsidRDefault="007A232A" w:rsidP="007A232A">
            <w:pPr>
              <w:widowControl w:val="0"/>
              <w:suppressAutoHyphens/>
              <w:rPr>
                <w:rFonts w:eastAsia="Cambria" w:cs="Times New Roman"/>
              </w:rPr>
            </w:pPr>
            <w:r w:rsidRPr="007A232A">
              <w:rPr>
                <w:rFonts w:eastAsia="Cambria" w:cs="Times New Roman"/>
              </w:rPr>
              <w:t>Presidente do CAU/RS</w:t>
            </w:r>
          </w:p>
        </w:tc>
      </w:tr>
      <w:tr w:rsidR="00C16949" w:rsidRPr="00C16949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5A6D90" w:rsidRPr="00E96F96" w:rsidTr="00856AE6">
        <w:tc>
          <w:tcPr>
            <w:tcW w:w="4609" w:type="dxa"/>
            <w:gridSpan w:val="3"/>
          </w:tcPr>
          <w:p w:rsidR="005A6D90" w:rsidRPr="002A2D58" w:rsidRDefault="005A6D90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E96F96" w:rsidRDefault="005A6D90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182B51" w:rsidRPr="00E96F96" w:rsidTr="00856AE6">
        <w:tc>
          <w:tcPr>
            <w:tcW w:w="4609" w:type="dxa"/>
            <w:gridSpan w:val="3"/>
          </w:tcPr>
          <w:p w:rsidR="00182B51" w:rsidRPr="00CB5504" w:rsidRDefault="00182B51" w:rsidP="00182B51">
            <w:pPr>
              <w:widowControl w:val="0"/>
              <w:suppressAutoHyphens/>
              <w:rPr>
                <w:rFonts w:eastAsia="Cambria" w:cs="Times New Roman"/>
              </w:rPr>
            </w:pPr>
            <w:r w:rsidRPr="00CB5504">
              <w:rPr>
                <w:rFonts w:eastAsia="Cambria" w:cs="Times New Roman"/>
              </w:rPr>
              <w:t>Tales Völker</w:t>
            </w:r>
          </w:p>
        </w:tc>
        <w:tc>
          <w:tcPr>
            <w:tcW w:w="4627" w:type="dxa"/>
            <w:gridSpan w:val="4"/>
          </w:tcPr>
          <w:p w:rsidR="00182B51" w:rsidRDefault="00182B51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CB5504">
              <w:rPr>
                <w:rFonts w:eastAsia="Cambria" w:cs="Times New Roman"/>
              </w:rPr>
              <w:t>Gerente Geral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B21CC5" w:rsidRDefault="00B21CC5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580D0A">
        <w:tc>
          <w:tcPr>
            <w:tcW w:w="1999" w:type="dxa"/>
            <w:vAlign w:val="center"/>
          </w:tcPr>
          <w:p w:rsidR="00041ED0" w:rsidRPr="00E96F96" w:rsidRDefault="00041ED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45943" w:rsidRDefault="0031570F" w:rsidP="0029103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Todos estão presentes no início da reunião.</w:t>
            </w:r>
          </w:p>
        </w:tc>
      </w:tr>
      <w:tr w:rsidR="00041ED0" w:rsidRPr="00E96F96" w:rsidTr="00580D0A">
        <w:tc>
          <w:tcPr>
            <w:tcW w:w="1999" w:type="dxa"/>
            <w:vAlign w:val="center"/>
          </w:tcPr>
          <w:p w:rsidR="00041ED0" w:rsidRPr="00E96F96" w:rsidRDefault="00041ED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7073B8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580D0A">
        <w:tc>
          <w:tcPr>
            <w:tcW w:w="1999" w:type="dxa"/>
            <w:vAlign w:val="center"/>
          </w:tcPr>
          <w:p w:rsidR="00AF37FE" w:rsidRPr="000C1674" w:rsidRDefault="00AF37FE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073B8" w:rsidRPr="004E11C5" w:rsidRDefault="007073B8" w:rsidP="0031570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</w:t>
            </w:r>
            <w:r w:rsidR="0031570F">
              <w:rPr>
                <w:rFonts w:cs="Calibri"/>
              </w:rPr>
              <w:t xml:space="preserve"> Rômulo solicita a inclusão do assunto</w:t>
            </w:r>
            <w:r>
              <w:rPr>
                <w:rFonts w:cs="Calibri"/>
              </w:rPr>
              <w:t xml:space="preserve"> “Acompanhamento do estorno da taxa de cobrança de boleto sem registro”.</w:t>
            </w:r>
          </w:p>
        </w:tc>
      </w:tr>
      <w:tr w:rsidR="00AF37FE" w:rsidRPr="00E96F96" w:rsidTr="00580D0A">
        <w:tc>
          <w:tcPr>
            <w:tcW w:w="1999" w:type="dxa"/>
            <w:vAlign w:val="center"/>
          </w:tcPr>
          <w:p w:rsidR="00AF37FE" w:rsidRPr="00E96F96" w:rsidRDefault="00AF37FE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7073B8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073B8">
              <w:rPr>
                <w:rFonts w:cs="Calibri"/>
                <w:b/>
              </w:rPr>
              <w:t xml:space="preserve">Secretaria Geral: </w:t>
            </w:r>
            <w:r>
              <w:rPr>
                <w:rFonts w:cs="Calibri"/>
              </w:rPr>
              <w:t>incluir nos assuntos gerais.</w:t>
            </w:r>
          </w:p>
        </w:tc>
      </w:tr>
    </w:tbl>
    <w:p w:rsidR="00B26BCA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</w:t>
      </w:r>
      <w:r w:rsidR="007073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reuni</w:t>
      </w:r>
      <w:r w:rsidR="007073B8">
        <w:rPr>
          <w:rFonts w:cs="Calibri"/>
          <w:b/>
        </w:rPr>
        <w:t>ões</w:t>
      </w:r>
      <w:r w:rsidR="00D135B9" w:rsidRPr="00D135B9">
        <w:rPr>
          <w:rFonts w:cs="Calibri"/>
          <w:b/>
        </w:rPr>
        <w:t xml:space="preserve"> anterior</w:t>
      </w:r>
      <w:r w:rsidR="007073B8">
        <w:rPr>
          <w:rFonts w:cs="Calibri"/>
          <w:b/>
        </w:rPr>
        <w:t>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073B8" w:rsidRDefault="007073B8" w:rsidP="0071343E">
            <w:pPr>
              <w:pStyle w:val="PargrafodaLista"/>
              <w:ind w:left="0"/>
              <w:jc w:val="both"/>
              <w:rPr>
                <w:rFonts w:cs="Calibri"/>
                <w:sz w:val="20"/>
              </w:rPr>
            </w:pPr>
            <w:r w:rsidRPr="007073B8">
              <w:rPr>
                <w:rFonts w:cs="Calibri"/>
              </w:rPr>
              <w:t>As súmulas são lidas e, uma vez aprovada por todos, são assinadas pelo Coordenador.</w:t>
            </w:r>
          </w:p>
        </w:tc>
      </w:tr>
      <w:tr w:rsidR="00721F33" w:rsidRPr="00E96F96" w:rsidTr="005A6D90">
        <w:trPr>
          <w:trHeight w:val="79"/>
        </w:trPr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073B8" w:rsidRDefault="007073B8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073B8"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38FB" w:rsidRPr="00316946" w:rsidRDefault="007073B8" w:rsidP="0031570F">
            <w:pPr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 xml:space="preserve">O Cons. Fausto relata </w:t>
            </w:r>
            <w:r w:rsidR="0031570F">
              <w:rPr>
                <w:rFonts w:cs="Calibri"/>
              </w:rPr>
              <w:t xml:space="preserve">que no dia 04/08 foi publicado o edital de abertura das eleições dos </w:t>
            </w:r>
            <w:proofErr w:type="spellStart"/>
            <w:r w:rsidR="0031570F">
              <w:rPr>
                <w:rFonts w:cs="Calibri"/>
              </w:rPr>
              <w:t>CAUs</w:t>
            </w:r>
            <w:proofErr w:type="spellEnd"/>
            <w:r w:rsidR="0031570F">
              <w:rPr>
                <w:rFonts w:cs="Calibri"/>
              </w:rPr>
              <w:t xml:space="preserve"> e que no dia 08/08 foi aberto o processo administrativo no CAU/RS</w:t>
            </w:r>
            <w:r>
              <w:rPr>
                <w:rFonts w:cs="Calibri"/>
              </w:rPr>
              <w:t>. Diz que a Comissão tentou acessar o sistema</w:t>
            </w:r>
            <w:r w:rsidR="00803387">
              <w:rPr>
                <w:rFonts w:cs="Calibri"/>
              </w:rPr>
              <w:t xml:space="preserve"> teste para simular a inscrição de uma chapa</w:t>
            </w:r>
            <w:r>
              <w:rPr>
                <w:rFonts w:cs="Calibri"/>
              </w:rPr>
              <w:t>, mas que o CAU/BR ainda não liberou</w:t>
            </w:r>
            <w:r w:rsidR="00803387">
              <w:rPr>
                <w:rFonts w:cs="Calibri"/>
              </w:rPr>
              <w:t xml:space="preserve">. A abertura das inscrições </w:t>
            </w:r>
            <w:r w:rsidR="00D26479">
              <w:rPr>
                <w:rFonts w:cs="Calibri"/>
              </w:rPr>
              <w:t>está previst</w:t>
            </w:r>
            <w:r w:rsidR="008351EF">
              <w:rPr>
                <w:rFonts w:cs="Calibri"/>
              </w:rPr>
              <w:t>a</w:t>
            </w:r>
            <w:r w:rsidR="00D26479">
              <w:rPr>
                <w:rFonts w:cs="Calibri"/>
              </w:rPr>
              <w:t xml:space="preserve"> </w:t>
            </w:r>
            <w:r w:rsidR="00803387">
              <w:rPr>
                <w:rFonts w:cs="Calibri"/>
              </w:rPr>
              <w:t xml:space="preserve">para o </w:t>
            </w:r>
            <w:r w:rsidR="00D26479">
              <w:rPr>
                <w:rFonts w:cs="Calibri"/>
              </w:rPr>
              <w:t xml:space="preserve">dia </w:t>
            </w:r>
            <w:r>
              <w:rPr>
                <w:rFonts w:cs="Calibri"/>
              </w:rPr>
              <w:t>14/08</w:t>
            </w:r>
            <w:r w:rsidR="008238FB">
              <w:rPr>
                <w:rFonts w:cs="Calibri"/>
              </w:rPr>
              <w:t xml:space="preserve"> e </w:t>
            </w:r>
            <w:r w:rsidR="0031570F">
              <w:rPr>
                <w:rFonts w:cs="Calibri"/>
              </w:rPr>
              <w:t xml:space="preserve">o prazo é até </w:t>
            </w:r>
            <w:r w:rsidR="008238FB">
              <w:rPr>
                <w:rFonts w:cs="Calibri"/>
              </w:rPr>
              <w:t>às 23h59min do dia 08/09.</w:t>
            </w:r>
          </w:p>
        </w:tc>
      </w:tr>
      <w:tr w:rsidR="00E537E0" w:rsidRPr="00E96F96" w:rsidTr="00580D0A">
        <w:tc>
          <w:tcPr>
            <w:tcW w:w="1999" w:type="dxa"/>
            <w:vAlign w:val="center"/>
          </w:tcPr>
          <w:p w:rsidR="00E537E0" w:rsidRPr="00E96F96" w:rsidRDefault="00E537E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316946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073B8"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182B51" w:rsidRPr="00BE634C" w:rsidRDefault="00CB5504" w:rsidP="00BE63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Análise e contribuições para o Regimento Interno.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580D0A">
        <w:tc>
          <w:tcPr>
            <w:tcW w:w="1999" w:type="dxa"/>
            <w:vAlign w:val="center"/>
          </w:tcPr>
          <w:p w:rsidR="003B3951" w:rsidRPr="00E96F96" w:rsidRDefault="003B39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D2699" w:rsidRPr="00E96F96" w:rsidRDefault="00D278D5" w:rsidP="00605F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assunto deve ser pautado para a reunião do dia 22/08.</w:t>
            </w:r>
          </w:p>
        </w:tc>
      </w:tr>
      <w:tr w:rsidR="003B3951" w:rsidRPr="00E96F96" w:rsidTr="00580D0A">
        <w:tc>
          <w:tcPr>
            <w:tcW w:w="1999" w:type="dxa"/>
            <w:vAlign w:val="center"/>
          </w:tcPr>
          <w:p w:rsidR="003B3951" w:rsidRPr="00E96F96" w:rsidRDefault="003B39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D2699" w:rsidRPr="00E96F96" w:rsidRDefault="00D278D5" w:rsidP="00956BC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278D5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</w:t>
            </w:r>
            <w:r w:rsidR="00956BC2">
              <w:rPr>
                <w:rFonts w:cs="Calibri"/>
              </w:rPr>
              <w:t>incluir na pauta.</w:t>
            </w:r>
          </w:p>
        </w:tc>
      </w:tr>
    </w:tbl>
    <w:p w:rsidR="00800C86" w:rsidRDefault="00800C86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9C3BCD" w:rsidRDefault="009C3BCD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182B51" w:rsidRDefault="00182B51" w:rsidP="00580D0A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>
        <w:rPr>
          <w:b/>
        </w:rPr>
        <w:t xml:space="preserve">Pauta da Gerência </w:t>
      </w:r>
      <w:r w:rsidR="00CB5504">
        <w:rPr>
          <w:b/>
        </w:rPr>
        <w:t>Geral.</w:t>
      </w:r>
    </w:p>
    <w:p w:rsidR="00182B51" w:rsidRDefault="00CB5504" w:rsidP="00182B51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  <w:r>
        <w:rPr>
          <w:b/>
        </w:rPr>
        <w:t>5.2.1 Plano de Ação da Comissão para 2018: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E96F96" w:rsidTr="00580D0A">
        <w:tc>
          <w:tcPr>
            <w:tcW w:w="1999" w:type="dxa"/>
            <w:vAlign w:val="center"/>
          </w:tcPr>
          <w:p w:rsidR="00182B51" w:rsidRPr="00E96F96" w:rsidRDefault="00182B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E6655" w:rsidRDefault="00FE6655" w:rsidP="005062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</w:t>
            </w:r>
            <w:r w:rsidR="0031570F">
              <w:rPr>
                <w:rFonts w:cs="Calibri"/>
              </w:rPr>
              <w:t xml:space="preserve">ente Tales fala que </w:t>
            </w:r>
            <w:r>
              <w:rPr>
                <w:rFonts w:cs="Calibri"/>
              </w:rPr>
              <w:t xml:space="preserve">o orçamento </w:t>
            </w:r>
            <w:r w:rsidR="0031570F">
              <w:rPr>
                <w:rFonts w:cs="Calibri"/>
              </w:rPr>
              <w:t>será verificado</w:t>
            </w:r>
            <w:r>
              <w:rPr>
                <w:rFonts w:cs="Calibri"/>
              </w:rPr>
              <w:t xml:space="preserve"> </w:t>
            </w:r>
            <w:r w:rsidR="000E70FA">
              <w:rPr>
                <w:rFonts w:cs="Calibri"/>
              </w:rPr>
              <w:t>com a Gerência Financeir</w:t>
            </w:r>
            <w:r>
              <w:rPr>
                <w:rFonts w:cs="Calibri"/>
              </w:rPr>
              <w:t xml:space="preserve">a partir da </w:t>
            </w:r>
            <w:r w:rsidR="000E70FA">
              <w:rPr>
                <w:rFonts w:cs="Calibri"/>
              </w:rPr>
              <w:t>próxima semana</w:t>
            </w:r>
            <w:r w:rsidR="00FE2D04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Esse procedimento será feito com todas as Gerências e respectivas Comissões a ela ligadas.</w:t>
            </w:r>
            <w:r w:rsidR="0056745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 partir dessa análise será projetado o orçamento para 2018, que será apresentado na reunião do dia 22/08</w:t>
            </w:r>
            <w:r w:rsidR="0031570F">
              <w:rPr>
                <w:rFonts w:cs="Calibri"/>
              </w:rPr>
              <w:t xml:space="preserve"> da CPF/RS</w:t>
            </w:r>
            <w:r>
              <w:rPr>
                <w:rFonts w:cs="Calibri"/>
              </w:rPr>
              <w:t>.</w:t>
            </w:r>
          </w:p>
          <w:p w:rsidR="00A04860" w:rsidRPr="00E96F96" w:rsidRDefault="00A04860" w:rsidP="0031570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sugerem </w:t>
            </w:r>
            <w:r w:rsidR="00567456">
              <w:rPr>
                <w:rFonts w:cs="Calibri"/>
              </w:rPr>
              <w:t xml:space="preserve">a realização de </w:t>
            </w:r>
            <w:r>
              <w:rPr>
                <w:rFonts w:cs="Calibri"/>
              </w:rPr>
              <w:t>treinamentos sobre licitações, prestação de contas e outras especificidades do serviço público para os</w:t>
            </w:r>
            <w:r w:rsidR="0031570F">
              <w:rPr>
                <w:rFonts w:cs="Calibri"/>
              </w:rPr>
              <w:t xml:space="preserve"> Conselheiros da próxima gestão, devendo ocorrer ainda no primeiro semestre de 2018.</w:t>
            </w:r>
          </w:p>
        </w:tc>
      </w:tr>
      <w:tr w:rsidR="00182B51" w:rsidRPr="00E96F96" w:rsidTr="00580D0A">
        <w:tc>
          <w:tcPr>
            <w:tcW w:w="1999" w:type="dxa"/>
            <w:vAlign w:val="center"/>
          </w:tcPr>
          <w:p w:rsidR="00182B51" w:rsidRPr="00E96F96" w:rsidRDefault="00182B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E96F96" w:rsidRDefault="00A2162E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2162E">
              <w:rPr>
                <w:rFonts w:cs="Calibri"/>
                <w:b/>
              </w:rPr>
              <w:t xml:space="preserve">Secretaria Geral: </w:t>
            </w:r>
            <w:r>
              <w:rPr>
                <w:rFonts w:cs="Calibri"/>
              </w:rPr>
              <w:t>pautar o tema para a próxima reunião.</w:t>
            </w:r>
          </w:p>
        </w:tc>
      </w:tr>
    </w:tbl>
    <w:p w:rsidR="00182B51" w:rsidRDefault="00182B51" w:rsidP="00182B51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</w:p>
    <w:p w:rsidR="00800C86" w:rsidRDefault="00E83FDA" w:rsidP="00182B51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E83FDA">
        <w:rPr>
          <w:b/>
        </w:rPr>
        <w:t xml:space="preserve">Pauta da Gerência </w:t>
      </w:r>
      <w:r w:rsidR="00CB5504">
        <w:rPr>
          <w:b/>
        </w:rPr>
        <w:t>Administrativa.</w:t>
      </w:r>
    </w:p>
    <w:p w:rsidR="00B1323B" w:rsidRPr="00AB7674" w:rsidRDefault="00CB5504" w:rsidP="00CB5504">
      <w:pPr>
        <w:pStyle w:val="PargrafodaLista"/>
        <w:shd w:val="clear" w:color="auto" w:fill="FFFFFF"/>
        <w:tabs>
          <w:tab w:val="left" w:pos="709"/>
          <w:tab w:val="left" w:pos="1276"/>
        </w:tabs>
        <w:spacing w:line="360" w:lineRule="auto"/>
        <w:ind w:left="567"/>
        <w:rPr>
          <w:b/>
        </w:rPr>
      </w:pPr>
      <w:r w:rsidRPr="00CB5504">
        <w:rPr>
          <w:b/>
        </w:rPr>
        <w:t>5.3.1 Aquisição de bens para o CAU/RS (pauta fixa).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26E28" w:rsidRPr="00E96F96" w:rsidTr="00182B51">
        <w:trPr>
          <w:trHeight w:val="136"/>
        </w:trPr>
        <w:tc>
          <w:tcPr>
            <w:tcW w:w="1999" w:type="dxa"/>
            <w:vAlign w:val="center"/>
          </w:tcPr>
          <w:p w:rsidR="00026E28" w:rsidRPr="00E96F96" w:rsidRDefault="00026E28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11EB7" w:rsidRPr="00AB7674" w:rsidRDefault="00C11EB7" w:rsidP="0031570F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</w:rPr>
            </w:pPr>
            <w:r w:rsidRPr="00AB7674">
              <w:rPr>
                <w:rFonts w:cs="Calibri"/>
              </w:rPr>
              <w:t xml:space="preserve"> </w:t>
            </w:r>
            <w:r w:rsidR="00A2162E">
              <w:rPr>
                <w:rFonts w:cs="Calibri"/>
              </w:rPr>
              <w:t xml:space="preserve">Considerando que a Gerente </w:t>
            </w:r>
            <w:r w:rsidR="00A04860">
              <w:rPr>
                <w:rFonts w:cs="Calibri"/>
              </w:rPr>
              <w:t>Carla Carvalho</w:t>
            </w:r>
            <w:r w:rsidR="00A2162E">
              <w:rPr>
                <w:rFonts w:cs="Calibri"/>
              </w:rPr>
              <w:t xml:space="preserve"> está em curso externo, </w:t>
            </w:r>
            <w:r w:rsidR="00A04860">
              <w:rPr>
                <w:rFonts w:cs="Calibri"/>
              </w:rPr>
              <w:t>solicitou que fosse informado à Comissão que não houve andamento desde a sua</w:t>
            </w:r>
            <w:r w:rsidR="0031570F">
              <w:rPr>
                <w:rFonts w:cs="Calibri"/>
              </w:rPr>
              <w:t xml:space="preserve"> participação na última reunião.</w:t>
            </w:r>
          </w:p>
        </w:tc>
      </w:tr>
      <w:tr w:rsidR="00026E28" w:rsidRPr="00E96F96" w:rsidTr="00580D0A">
        <w:tc>
          <w:tcPr>
            <w:tcW w:w="1999" w:type="dxa"/>
            <w:vAlign w:val="center"/>
          </w:tcPr>
          <w:p w:rsidR="00026E28" w:rsidRPr="00E96F96" w:rsidRDefault="00026E28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26E28" w:rsidRPr="00E96F96" w:rsidRDefault="00A04860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2454C" w:rsidRDefault="0032454C" w:rsidP="0032454C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</w:pPr>
    </w:p>
    <w:p w:rsidR="00CB5504" w:rsidRPr="00CB5504" w:rsidRDefault="00CB5504" w:rsidP="00CB5504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CB5504">
        <w:rPr>
          <w:b/>
        </w:rPr>
        <w:t xml:space="preserve">Pauta da Gerência </w:t>
      </w:r>
      <w:r>
        <w:rPr>
          <w:b/>
        </w:rPr>
        <w:t>Financeira.</w:t>
      </w:r>
      <w:r w:rsidR="00D4591C">
        <w:rPr>
          <w:b/>
        </w:rPr>
        <w:t xml:space="preserve"> </w:t>
      </w:r>
    </w:p>
    <w:p w:rsidR="00CB5504" w:rsidRPr="00AB7674" w:rsidRDefault="00CB5504" w:rsidP="00CB5504">
      <w:pPr>
        <w:pStyle w:val="PargrafodaLista"/>
        <w:shd w:val="clear" w:color="auto" w:fill="FFFFFF"/>
        <w:tabs>
          <w:tab w:val="left" w:pos="709"/>
          <w:tab w:val="left" w:pos="1276"/>
        </w:tabs>
        <w:spacing w:line="360" w:lineRule="auto"/>
        <w:ind w:left="567"/>
        <w:rPr>
          <w:b/>
        </w:rPr>
      </w:pPr>
      <w:r w:rsidRPr="00CB5504">
        <w:rPr>
          <w:b/>
        </w:rPr>
        <w:t>5.</w:t>
      </w:r>
      <w:r>
        <w:rPr>
          <w:b/>
        </w:rPr>
        <w:t>4</w:t>
      </w:r>
      <w:r w:rsidRPr="00CB5504">
        <w:rPr>
          <w:b/>
        </w:rPr>
        <w:t>.1 Aquisiç</w:t>
      </w:r>
      <w:r>
        <w:rPr>
          <w:b/>
        </w:rPr>
        <w:t>ões: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5504" w:rsidRPr="00E96F96" w:rsidTr="00580D0A">
        <w:trPr>
          <w:trHeight w:val="136"/>
        </w:trPr>
        <w:tc>
          <w:tcPr>
            <w:tcW w:w="1999" w:type="dxa"/>
            <w:vAlign w:val="center"/>
          </w:tcPr>
          <w:p w:rsidR="00CB5504" w:rsidRPr="00E96F96" w:rsidRDefault="00CB5504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B5504" w:rsidRPr="00AB7674" w:rsidRDefault="00CB5504" w:rsidP="00CB5504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</w:rPr>
            </w:pPr>
            <w:r w:rsidRPr="00AB7674">
              <w:rPr>
                <w:rFonts w:cs="Calibri"/>
              </w:rPr>
              <w:t xml:space="preserve"> </w:t>
            </w:r>
            <w:r w:rsidR="00A04860">
              <w:rPr>
                <w:rFonts w:cs="Calibri"/>
              </w:rPr>
              <w:t>Não há aquisições.</w:t>
            </w:r>
          </w:p>
        </w:tc>
      </w:tr>
      <w:tr w:rsidR="00CB5504" w:rsidRPr="00E96F96" w:rsidTr="00580D0A">
        <w:tc>
          <w:tcPr>
            <w:tcW w:w="1999" w:type="dxa"/>
            <w:vAlign w:val="center"/>
          </w:tcPr>
          <w:p w:rsidR="00CB5504" w:rsidRPr="00E96F96" w:rsidRDefault="00CB5504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B5504" w:rsidRPr="00E96F96" w:rsidRDefault="00A04860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CB5504" w:rsidRDefault="00CB5504" w:rsidP="00CB5504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</w:pPr>
    </w:p>
    <w:p w:rsidR="00B3385F" w:rsidRPr="00CB5504" w:rsidRDefault="005A6D90" w:rsidP="00CB550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CB5504">
        <w:rPr>
          <w:b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E96F96" w:rsidTr="00580D0A">
        <w:tc>
          <w:tcPr>
            <w:tcW w:w="1999" w:type="dxa"/>
            <w:vAlign w:val="center"/>
          </w:tcPr>
          <w:p w:rsidR="00B3385F" w:rsidRPr="00E96F96" w:rsidRDefault="00B3385F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672C" w:rsidRPr="00A2162E" w:rsidRDefault="00A04860" w:rsidP="0031570F">
            <w:pPr>
              <w:pStyle w:val="PargrafodaLista"/>
              <w:numPr>
                <w:ilvl w:val="0"/>
                <w:numId w:val="43"/>
              </w:numPr>
              <w:tabs>
                <w:tab w:val="left" w:pos="156"/>
              </w:tabs>
              <w:ind w:left="0" w:firstLine="15"/>
              <w:jc w:val="both"/>
              <w:rPr>
                <w:rFonts w:cs="Calibri"/>
              </w:rPr>
            </w:pPr>
            <w:r w:rsidRPr="00A2162E">
              <w:rPr>
                <w:rFonts w:cs="Calibri"/>
              </w:rPr>
              <w:t xml:space="preserve">Deliberação CPF-CAU/RS nº </w:t>
            </w:r>
            <w:r w:rsidR="00A60221" w:rsidRPr="00A2162E">
              <w:rPr>
                <w:rFonts w:cs="Calibri"/>
              </w:rPr>
              <w:t xml:space="preserve">127/2017: Processo administrativo nº138/2017 – Interrupção de Registro da empresa ArqNew Imóveis LTDA: a Comissão delibera favorável </w:t>
            </w:r>
            <w:r w:rsidR="00A2162E">
              <w:rPr>
                <w:rFonts w:cs="Calibri"/>
              </w:rPr>
              <w:t>à</w:t>
            </w:r>
            <w:r w:rsidR="0031570F">
              <w:rPr>
                <w:rFonts w:cs="Calibri"/>
              </w:rPr>
              <w:t xml:space="preserve"> solicitação de interrupção solicitado pela PJ</w:t>
            </w:r>
            <w:r w:rsidR="00A60221" w:rsidRPr="00A2162E">
              <w:rPr>
                <w:rFonts w:cs="Calibri"/>
              </w:rPr>
              <w:t>.</w:t>
            </w:r>
          </w:p>
        </w:tc>
      </w:tr>
      <w:tr w:rsidR="00B3385F" w:rsidRPr="00E96F96" w:rsidTr="00580D0A">
        <w:tc>
          <w:tcPr>
            <w:tcW w:w="1999" w:type="dxa"/>
            <w:vAlign w:val="center"/>
          </w:tcPr>
          <w:p w:rsidR="00B3385F" w:rsidRPr="00E96F96" w:rsidRDefault="00B3385F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037905" w:rsidRDefault="00A60221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000AE1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5A6D90" w:rsidRDefault="005A6D90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E96F96" w:rsidTr="00580D0A">
        <w:tc>
          <w:tcPr>
            <w:tcW w:w="1999" w:type="dxa"/>
            <w:vAlign w:val="center"/>
          </w:tcPr>
          <w:p w:rsidR="005A6D90" w:rsidRPr="00E96F96" w:rsidRDefault="005A6D9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2162E" w:rsidRDefault="00A2162E" w:rsidP="008238FB">
            <w:pPr>
              <w:pStyle w:val="PargrafodaLista"/>
              <w:numPr>
                <w:ilvl w:val="0"/>
                <w:numId w:val="42"/>
              </w:numPr>
              <w:tabs>
                <w:tab w:val="left" w:pos="342"/>
              </w:tabs>
              <w:ind w:left="15" w:firstLine="0"/>
              <w:jc w:val="both"/>
              <w:rPr>
                <w:rFonts w:cs="Calibri"/>
              </w:rPr>
            </w:pPr>
            <w:r w:rsidRPr="00A2162E">
              <w:rPr>
                <w:rFonts w:cs="Calibri"/>
              </w:rPr>
              <w:t>Plano de ação e planilha de execução orçamentária</w:t>
            </w:r>
            <w:r w:rsidR="00803387">
              <w:rPr>
                <w:rFonts w:cs="Calibri"/>
              </w:rPr>
              <w:t>.</w:t>
            </w:r>
          </w:p>
          <w:p w:rsidR="00A2162E" w:rsidRDefault="00A2162E" w:rsidP="008238FB">
            <w:pPr>
              <w:pStyle w:val="PargrafodaLista"/>
              <w:numPr>
                <w:ilvl w:val="0"/>
                <w:numId w:val="42"/>
              </w:numPr>
              <w:tabs>
                <w:tab w:val="left" w:pos="342"/>
              </w:tabs>
              <w:ind w:left="15" w:firstLine="0"/>
              <w:jc w:val="both"/>
              <w:rPr>
                <w:rFonts w:cs="Calibri"/>
              </w:rPr>
            </w:pPr>
            <w:r w:rsidRPr="00A2162E">
              <w:rPr>
                <w:rFonts w:cs="Calibri"/>
              </w:rPr>
              <w:t>Análise e contribuições para o Regimento Interno.</w:t>
            </w:r>
          </w:p>
          <w:p w:rsidR="00A2162E" w:rsidRDefault="00A2162E" w:rsidP="008238FB">
            <w:pPr>
              <w:pStyle w:val="PargrafodaLista"/>
              <w:numPr>
                <w:ilvl w:val="0"/>
                <w:numId w:val="42"/>
              </w:numPr>
              <w:tabs>
                <w:tab w:val="left" w:pos="342"/>
              </w:tabs>
              <w:ind w:left="15" w:firstLine="0"/>
              <w:jc w:val="both"/>
              <w:rPr>
                <w:rFonts w:cs="Calibri"/>
              </w:rPr>
            </w:pPr>
            <w:r w:rsidRPr="00A2162E">
              <w:rPr>
                <w:rFonts w:cs="Calibri"/>
              </w:rPr>
              <w:t>Acompanhamento do pagamento das taxas</w:t>
            </w:r>
            <w:r w:rsidR="00803387">
              <w:rPr>
                <w:rFonts w:cs="Calibri"/>
              </w:rPr>
              <w:t>.</w:t>
            </w:r>
          </w:p>
          <w:p w:rsidR="00A2162E" w:rsidRPr="00A2162E" w:rsidRDefault="00A2162E" w:rsidP="008238FB">
            <w:pPr>
              <w:pStyle w:val="PargrafodaLista"/>
              <w:numPr>
                <w:ilvl w:val="0"/>
                <w:numId w:val="42"/>
              </w:numPr>
              <w:tabs>
                <w:tab w:val="left" w:pos="342"/>
              </w:tabs>
              <w:ind w:left="15" w:firstLine="0"/>
              <w:jc w:val="both"/>
              <w:rPr>
                <w:rFonts w:cs="Calibri"/>
              </w:rPr>
            </w:pPr>
            <w:r w:rsidRPr="00A2162E">
              <w:rPr>
                <w:rFonts w:cs="Calibri"/>
              </w:rPr>
              <w:t>Acompanhamento da aquisição dos imóveis</w:t>
            </w:r>
            <w:r w:rsidR="00803387">
              <w:rPr>
                <w:rFonts w:cs="Calibri"/>
              </w:rPr>
              <w:t>.</w:t>
            </w:r>
          </w:p>
          <w:p w:rsidR="00567456" w:rsidRPr="00567456" w:rsidRDefault="00567456" w:rsidP="008238FB">
            <w:pPr>
              <w:pStyle w:val="PargrafodaLista"/>
              <w:numPr>
                <w:ilvl w:val="0"/>
                <w:numId w:val="42"/>
              </w:numPr>
              <w:tabs>
                <w:tab w:val="left" w:pos="342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Treinamentos para os Conselheiros da próxima gestão.</w:t>
            </w:r>
          </w:p>
        </w:tc>
      </w:tr>
      <w:tr w:rsidR="005A6D90" w:rsidRPr="00E96F96" w:rsidTr="00580D0A">
        <w:tc>
          <w:tcPr>
            <w:tcW w:w="1999" w:type="dxa"/>
            <w:vAlign w:val="center"/>
          </w:tcPr>
          <w:p w:rsidR="005A6D90" w:rsidRPr="00E96F96" w:rsidRDefault="005A6D9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92417F" w:rsidRDefault="005A6D90" w:rsidP="0092417F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5A6D90" w:rsidRDefault="005A6D90" w:rsidP="005A6D90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</w:p>
    <w:p w:rsidR="00B3385F" w:rsidRPr="008A3934" w:rsidRDefault="00FD2954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A</w:t>
      </w:r>
      <w:r w:rsidR="0032454C" w:rsidRPr="008A3934">
        <w:rPr>
          <w:b/>
        </w:rPr>
        <w:t>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80D0A">
        <w:tc>
          <w:tcPr>
            <w:tcW w:w="1985" w:type="dxa"/>
            <w:vAlign w:val="center"/>
          </w:tcPr>
          <w:p w:rsidR="00B26BCA" w:rsidRPr="00E96F96" w:rsidRDefault="00B26BCA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7B0C85" w:rsidRDefault="007B0C85" w:rsidP="007B0C8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</w:t>
            </w:r>
            <w:r w:rsidR="0031570F">
              <w:rPr>
                <w:rFonts w:cs="Calibri"/>
              </w:rPr>
              <w:t xml:space="preserve">relata </w:t>
            </w:r>
            <w:r>
              <w:rPr>
                <w:rFonts w:cs="Calibri"/>
              </w:rPr>
              <w:t xml:space="preserve">que esteve em São Paulo na última semana para </w:t>
            </w:r>
            <w:r w:rsidR="00804F60">
              <w:rPr>
                <w:rFonts w:cs="Calibri"/>
              </w:rPr>
              <w:t>tratar d</w:t>
            </w:r>
            <w:r w:rsidR="0031570F">
              <w:rPr>
                <w:rFonts w:cs="Calibri"/>
              </w:rPr>
              <w:t xml:space="preserve">a compra do </w:t>
            </w:r>
            <w:r w:rsidR="00804F60">
              <w:rPr>
                <w:rFonts w:cs="Calibri"/>
              </w:rPr>
              <w:t xml:space="preserve">software de </w:t>
            </w:r>
            <w:proofErr w:type="spellStart"/>
            <w:r w:rsidR="00804F60">
              <w:rPr>
                <w:rFonts w:cs="Calibri"/>
              </w:rPr>
              <w:t>Gespública</w:t>
            </w:r>
            <w:proofErr w:type="spellEnd"/>
            <w:r w:rsidR="00804F60">
              <w:rPr>
                <w:rFonts w:cs="Calibri"/>
              </w:rPr>
              <w:t xml:space="preserve">. </w:t>
            </w:r>
            <w:r w:rsidR="00424C99">
              <w:rPr>
                <w:rFonts w:cs="Calibri"/>
              </w:rPr>
              <w:t xml:space="preserve">Diz que provavelmente será licitado em </w:t>
            </w:r>
            <w:r w:rsidR="00424C99">
              <w:rPr>
                <w:rFonts w:cs="Calibri"/>
              </w:rPr>
              <w:lastRenderedPageBreak/>
              <w:t xml:space="preserve">setembro, mas que ainda não há confirmação. </w:t>
            </w:r>
            <w:r w:rsidR="00F20C37">
              <w:rPr>
                <w:rFonts w:cs="Calibri"/>
              </w:rPr>
              <w:t xml:space="preserve">A fim de acelerar esse processo, os </w:t>
            </w:r>
            <w:proofErr w:type="spellStart"/>
            <w:r w:rsidR="00F20C37">
              <w:rPr>
                <w:rFonts w:cs="Calibri"/>
              </w:rPr>
              <w:t>CAUs</w:t>
            </w:r>
            <w:proofErr w:type="spellEnd"/>
            <w:r w:rsidR="00F20C37">
              <w:rPr>
                <w:rFonts w:cs="Calibri"/>
              </w:rPr>
              <w:t xml:space="preserve"> RS e SP utilizarão a verba da conta do imobilizado</w:t>
            </w:r>
            <w:r w:rsidR="0031570F">
              <w:rPr>
                <w:rFonts w:cs="Calibri"/>
              </w:rPr>
              <w:t xml:space="preserve"> para essa aquisição.</w:t>
            </w:r>
          </w:p>
          <w:p w:rsidR="00F20C37" w:rsidRDefault="00804F60" w:rsidP="007B0C8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Como </w:t>
            </w:r>
            <w:r w:rsidR="00F20C37">
              <w:rPr>
                <w:rFonts w:cs="Calibri"/>
              </w:rPr>
              <w:t>se refere a um programa indispensável para o Conselho, acertou-se na reunião, que</w:t>
            </w:r>
            <w:r w:rsidR="0031570F">
              <w:rPr>
                <w:rFonts w:cs="Calibri"/>
              </w:rPr>
              <w:t xml:space="preserve"> também </w:t>
            </w:r>
            <w:r w:rsidR="00F20C37">
              <w:rPr>
                <w:rFonts w:cs="Calibri"/>
              </w:rPr>
              <w:t>contou com a presença do Sr. Anderson, do CAU/</w:t>
            </w:r>
            <w:r w:rsidR="0031570F">
              <w:rPr>
                <w:rFonts w:cs="Calibri"/>
              </w:rPr>
              <w:t>BR</w:t>
            </w:r>
            <w:r w:rsidR="00F20C37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q</w:t>
            </w:r>
            <w:r w:rsidR="00F20C37">
              <w:rPr>
                <w:rFonts w:cs="Calibri"/>
              </w:rPr>
              <w:t>ue</w:t>
            </w:r>
            <w:r>
              <w:rPr>
                <w:rFonts w:cs="Calibri"/>
              </w:rPr>
              <w:t xml:space="preserve"> </w:t>
            </w:r>
            <w:r w:rsidR="00F20C37">
              <w:rPr>
                <w:rFonts w:cs="Calibri"/>
              </w:rPr>
              <w:t xml:space="preserve">os referidos </w:t>
            </w:r>
            <w:proofErr w:type="spellStart"/>
            <w:r w:rsidR="00F20C37">
              <w:rPr>
                <w:rFonts w:cs="Calibri"/>
              </w:rPr>
              <w:t>CAUs</w:t>
            </w:r>
            <w:proofErr w:type="spellEnd"/>
            <w:r w:rsidR="00F20C37">
              <w:rPr>
                <w:rFonts w:cs="Calibri"/>
              </w:rPr>
              <w:t xml:space="preserve"> se c</w:t>
            </w:r>
            <w:r>
              <w:rPr>
                <w:rFonts w:cs="Calibri"/>
              </w:rPr>
              <w:t>omprometeria</w:t>
            </w:r>
            <w:r w:rsidR="00F20C37">
              <w:rPr>
                <w:rFonts w:cs="Calibri"/>
              </w:rPr>
              <w:t>m a pagar, em 2017, 17%</w:t>
            </w:r>
            <w:r>
              <w:rPr>
                <w:rFonts w:cs="Calibri"/>
              </w:rPr>
              <w:t xml:space="preserve"> </w:t>
            </w:r>
            <w:r w:rsidR="00F20C37">
              <w:rPr>
                <w:rFonts w:cs="Calibri"/>
              </w:rPr>
              <w:t>do total de 20% estabelecido pelo CAU/BR, cabendo a esse a complementação do recurso.</w:t>
            </w:r>
          </w:p>
          <w:p w:rsidR="00F20C37" w:rsidRDefault="00F20C37" w:rsidP="007B0C8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Caso haja verba remanescente, ao invés desse valor ser repassado ao capital novamente, </w:t>
            </w:r>
            <w:r w:rsidR="00D5654F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>CAU/RS</w:t>
            </w:r>
            <w:r w:rsidR="00D5654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aportaria mais recurso. Como encaminhamento, o Sr. Anderson levará a conhecimento do CAU/BR para análise e definições. </w:t>
            </w:r>
          </w:p>
          <w:p w:rsidR="007B0C85" w:rsidRDefault="007B0C85" w:rsidP="007B0C85">
            <w:pPr>
              <w:pStyle w:val="PargrafodaLista"/>
              <w:tabs>
                <w:tab w:val="left" w:pos="204"/>
              </w:tabs>
              <w:ind w:left="62"/>
              <w:jc w:val="both"/>
              <w:rPr>
                <w:rFonts w:cs="Calibri"/>
                <w:b/>
              </w:rPr>
            </w:pPr>
          </w:p>
          <w:p w:rsidR="00A2162E" w:rsidRPr="00A2162E" w:rsidRDefault="00A2162E" w:rsidP="00A2162E">
            <w:pPr>
              <w:pStyle w:val="PargrafodaLista"/>
              <w:numPr>
                <w:ilvl w:val="0"/>
                <w:numId w:val="41"/>
              </w:numPr>
              <w:tabs>
                <w:tab w:val="left" w:pos="204"/>
              </w:tabs>
              <w:ind w:left="62" w:hanging="62"/>
              <w:jc w:val="both"/>
              <w:rPr>
                <w:rFonts w:cs="Calibri"/>
                <w:b/>
              </w:rPr>
            </w:pPr>
            <w:r w:rsidRPr="00A2162E">
              <w:rPr>
                <w:rFonts w:cs="Calibri"/>
                <w:b/>
              </w:rPr>
              <w:t>Encontros CAU/RS:</w:t>
            </w:r>
          </w:p>
          <w:p w:rsidR="00895C3E" w:rsidRDefault="00A2162E" w:rsidP="00A2162E">
            <w:pPr>
              <w:tabs>
                <w:tab w:val="left" w:pos="204"/>
              </w:tabs>
              <w:ind w:left="62" w:hanging="62"/>
              <w:jc w:val="both"/>
              <w:rPr>
                <w:rFonts w:cs="Calibri"/>
              </w:rPr>
            </w:pPr>
            <w:r>
              <w:rPr>
                <w:rFonts w:cs="Calibri"/>
              </w:rPr>
              <w:t>O Cons. Rômulo sugere que seja feita uma avaliação dos Encontros CAU/RS, a fim de verificar</w:t>
            </w:r>
            <w:r w:rsidR="00895C3E">
              <w:rPr>
                <w:rFonts w:cs="Calibri"/>
              </w:rPr>
              <w:t xml:space="preserve"> se atingiu os objetivos propostos, se o número de participantes foi suficiente para justificar o investimento realizado e a pertinência das ações, com o objetivo de avaliar a continuidade no formato proposto atualmente.</w:t>
            </w:r>
          </w:p>
          <w:p w:rsidR="00580D0A" w:rsidRDefault="00895C3E" w:rsidP="00A2162E">
            <w:pPr>
              <w:tabs>
                <w:tab w:val="left" w:pos="204"/>
              </w:tabs>
              <w:ind w:left="62" w:hanging="62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:rsidR="00A2162E" w:rsidRPr="007B0C85" w:rsidRDefault="00A2162E" w:rsidP="00A2162E">
            <w:pPr>
              <w:pStyle w:val="PargrafodaLista"/>
              <w:numPr>
                <w:ilvl w:val="0"/>
                <w:numId w:val="41"/>
              </w:numPr>
              <w:tabs>
                <w:tab w:val="left" w:pos="204"/>
              </w:tabs>
              <w:ind w:left="62" w:hanging="62"/>
              <w:jc w:val="both"/>
              <w:rPr>
                <w:rFonts w:cs="Calibri"/>
                <w:b/>
              </w:rPr>
            </w:pPr>
            <w:r w:rsidRPr="007B0C85">
              <w:rPr>
                <w:rFonts w:cs="Calibri"/>
                <w:b/>
              </w:rPr>
              <w:t>Relatos Com. Clóvis:</w:t>
            </w:r>
          </w:p>
          <w:p w:rsidR="00580D0A" w:rsidRPr="00A2162E" w:rsidRDefault="00A2162E" w:rsidP="00A2162E">
            <w:pPr>
              <w:tabs>
                <w:tab w:val="left" w:pos="204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</w:t>
            </w:r>
            <w:r w:rsidR="00580D0A" w:rsidRPr="00A2162E">
              <w:rPr>
                <w:rFonts w:cs="Calibri"/>
              </w:rPr>
              <w:t xml:space="preserve"> </w:t>
            </w:r>
            <w:r w:rsidRPr="00A2162E">
              <w:rPr>
                <w:rFonts w:cs="Calibri"/>
              </w:rPr>
              <w:t xml:space="preserve">relata </w:t>
            </w:r>
            <w:r w:rsidR="00580D0A" w:rsidRPr="00A2162E">
              <w:rPr>
                <w:rFonts w:cs="Calibri"/>
              </w:rPr>
              <w:t xml:space="preserve">que foi convidado </w:t>
            </w:r>
            <w:r w:rsidRPr="00A2162E">
              <w:rPr>
                <w:rFonts w:cs="Calibri"/>
              </w:rPr>
              <w:t xml:space="preserve">a participar de um </w:t>
            </w:r>
            <w:r w:rsidR="00580D0A" w:rsidRPr="00A2162E">
              <w:rPr>
                <w:rFonts w:cs="Calibri"/>
              </w:rPr>
              <w:t xml:space="preserve">Seminário em Brasília sobre Assistência Técnica, </w:t>
            </w:r>
            <w:r w:rsidRPr="00A2162E">
              <w:rPr>
                <w:rFonts w:cs="Calibri"/>
              </w:rPr>
              <w:t xml:space="preserve">cujas inscrições contemplarão até 400 </w:t>
            </w:r>
            <w:r w:rsidR="0031570F">
              <w:rPr>
                <w:rFonts w:cs="Calibri"/>
              </w:rPr>
              <w:t xml:space="preserve">pessoas, entre elas </w:t>
            </w:r>
            <w:r w:rsidRPr="00A2162E">
              <w:rPr>
                <w:rFonts w:cs="Calibri"/>
              </w:rPr>
              <w:t>profissionais e estudantes</w:t>
            </w:r>
            <w:r w:rsidR="00580D0A" w:rsidRPr="00A2162E">
              <w:rPr>
                <w:rFonts w:cs="Calibri"/>
              </w:rPr>
              <w:t xml:space="preserve">. Fala que </w:t>
            </w:r>
            <w:r w:rsidRPr="00A2162E">
              <w:rPr>
                <w:rFonts w:cs="Calibri"/>
              </w:rPr>
              <w:t>o</w:t>
            </w:r>
            <w:r w:rsidR="00580D0A" w:rsidRPr="00A2162E">
              <w:rPr>
                <w:rFonts w:cs="Calibri"/>
              </w:rPr>
              <w:t xml:space="preserve"> profissional que o convidou disse que </w:t>
            </w:r>
            <w:r w:rsidRPr="00A2162E">
              <w:rPr>
                <w:rFonts w:cs="Calibri"/>
              </w:rPr>
              <w:t>realizou vário</w:t>
            </w:r>
            <w:r w:rsidR="0031570F">
              <w:rPr>
                <w:rFonts w:cs="Calibri"/>
              </w:rPr>
              <w:t>s</w:t>
            </w:r>
            <w:r w:rsidRPr="00A2162E">
              <w:rPr>
                <w:rFonts w:cs="Calibri"/>
              </w:rPr>
              <w:t xml:space="preserve"> projetos de assistência técnica em conjunto com </w:t>
            </w:r>
            <w:r w:rsidR="00580D0A" w:rsidRPr="00A2162E">
              <w:rPr>
                <w:rFonts w:cs="Calibri"/>
              </w:rPr>
              <w:t>estu</w:t>
            </w:r>
            <w:r w:rsidRPr="00A2162E">
              <w:rPr>
                <w:rFonts w:cs="Calibri"/>
              </w:rPr>
              <w:t>dantes e foi responsável técnico</w:t>
            </w:r>
            <w:r w:rsidR="0031570F">
              <w:rPr>
                <w:rFonts w:cs="Calibri"/>
              </w:rPr>
              <w:t xml:space="preserve"> dos mesmos</w:t>
            </w:r>
            <w:r w:rsidRPr="00A2162E">
              <w:rPr>
                <w:rFonts w:cs="Calibri"/>
              </w:rPr>
              <w:t xml:space="preserve">, fazendo todos os </w:t>
            </w:r>
            <w:r w:rsidR="00580D0A" w:rsidRPr="00A2162E">
              <w:rPr>
                <w:rFonts w:cs="Calibri"/>
              </w:rPr>
              <w:t>RRTs.</w:t>
            </w:r>
            <w:r w:rsidRPr="00A2162E">
              <w:rPr>
                <w:rFonts w:cs="Calibri"/>
              </w:rPr>
              <w:t xml:space="preserve"> </w:t>
            </w:r>
            <w:r w:rsidR="00580D0A" w:rsidRPr="00A2162E">
              <w:rPr>
                <w:rFonts w:cs="Calibri"/>
              </w:rPr>
              <w:t xml:space="preserve">Esse arquiteto </w:t>
            </w:r>
            <w:r w:rsidRPr="00A2162E">
              <w:rPr>
                <w:rFonts w:cs="Calibri"/>
              </w:rPr>
              <w:t xml:space="preserve">e urbanista </w:t>
            </w:r>
            <w:r w:rsidR="00580D0A" w:rsidRPr="00A2162E">
              <w:rPr>
                <w:rFonts w:cs="Calibri"/>
              </w:rPr>
              <w:t>planejou um curso de nível superior</w:t>
            </w:r>
            <w:r w:rsidRPr="00A2162E">
              <w:rPr>
                <w:rFonts w:cs="Calibri"/>
              </w:rPr>
              <w:t xml:space="preserve"> exclusivamente </w:t>
            </w:r>
            <w:r w:rsidR="00580D0A" w:rsidRPr="00A2162E">
              <w:rPr>
                <w:rFonts w:cs="Calibri"/>
              </w:rPr>
              <w:t>direcionado à Assistência Técnica</w:t>
            </w:r>
            <w:r w:rsidRPr="00A2162E">
              <w:rPr>
                <w:rFonts w:cs="Calibri"/>
              </w:rPr>
              <w:t xml:space="preserve">, mas </w:t>
            </w:r>
            <w:r w:rsidR="00650C29">
              <w:rPr>
                <w:rFonts w:cs="Calibri"/>
              </w:rPr>
              <w:t>não teve continuidade.</w:t>
            </w:r>
          </w:p>
          <w:p w:rsidR="00580D0A" w:rsidRPr="00580D0A" w:rsidRDefault="00A2162E" w:rsidP="00650C29">
            <w:pPr>
              <w:pStyle w:val="PargrafodaLista"/>
              <w:tabs>
                <w:tab w:val="left" w:pos="204"/>
              </w:tabs>
              <w:ind w:left="62" w:hanging="62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Ainda, informa que </w:t>
            </w:r>
            <w:r w:rsidR="00650C29">
              <w:rPr>
                <w:rFonts w:cs="Calibri"/>
              </w:rPr>
              <w:t>no dia 29/08 será realizado um S</w:t>
            </w:r>
            <w:r w:rsidR="00580D0A">
              <w:rPr>
                <w:rFonts w:cs="Calibri"/>
              </w:rPr>
              <w:t xml:space="preserve">eminário </w:t>
            </w:r>
            <w:r>
              <w:rPr>
                <w:rFonts w:cs="Calibri"/>
              </w:rPr>
              <w:t xml:space="preserve">sobre AT </w:t>
            </w:r>
            <w:r w:rsidR="005401A3">
              <w:rPr>
                <w:rFonts w:cs="Calibri"/>
              </w:rPr>
              <w:t xml:space="preserve">em </w:t>
            </w:r>
            <w:r w:rsidR="00580D0A">
              <w:rPr>
                <w:rFonts w:cs="Calibri"/>
              </w:rPr>
              <w:t>Vitória</w:t>
            </w:r>
            <w:r w:rsidR="00650C29">
              <w:rPr>
                <w:rFonts w:cs="Calibri"/>
              </w:rPr>
              <w:t>,</w:t>
            </w:r>
            <w:bookmarkStart w:id="0" w:name="_GoBack"/>
            <w:bookmarkEnd w:id="0"/>
            <w:r w:rsidR="00580D0A">
              <w:rPr>
                <w:rFonts w:cs="Calibri"/>
              </w:rPr>
              <w:t xml:space="preserve"> </w:t>
            </w:r>
            <w:r w:rsidR="00650C29">
              <w:rPr>
                <w:rFonts w:cs="Calibri"/>
              </w:rPr>
              <w:t>para o qual foi convidado e participará.</w:t>
            </w:r>
          </w:p>
        </w:tc>
      </w:tr>
      <w:tr w:rsidR="00B26BCA" w:rsidRPr="00605CAC" w:rsidTr="00580D0A">
        <w:tc>
          <w:tcPr>
            <w:tcW w:w="1985" w:type="dxa"/>
            <w:vAlign w:val="center"/>
          </w:tcPr>
          <w:p w:rsidR="00B26BCA" w:rsidRPr="00E96F96" w:rsidRDefault="00B26BCA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895C3E" w:rsidP="00580D0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CB5504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CB5504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CB5504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9E2492" w:rsidRDefault="009E2492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2E0A4B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C29">
          <w:rPr>
            <w:noProof/>
          </w:rPr>
          <w:t>2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E71D24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D6905"/>
    <w:multiLevelType w:val="hybridMultilevel"/>
    <w:tmpl w:val="747C1CAE"/>
    <w:lvl w:ilvl="0" w:tplc="D05ACB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4020F"/>
    <w:multiLevelType w:val="hybridMultilevel"/>
    <w:tmpl w:val="D646D7A4"/>
    <w:lvl w:ilvl="0" w:tplc="E0DCF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61CB00C7"/>
    <w:multiLevelType w:val="hybridMultilevel"/>
    <w:tmpl w:val="5412C1DA"/>
    <w:lvl w:ilvl="0" w:tplc="7DBAA5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5">
    <w:nsid w:val="6C990B1C"/>
    <w:multiLevelType w:val="hybridMultilevel"/>
    <w:tmpl w:val="1E48F8E8"/>
    <w:lvl w:ilvl="0" w:tplc="75605D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8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EA672AD"/>
    <w:multiLevelType w:val="hybridMultilevel"/>
    <w:tmpl w:val="ECCCE5CE"/>
    <w:lvl w:ilvl="0" w:tplc="724E93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3"/>
  </w:num>
  <w:num w:numId="4">
    <w:abstractNumId w:val="30"/>
  </w:num>
  <w:num w:numId="5">
    <w:abstractNumId w:val="40"/>
  </w:num>
  <w:num w:numId="6">
    <w:abstractNumId w:val="36"/>
  </w:num>
  <w:num w:numId="7">
    <w:abstractNumId w:val="7"/>
  </w:num>
  <w:num w:numId="8">
    <w:abstractNumId w:val="24"/>
  </w:num>
  <w:num w:numId="9">
    <w:abstractNumId w:val="26"/>
  </w:num>
  <w:num w:numId="10">
    <w:abstractNumId w:val="37"/>
  </w:num>
  <w:num w:numId="11">
    <w:abstractNumId w:val="6"/>
  </w:num>
  <w:num w:numId="12">
    <w:abstractNumId w:val="19"/>
  </w:num>
  <w:num w:numId="13">
    <w:abstractNumId w:val="28"/>
  </w:num>
  <w:num w:numId="14">
    <w:abstractNumId w:val="32"/>
  </w:num>
  <w:num w:numId="15">
    <w:abstractNumId w:val="4"/>
  </w:num>
  <w:num w:numId="16">
    <w:abstractNumId w:val="0"/>
  </w:num>
  <w:num w:numId="17">
    <w:abstractNumId w:val="9"/>
  </w:num>
  <w:num w:numId="18">
    <w:abstractNumId w:val="33"/>
  </w:num>
  <w:num w:numId="19">
    <w:abstractNumId w:val="22"/>
  </w:num>
  <w:num w:numId="20">
    <w:abstractNumId w:val="5"/>
  </w:num>
  <w:num w:numId="21">
    <w:abstractNumId w:val="15"/>
  </w:num>
  <w:num w:numId="22">
    <w:abstractNumId w:val="10"/>
  </w:num>
  <w:num w:numId="23">
    <w:abstractNumId w:val="16"/>
  </w:num>
  <w:num w:numId="24">
    <w:abstractNumId w:val="13"/>
  </w:num>
  <w:num w:numId="25">
    <w:abstractNumId w:val="42"/>
  </w:num>
  <w:num w:numId="26">
    <w:abstractNumId w:val="21"/>
  </w:num>
  <w:num w:numId="27">
    <w:abstractNumId w:val="1"/>
  </w:num>
  <w:num w:numId="28">
    <w:abstractNumId w:val="23"/>
  </w:num>
  <w:num w:numId="29">
    <w:abstractNumId w:val="12"/>
  </w:num>
  <w:num w:numId="30">
    <w:abstractNumId w:val="39"/>
  </w:num>
  <w:num w:numId="31">
    <w:abstractNumId w:val="17"/>
  </w:num>
  <w:num w:numId="32">
    <w:abstractNumId w:val="20"/>
  </w:num>
  <w:num w:numId="33">
    <w:abstractNumId w:val="27"/>
  </w:num>
  <w:num w:numId="34">
    <w:abstractNumId w:val="18"/>
  </w:num>
  <w:num w:numId="35">
    <w:abstractNumId w:val="29"/>
  </w:num>
  <w:num w:numId="36">
    <w:abstractNumId w:val="38"/>
  </w:num>
  <w:num w:numId="37">
    <w:abstractNumId w:val="25"/>
  </w:num>
  <w:num w:numId="38">
    <w:abstractNumId w:val="31"/>
  </w:num>
  <w:num w:numId="39">
    <w:abstractNumId w:val="35"/>
  </w:num>
  <w:num w:numId="40">
    <w:abstractNumId w:val="2"/>
  </w:num>
  <w:num w:numId="41">
    <w:abstractNumId w:val="14"/>
  </w:num>
  <w:num w:numId="42">
    <w:abstractNumId w:val="41"/>
  </w:num>
  <w:num w:numId="4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1DC3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C29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27C5"/>
    <w:rsid w:val="007041AB"/>
    <w:rsid w:val="007044CA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8FB"/>
    <w:rsid w:val="00823B1B"/>
    <w:rsid w:val="00824C2E"/>
    <w:rsid w:val="0082564D"/>
    <w:rsid w:val="00831ABE"/>
    <w:rsid w:val="00832565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7F1C-3FFD-4649-BD57-97A70E8B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5393</TotalTime>
  <Pages>3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20</cp:revision>
  <cp:lastPrinted>2017-08-17T14:01:00Z</cp:lastPrinted>
  <dcterms:created xsi:type="dcterms:W3CDTF">2017-08-08T17:41:00Z</dcterms:created>
  <dcterms:modified xsi:type="dcterms:W3CDTF">2017-08-22T17:33:00Z</dcterms:modified>
</cp:coreProperties>
</file>