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306A00">
        <w:rPr>
          <w:rFonts w:eastAsia="Cambria" w:cs="Times New Roman"/>
          <w:b/>
        </w:rPr>
        <w:t>9</w:t>
      </w:r>
      <w:r w:rsidR="00C34E15">
        <w:rPr>
          <w:rFonts w:eastAsia="Cambria" w:cs="Times New Roman"/>
          <w:b/>
        </w:rPr>
        <w:t>4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8"/>
        <w:gridCol w:w="852"/>
        <w:gridCol w:w="1984"/>
        <w:gridCol w:w="1843"/>
      </w:tblGrid>
      <w:tr w:rsidR="001176FB" w:rsidRPr="00E96F96" w:rsidTr="00334E58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C34E15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10/01/2017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334E58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D6042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6042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D6042F">
              <w:rPr>
                <w:rFonts w:eastAsia="Cambria" w:cs="Times New Roman"/>
              </w:rPr>
              <w:t>0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A52D8B" w:rsidP="00306A00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306A00">
              <w:rPr>
                <w:rFonts w:eastAsia="Cambria" w:cs="Times New Roman"/>
              </w:rPr>
              <w:t>7</w:t>
            </w:r>
            <w:r w:rsidR="005A0CB8" w:rsidRPr="00E96F96">
              <w:rPr>
                <w:rFonts w:eastAsia="Cambria" w:cs="Times New Roman"/>
              </w:rPr>
              <w:t>h</w:t>
            </w:r>
            <w:r w:rsidR="00306A00">
              <w:rPr>
                <w:rFonts w:eastAsia="Cambria" w:cs="Times New Roman"/>
              </w:rPr>
              <w:t>15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5610D3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E421AC" w:rsidRPr="00E96F96" w:rsidTr="00255EAB">
        <w:tc>
          <w:tcPr>
            <w:tcW w:w="4669" w:type="dxa"/>
            <w:gridSpan w:val="3"/>
          </w:tcPr>
          <w:p w:rsidR="00E421AC" w:rsidRPr="002A2D58" w:rsidRDefault="00E421AC" w:rsidP="00255EA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687" w:type="dxa"/>
            <w:gridSpan w:val="4"/>
          </w:tcPr>
          <w:p w:rsidR="00E421AC" w:rsidRPr="00E96F96" w:rsidRDefault="00E421AC" w:rsidP="00255EAB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7771F2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334E58">
        <w:tc>
          <w:tcPr>
            <w:tcW w:w="4669" w:type="dxa"/>
            <w:gridSpan w:val="3"/>
          </w:tcPr>
          <w:p w:rsidR="00F71904" w:rsidRPr="002A2D58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334E58">
        <w:tc>
          <w:tcPr>
            <w:tcW w:w="4669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334E58">
        <w:tc>
          <w:tcPr>
            <w:tcW w:w="4669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334E58">
        <w:tc>
          <w:tcPr>
            <w:tcW w:w="4669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334E58">
        <w:tc>
          <w:tcPr>
            <w:tcW w:w="4669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C34E15" w:rsidRPr="00E96F96" w:rsidTr="00334E58">
        <w:tc>
          <w:tcPr>
            <w:tcW w:w="4669" w:type="dxa"/>
            <w:gridSpan w:val="3"/>
          </w:tcPr>
          <w:p w:rsidR="00C34E15" w:rsidRPr="00E96F96" w:rsidRDefault="00C34E15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Danessa Alexandra Chemello Diaz</w:t>
            </w:r>
          </w:p>
        </w:tc>
        <w:tc>
          <w:tcPr>
            <w:tcW w:w="4687" w:type="dxa"/>
            <w:gridSpan w:val="4"/>
          </w:tcPr>
          <w:p w:rsidR="00C34E15" w:rsidRPr="00E96F96" w:rsidRDefault="00C34E15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de Planejamento</w:t>
            </w:r>
          </w:p>
        </w:tc>
      </w:tr>
      <w:tr w:rsidR="00C34E15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E96F96" w:rsidRDefault="00C34E15" w:rsidP="00255EAB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C34E15" w:rsidRPr="00E96F96" w:rsidTr="00334E58">
        <w:tc>
          <w:tcPr>
            <w:tcW w:w="4669" w:type="dxa"/>
            <w:gridSpan w:val="3"/>
          </w:tcPr>
          <w:p w:rsidR="00C34E15" w:rsidRPr="00E96F96" w:rsidRDefault="00C34E15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C34E15" w:rsidRPr="00E96F96" w:rsidRDefault="00C34E15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C34E15" w:rsidRPr="00E96F96" w:rsidTr="00334E58">
        <w:tc>
          <w:tcPr>
            <w:tcW w:w="4669" w:type="dxa"/>
            <w:gridSpan w:val="3"/>
          </w:tcPr>
          <w:p w:rsidR="00C34E15" w:rsidRPr="00E96F96" w:rsidRDefault="00C34E15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</w:tcPr>
          <w:p w:rsidR="00C34E15" w:rsidRPr="00E96F96" w:rsidRDefault="00C34E15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  <w:tr w:rsidR="00C34E15" w:rsidRPr="00E96F96" w:rsidTr="00334E58">
        <w:tc>
          <w:tcPr>
            <w:tcW w:w="4669" w:type="dxa"/>
            <w:gridSpan w:val="3"/>
          </w:tcPr>
          <w:p w:rsidR="00C34E15" w:rsidRDefault="00C34E15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William Marchetti Gritti</w:t>
            </w:r>
          </w:p>
        </w:tc>
        <w:tc>
          <w:tcPr>
            <w:tcW w:w="4687" w:type="dxa"/>
            <w:gridSpan w:val="4"/>
          </w:tcPr>
          <w:p w:rsidR="00C34E15" w:rsidRDefault="00C34E15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Administrador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2B396B" w:rsidRPr="002B396B" w:rsidRDefault="005E420D" w:rsidP="00D135B9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476E74" w:rsidP="00C8078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da súmula da 1</w:t>
            </w:r>
            <w:r w:rsidR="00C80786">
              <w:rPr>
                <w:rFonts w:cs="Calibri"/>
              </w:rPr>
              <w:t>93</w:t>
            </w:r>
            <w:r>
              <w:rPr>
                <w:rFonts w:cs="Calibri"/>
              </w:rPr>
              <w:t>ª reunião ordinária</w:t>
            </w:r>
            <w:r w:rsidR="00C80786">
              <w:rPr>
                <w:rFonts w:cs="Calibri"/>
              </w:rPr>
              <w:t>, ocorrida em 20 de dezembro de 2016,</w:t>
            </w:r>
            <w:r>
              <w:rPr>
                <w:rFonts w:cs="Calibri"/>
              </w:rPr>
              <w:t xml:space="preserve"> é lida e aprovada.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C80786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A57332" w:rsidRPr="002B396B" w:rsidRDefault="00D135B9" w:rsidP="00D135B9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D135B9">
        <w:rPr>
          <w:rFonts w:cs="Calibri"/>
          <w:b/>
        </w:rPr>
        <w:t>Definição do calendário de reuniões 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C54D5C" w:rsidP="00773A6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manterá as reuniões ordinárias nas terças-feiras, às 14 horas. Em relação à adequação ao calendário das </w:t>
            </w:r>
            <w:r w:rsidR="001324B2">
              <w:rPr>
                <w:rFonts w:cs="Calibri"/>
              </w:rPr>
              <w:t>C</w:t>
            </w:r>
            <w:r>
              <w:rPr>
                <w:rFonts w:cs="Calibri"/>
              </w:rPr>
              <w:t>onferências</w:t>
            </w:r>
            <w:r w:rsidR="001324B2">
              <w:rPr>
                <w:rFonts w:cs="Calibri"/>
              </w:rPr>
              <w:t xml:space="preserve"> do CAU/RS, o Presidente esclarece que a participação das comissões não deverá ser </w:t>
            </w:r>
            <w:r w:rsidR="00773A68">
              <w:rPr>
                <w:rFonts w:cs="Calibri"/>
              </w:rPr>
              <w:t>com</w:t>
            </w:r>
            <w:r w:rsidR="001324B2">
              <w:rPr>
                <w:rFonts w:cs="Calibri"/>
              </w:rPr>
              <w:t xml:space="preserve"> reuniões, mas realizando palestras ou seminários.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E3590D" w:rsidP="00270F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0</w:t>
            </w:r>
            <w:r w:rsidR="00C54D5C">
              <w:rPr>
                <w:rFonts w:cs="Calibri"/>
              </w:rPr>
              <w:t>06/2017 – Calendário de reuniões ordinárias.</w:t>
            </w:r>
          </w:p>
        </w:tc>
      </w:tr>
    </w:tbl>
    <w:p w:rsidR="00A57332" w:rsidRDefault="00D135B9" w:rsidP="00D135B9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D135B9">
        <w:rPr>
          <w:rFonts w:cs="Calibri"/>
          <w:b/>
        </w:rPr>
        <w:t>Agendamentos</w:t>
      </w:r>
    </w:p>
    <w:p w:rsidR="00D135B9" w:rsidRPr="002B396B" w:rsidRDefault="00E151B3" w:rsidP="008A73BB">
      <w:pPr>
        <w:pStyle w:val="PargrafodaLista"/>
        <w:numPr>
          <w:ilvl w:val="1"/>
          <w:numId w:val="13"/>
        </w:numPr>
        <w:ind w:left="709" w:hanging="283"/>
        <w:rPr>
          <w:rFonts w:cs="Calibri"/>
          <w:b/>
        </w:rPr>
      </w:pPr>
      <w:r w:rsidRPr="00E151B3">
        <w:rPr>
          <w:rFonts w:cs="Calibri"/>
          <w:b/>
        </w:rPr>
        <w:t>Reunião extraordinária para discussão da Instrução Normativa de diárias dos empregados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4456E0" w:rsidP="004456E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Devido </w:t>
            </w:r>
            <w:r w:rsidR="00007856">
              <w:rPr>
                <w:rFonts w:cs="Calibri"/>
              </w:rPr>
              <w:t>à</w:t>
            </w:r>
            <w:r>
              <w:rPr>
                <w:rFonts w:cs="Calibri"/>
              </w:rPr>
              <w:t xml:space="preserve"> dificuldade em agendar nas próximas semanas, a Comissão decide realizar a discussão durante reunião ordinária.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9F1655" w:rsidP="00270F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assunto será pauta principal da próxima reunião</w:t>
            </w:r>
            <w:r w:rsidR="00DD3C3B">
              <w:rPr>
                <w:rFonts w:cs="Calibri"/>
              </w:rPr>
              <w:t xml:space="preserve"> (17/01)</w:t>
            </w:r>
            <w:r>
              <w:rPr>
                <w:rFonts w:cs="Calibri"/>
              </w:rPr>
              <w:t>, com participação dos gerentes Carla e Rodrigo e da Assessoria Jurídica.</w:t>
            </w:r>
          </w:p>
        </w:tc>
      </w:tr>
    </w:tbl>
    <w:p w:rsidR="00D135B9" w:rsidRDefault="00D135B9" w:rsidP="00B23DBC">
      <w:pPr>
        <w:pStyle w:val="PargrafodaLista"/>
        <w:numPr>
          <w:ilvl w:val="1"/>
          <w:numId w:val="13"/>
        </w:numPr>
        <w:ind w:left="709" w:hanging="283"/>
        <w:rPr>
          <w:rFonts w:cs="Calibri"/>
          <w:b/>
        </w:rPr>
      </w:pPr>
      <w:r w:rsidRPr="00D135B9">
        <w:rPr>
          <w:rFonts w:cs="Calibri"/>
          <w:b/>
        </w:rPr>
        <w:t>Reunião no CAU/SP para tratar sobre diárias e Seminário das CPFs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151B3" w:rsidRPr="00E96F96" w:rsidTr="00255EAB">
        <w:tc>
          <w:tcPr>
            <w:tcW w:w="1999" w:type="dxa"/>
            <w:vAlign w:val="center"/>
          </w:tcPr>
          <w:p w:rsidR="00E151B3" w:rsidRPr="00E96F96" w:rsidRDefault="00E151B3" w:rsidP="00255EA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151B3" w:rsidRPr="00E96F96" w:rsidRDefault="00E958FB" w:rsidP="005C3CF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Presidente Joaquim informa que nos dias 20 e 21 de janeiro ocorrerá o Fórum de Presidentes</w:t>
            </w:r>
            <w:r w:rsidR="009946BE">
              <w:rPr>
                <w:rFonts w:cs="Calibri"/>
              </w:rPr>
              <w:t xml:space="preserve"> em </w:t>
            </w:r>
            <w:r w:rsidR="0093353A">
              <w:rPr>
                <w:rFonts w:cs="Calibri"/>
              </w:rPr>
              <w:t>São Paulo</w:t>
            </w:r>
            <w:r w:rsidR="009946BE">
              <w:rPr>
                <w:rFonts w:cs="Calibri"/>
              </w:rPr>
              <w:t>, onde se planeja realizar reunião paralela</w:t>
            </w:r>
            <w:r w:rsidR="0093353A">
              <w:rPr>
                <w:rFonts w:cs="Calibri"/>
              </w:rPr>
              <w:t xml:space="preserve"> com as assessorias jurídicas</w:t>
            </w:r>
            <w:r w:rsidR="009946BE">
              <w:rPr>
                <w:rFonts w:cs="Calibri"/>
              </w:rPr>
              <w:t xml:space="preserve"> para discutir sobre as cobranças de anuidades e sugere que um representante da Comissão participe desta reunião, caso seja confirmada</w:t>
            </w:r>
            <w:r w:rsidR="003B3FFC">
              <w:rPr>
                <w:rFonts w:cs="Calibri"/>
              </w:rPr>
              <w:t>, onde também poderá ser verificada a agenda com o CAU/SP</w:t>
            </w:r>
            <w:r>
              <w:rPr>
                <w:rFonts w:cs="Calibri"/>
              </w:rPr>
              <w:t>.</w:t>
            </w:r>
            <w:r w:rsidR="009946BE">
              <w:rPr>
                <w:rFonts w:cs="Calibri"/>
              </w:rPr>
              <w:t xml:space="preserve"> O Conselheiro Fausto se dispõe.</w:t>
            </w:r>
            <w:r>
              <w:rPr>
                <w:rFonts w:cs="Calibri"/>
              </w:rPr>
              <w:t xml:space="preserve"> </w:t>
            </w:r>
            <w:r w:rsidR="00B8446F">
              <w:rPr>
                <w:rFonts w:cs="Calibri"/>
              </w:rPr>
              <w:t xml:space="preserve">O </w:t>
            </w:r>
            <w:r w:rsidR="00E2721D">
              <w:rPr>
                <w:rFonts w:cs="Calibri"/>
              </w:rPr>
              <w:t>Gerente Rodrigo esclarece que a Assessoria Jurídica do CAU/BR encaminhou parecer no fim do ano passado afirmando que o prazo para as notificações de cobrança referente</w:t>
            </w:r>
            <w:r w:rsidR="001D273D">
              <w:rPr>
                <w:rFonts w:cs="Calibri"/>
              </w:rPr>
              <w:t>s</w:t>
            </w:r>
            <w:r w:rsidR="00E2721D">
              <w:rPr>
                <w:rFonts w:cs="Calibri"/>
              </w:rPr>
              <w:t xml:space="preserve"> a 2012 encerra no fim do mês de março</w:t>
            </w:r>
            <w:r w:rsidR="001D273D">
              <w:rPr>
                <w:rFonts w:cs="Calibri"/>
              </w:rPr>
              <w:t xml:space="preserve"> próximo</w:t>
            </w:r>
            <w:r w:rsidR="00240BC2">
              <w:rPr>
                <w:rFonts w:cs="Calibri"/>
              </w:rPr>
              <w:t>.</w:t>
            </w:r>
            <w:r w:rsidR="00523541">
              <w:rPr>
                <w:rFonts w:cs="Calibri"/>
              </w:rPr>
              <w:t xml:space="preserve"> </w:t>
            </w:r>
            <w:r w:rsidR="00072562">
              <w:rPr>
                <w:rFonts w:cs="Calibri"/>
              </w:rPr>
              <w:t>Em razão d</w:t>
            </w:r>
            <w:r w:rsidR="00392D15">
              <w:rPr>
                <w:rFonts w:cs="Calibri"/>
              </w:rPr>
              <w:t>a</w:t>
            </w:r>
            <w:r w:rsidR="00072562">
              <w:rPr>
                <w:rFonts w:cs="Calibri"/>
              </w:rPr>
              <w:t xml:space="preserve"> discordância d</w:t>
            </w:r>
            <w:r w:rsidR="00392D15">
              <w:rPr>
                <w:rFonts w:cs="Calibri"/>
              </w:rPr>
              <w:t>a maioria dos</w:t>
            </w:r>
            <w:r w:rsidR="00072562">
              <w:rPr>
                <w:rFonts w:cs="Calibri"/>
              </w:rPr>
              <w:t xml:space="preserve"> demais CAUs</w:t>
            </w:r>
            <w:r w:rsidR="005E69C2">
              <w:rPr>
                <w:rFonts w:cs="Calibri"/>
              </w:rPr>
              <w:t xml:space="preserve"> </w:t>
            </w:r>
            <w:r w:rsidR="00640ED7">
              <w:rPr>
                <w:rFonts w:cs="Calibri"/>
              </w:rPr>
              <w:t xml:space="preserve">com </w:t>
            </w:r>
            <w:r w:rsidR="005E69C2">
              <w:rPr>
                <w:rFonts w:cs="Calibri"/>
              </w:rPr>
              <w:t>o parecer,</w:t>
            </w:r>
            <w:r w:rsidR="00072562">
              <w:rPr>
                <w:rFonts w:cs="Calibri"/>
              </w:rPr>
              <w:t xml:space="preserve"> está sendo p</w:t>
            </w:r>
            <w:r w:rsidR="00EA5D52">
              <w:rPr>
                <w:rFonts w:cs="Calibri"/>
              </w:rPr>
              <w:t>rograma</w:t>
            </w:r>
            <w:r w:rsidR="00072562">
              <w:rPr>
                <w:rFonts w:cs="Calibri"/>
              </w:rPr>
              <w:t>da reunião das assessorias jurídicas</w:t>
            </w:r>
            <w:r w:rsidR="00A06603">
              <w:rPr>
                <w:rFonts w:cs="Calibri"/>
              </w:rPr>
              <w:t xml:space="preserve"> em fevereiro</w:t>
            </w:r>
            <w:r w:rsidR="00072562">
              <w:rPr>
                <w:rFonts w:cs="Calibri"/>
              </w:rPr>
              <w:t>.</w:t>
            </w:r>
            <w:r w:rsidR="005C3CFD">
              <w:rPr>
                <w:rFonts w:cs="Calibri"/>
              </w:rPr>
              <w:t xml:space="preserve"> </w:t>
            </w:r>
          </w:p>
        </w:tc>
      </w:tr>
      <w:tr w:rsidR="00E151B3" w:rsidRPr="00E96F96" w:rsidTr="00255EAB">
        <w:tc>
          <w:tcPr>
            <w:tcW w:w="1999" w:type="dxa"/>
            <w:vAlign w:val="center"/>
          </w:tcPr>
          <w:p w:rsidR="00E151B3" w:rsidRPr="00E96F96" w:rsidRDefault="00E151B3" w:rsidP="00255EA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E151B3" w:rsidRPr="00E96F96" w:rsidRDefault="00AE7D46" w:rsidP="005C3CF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Aguardar encontro do Fórum d</w:t>
            </w:r>
            <w:r w:rsidR="007F0F2F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 Presidente</w:t>
            </w:r>
            <w:r w:rsidR="007F0F2F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para verificar datas com o CAU/SP.</w:t>
            </w:r>
            <w:r w:rsidR="005C3CFD">
              <w:rPr>
                <w:rFonts w:cs="Calibri"/>
              </w:rPr>
              <w:t xml:space="preserve"> </w:t>
            </w:r>
            <w:r w:rsidR="005C3CFD" w:rsidRPr="005C3CFD">
              <w:rPr>
                <w:rFonts w:cs="Calibri"/>
                <w:i/>
              </w:rPr>
              <w:t>*O Presidente Joaquim informou ao fim desta reunião que não haverá a reunião paralela em São Paulo.</w:t>
            </w:r>
          </w:p>
        </w:tc>
      </w:tr>
    </w:tbl>
    <w:p w:rsidR="00A57332" w:rsidRPr="002B396B" w:rsidRDefault="00E151B3" w:rsidP="00E151B3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E151B3">
        <w:rPr>
          <w:rFonts w:cs="Calibri"/>
          <w:b/>
        </w:rPr>
        <w:t>Pauta da Gerência de Planejamento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1A0AA2" w:rsidP="0038094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Danessa informa que está aguardando o fechamento da contabilidade do exercício 2016, mas afirma que </w:t>
            </w:r>
            <w:r w:rsidR="00506AD8">
              <w:rPr>
                <w:rFonts w:cs="Calibri"/>
              </w:rPr>
              <w:t xml:space="preserve">o Plano de Ação teve </w:t>
            </w:r>
            <w:r w:rsidR="00380941">
              <w:rPr>
                <w:rFonts w:cs="Calibri"/>
              </w:rPr>
              <w:t>89</w:t>
            </w:r>
            <w:r>
              <w:rPr>
                <w:rFonts w:cs="Calibri"/>
              </w:rPr>
              <w:t xml:space="preserve">% </w:t>
            </w:r>
            <w:r w:rsidR="00506AD8">
              <w:rPr>
                <w:rFonts w:cs="Calibri"/>
              </w:rPr>
              <w:t>d</w:t>
            </w:r>
            <w:r w:rsidR="008930A7">
              <w:rPr>
                <w:rFonts w:cs="Calibri"/>
              </w:rPr>
              <w:t xml:space="preserve">e </w:t>
            </w:r>
            <w:r w:rsidR="00380941">
              <w:rPr>
                <w:rFonts w:cs="Calibri"/>
              </w:rPr>
              <w:t>arrecadação das receitas corre</w:t>
            </w:r>
            <w:r w:rsidR="00E503CF">
              <w:rPr>
                <w:rFonts w:cs="Calibri"/>
              </w:rPr>
              <w:t>n</w:t>
            </w:r>
            <w:bookmarkStart w:id="0" w:name="_GoBack"/>
            <w:bookmarkEnd w:id="0"/>
            <w:r w:rsidR="00380941">
              <w:rPr>
                <w:rFonts w:cs="Calibri"/>
              </w:rPr>
              <w:t xml:space="preserve">tes, e </w:t>
            </w:r>
            <w:r w:rsidR="002F438B">
              <w:rPr>
                <w:rFonts w:cs="Calibri"/>
              </w:rPr>
              <w:t xml:space="preserve">68% </w:t>
            </w:r>
            <w:r w:rsidR="00506AD8">
              <w:rPr>
                <w:rFonts w:cs="Calibri"/>
              </w:rPr>
              <w:t>d</w:t>
            </w:r>
            <w:r w:rsidR="008930A7">
              <w:rPr>
                <w:rFonts w:cs="Calibri"/>
              </w:rPr>
              <w:t>e execução</w:t>
            </w:r>
            <w:r w:rsidR="00380941">
              <w:rPr>
                <w:rFonts w:cs="Calibri"/>
              </w:rPr>
              <w:t xml:space="preserve"> das iniciativas</w:t>
            </w:r>
            <w:r w:rsidR="008930A7">
              <w:rPr>
                <w:rFonts w:cs="Calibri"/>
              </w:rPr>
              <w:t xml:space="preserve"> </w:t>
            </w:r>
            <w:r w:rsidR="00506AD8">
              <w:rPr>
                <w:rFonts w:cs="Calibri"/>
              </w:rPr>
              <w:t>até novembro</w:t>
            </w:r>
            <w:r>
              <w:rPr>
                <w:rFonts w:cs="Calibri"/>
              </w:rPr>
              <w:t>.</w:t>
            </w:r>
            <w:r w:rsidR="00F23E47">
              <w:rPr>
                <w:rFonts w:cs="Calibri"/>
              </w:rPr>
              <w:t xml:space="preserve"> </w:t>
            </w:r>
            <w:r w:rsidR="0062277B">
              <w:rPr>
                <w:rFonts w:cs="Calibri"/>
              </w:rPr>
              <w:t>O relatório será levado ao Plenário posteriormente.</w:t>
            </w:r>
            <w:r w:rsidR="004C4070">
              <w:rPr>
                <w:rFonts w:cs="Calibri"/>
              </w:rPr>
              <w:t xml:space="preserve"> </w:t>
            </w:r>
            <w:r w:rsidR="00F228A8">
              <w:rPr>
                <w:rFonts w:cs="Calibri"/>
              </w:rPr>
              <w:t xml:space="preserve">A Gerente Danessa </w:t>
            </w:r>
            <w:r w:rsidR="00660654">
              <w:rPr>
                <w:rFonts w:cs="Calibri"/>
              </w:rPr>
              <w:t>afirma</w:t>
            </w:r>
            <w:r w:rsidR="00F228A8">
              <w:rPr>
                <w:rFonts w:cs="Calibri"/>
              </w:rPr>
              <w:t xml:space="preserve"> que não foram previst</w:t>
            </w:r>
            <w:r w:rsidR="00D3466C">
              <w:rPr>
                <w:rFonts w:cs="Calibri"/>
              </w:rPr>
              <w:t>a</w:t>
            </w:r>
            <w:r w:rsidR="00F228A8">
              <w:rPr>
                <w:rFonts w:cs="Calibri"/>
              </w:rPr>
              <w:t>s no Plano de Ação 2017 do Conselho a aquisição de terreno nem a ampliação da sede,</w:t>
            </w:r>
            <w:r w:rsidR="00D3466C">
              <w:rPr>
                <w:rFonts w:cs="Calibri"/>
              </w:rPr>
              <w:t xml:space="preserve"> </w:t>
            </w:r>
            <w:r w:rsidR="000C23A9">
              <w:rPr>
                <w:rFonts w:cs="Calibri"/>
              </w:rPr>
              <w:t xml:space="preserve">e, portanto deverá ser viabilizada </w:t>
            </w:r>
            <w:r w:rsidR="00F2463F">
              <w:rPr>
                <w:rFonts w:cs="Calibri"/>
              </w:rPr>
              <w:t>reprogramaç</w:t>
            </w:r>
            <w:r w:rsidR="000C23A9">
              <w:rPr>
                <w:rFonts w:cs="Calibri"/>
              </w:rPr>
              <w:t>ão</w:t>
            </w:r>
            <w:r w:rsidR="00F2463F">
              <w:rPr>
                <w:rFonts w:cs="Calibri"/>
              </w:rPr>
              <w:t xml:space="preserve"> orçamentária</w:t>
            </w:r>
            <w:r w:rsidR="000C23A9">
              <w:rPr>
                <w:rFonts w:cs="Calibri"/>
              </w:rPr>
              <w:t>.</w:t>
            </w:r>
            <w:r w:rsidR="00660654">
              <w:rPr>
                <w:rFonts w:cs="Calibri"/>
              </w:rPr>
              <w:t xml:space="preserve"> Ressalta que</w:t>
            </w:r>
            <w:r w:rsidR="00FC2CF4">
              <w:rPr>
                <w:rFonts w:cs="Calibri"/>
              </w:rPr>
              <w:t>,</w:t>
            </w:r>
            <w:r w:rsidR="00660654">
              <w:rPr>
                <w:rFonts w:cs="Calibri"/>
              </w:rPr>
              <w:t xml:space="preserve"> para a aquisição de terreno</w:t>
            </w:r>
            <w:r w:rsidR="00FC2CF4">
              <w:rPr>
                <w:rFonts w:cs="Calibri"/>
              </w:rPr>
              <w:t>,</w:t>
            </w:r>
            <w:r w:rsidR="00660654">
              <w:rPr>
                <w:rFonts w:cs="Calibri"/>
              </w:rPr>
              <w:t xml:space="preserve"> deverá </w:t>
            </w:r>
            <w:r w:rsidR="00446CDC">
              <w:rPr>
                <w:rFonts w:cs="Calibri"/>
              </w:rPr>
              <w:t>ser feito</w:t>
            </w:r>
            <w:r w:rsidR="00660654">
              <w:rPr>
                <w:rFonts w:cs="Calibri"/>
              </w:rPr>
              <w:t xml:space="preserve"> planejamento </w:t>
            </w:r>
            <w:r w:rsidR="00446CDC">
              <w:rPr>
                <w:rFonts w:cs="Calibri"/>
              </w:rPr>
              <w:t xml:space="preserve">dos </w:t>
            </w:r>
            <w:r w:rsidR="0013351E">
              <w:rPr>
                <w:rFonts w:cs="Calibri"/>
              </w:rPr>
              <w:t>custo</w:t>
            </w:r>
            <w:r w:rsidR="00446CDC">
              <w:rPr>
                <w:rFonts w:cs="Calibri"/>
              </w:rPr>
              <w:t>s e tempo de execução</w:t>
            </w:r>
            <w:r w:rsidR="00660654">
              <w:rPr>
                <w:rFonts w:cs="Calibri"/>
              </w:rPr>
              <w:t xml:space="preserve"> para a construção</w:t>
            </w:r>
            <w:r w:rsidR="00432B7B">
              <w:rPr>
                <w:rFonts w:cs="Calibri"/>
              </w:rPr>
              <w:t xml:space="preserve"> da sede</w:t>
            </w:r>
            <w:r w:rsidR="00660654">
              <w:rPr>
                <w:rFonts w:cs="Calibri"/>
              </w:rPr>
              <w:t>.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7E472A" w:rsidP="00631CE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A57332" w:rsidRPr="002B396B" w:rsidRDefault="00A57332" w:rsidP="00E151B3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A57332">
        <w:rPr>
          <w:rFonts w:cs="Calibri"/>
          <w:b/>
        </w:rPr>
        <w:t xml:space="preserve">Revisão </w:t>
      </w:r>
      <w:r w:rsidR="00E151B3" w:rsidRPr="00E151B3">
        <w:rPr>
          <w:rFonts w:cs="Calibri"/>
          <w:b/>
        </w:rPr>
        <w:t>do Regimento Geral do CAU/BR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7E472A" w:rsidP="00EB387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aponta a</w:t>
            </w:r>
            <w:r w:rsidR="00EB387A">
              <w:rPr>
                <w:rFonts w:cs="Calibri"/>
              </w:rPr>
              <w:t>s dúvidas em relação</w:t>
            </w:r>
            <w:r>
              <w:rPr>
                <w:rFonts w:cs="Calibri"/>
              </w:rPr>
              <w:t xml:space="preserve"> </w:t>
            </w:r>
            <w:r w:rsidR="00EB387A">
              <w:rPr>
                <w:rFonts w:cs="Calibri"/>
              </w:rPr>
              <w:t>a</w:t>
            </w:r>
            <w:r>
              <w:rPr>
                <w:rFonts w:cs="Calibri"/>
              </w:rPr>
              <w:t>os prazos de mandatos – as contradições de 01 ano e períodos entre as primeiras Plenárias de cada ano; a questão dos ordenadores de despesa e as atribuições do Conselho Diretor.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E97DA1" w:rsidP="00270F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Rodrigo levará os apontamentos à </w:t>
            </w:r>
            <w:r w:rsidR="0060545D">
              <w:rPr>
                <w:rFonts w:cs="Calibri"/>
              </w:rPr>
              <w:t xml:space="preserve">reunião da </w:t>
            </w:r>
            <w:r>
              <w:rPr>
                <w:rFonts w:cs="Calibri"/>
              </w:rPr>
              <w:t>COA.</w:t>
            </w:r>
          </w:p>
        </w:tc>
      </w:tr>
    </w:tbl>
    <w:p w:rsidR="00684261" w:rsidRDefault="00E151B3" w:rsidP="00E151B3">
      <w:pPr>
        <w:pStyle w:val="PargrafodaLista"/>
        <w:numPr>
          <w:ilvl w:val="0"/>
          <w:numId w:val="13"/>
        </w:numPr>
        <w:rPr>
          <w:rFonts w:cs="Calibri"/>
          <w:b/>
        </w:rPr>
      </w:pPr>
      <w:r w:rsidRPr="00E151B3">
        <w:rPr>
          <w:rFonts w:cs="Calibri"/>
          <w:b/>
        </w:rPr>
        <w:t>Instrução Normativa –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4261" w:rsidRPr="00E96F96" w:rsidTr="00B71F79">
        <w:tc>
          <w:tcPr>
            <w:tcW w:w="1999" w:type="dxa"/>
            <w:vAlign w:val="center"/>
          </w:tcPr>
          <w:p w:rsidR="00684261" w:rsidRPr="00E96F96" w:rsidRDefault="00684261" w:rsidP="00B71F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84261" w:rsidRPr="00E96F96" w:rsidRDefault="003D185A" w:rsidP="007A275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Rodrigo esclarece que a assinatura da Instrução Normativa é ato do Presidente, mas </w:t>
            </w:r>
            <w:r w:rsidR="00305C8B">
              <w:rPr>
                <w:rFonts w:cs="Calibri"/>
              </w:rPr>
              <w:t xml:space="preserve">acredita </w:t>
            </w:r>
            <w:r>
              <w:rPr>
                <w:rFonts w:cs="Calibri"/>
              </w:rPr>
              <w:t xml:space="preserve">que a Comissão deveria </w:t>
            </w:r>
            <w:r w:rsidR="00693C6A">
              <w:rPr>
                <w:rFonts w:cs="Calibri"/>
              </w:rPr>
              <w:t xml:space="preserve">revisar e </w:t>
            </w:r>
            <w:r>
              <w:rPr>
                <w:rFonts w:cs="Calibri"/>
              </w:rPr>
              <w:t>valid</w:t>
            </w:r>
            <w:r w:rsidR="007A2751">
              <w:rPr>
                <w:rFonts w:cs="Calibri"/>
              </w:rPr>
              <w:t>ar o documento e os procedimentos estabelecidos</w:t>
            </w:r>
            <w:r>
              <w:rPr>
                <w:rFonts w:cs="Calibri"/>
              </w:rPr>
              <w:t>.</w:t>
            </w:r>
          </w:p>
        </w:tc>
      </w:tr>
      <w:tr w:rsidR="00684261" w:rsidRPr="00E96F96" w:rsidTr="00B71F79">
        <w:tc>
          <w:tcPr>
            <w:tcW w:w="1999" w:type="dxa"/>
            <w:vAlign w:val="center"/>
          </w:tcPr>
          <w:p w:rsidR="00684261" w:rsidRPr="00E96F96" w:rsidRDefault="00684261" w:rsidP="00B71F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84261" w:rsidRPr="00E96F96" w:rsidRDefault="00305C8B" w:rsidP="00B71F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conselheiros solicitam o reenvio do material.</w:t>
            </w:r>
          </w:p>
        </w:tc>
      </w:tr>
    </w:tbl>
    <w:p w:rsidR="002B396B" w:rsidRPr="002B396B" w:rsidRDefault="00684261" w:rsidP="00A57332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P</w:t>
      </w:r>
      <w:r w:rsidR="002B396B" w:rsidRPr="002B396B">
        <w:rPr>
          <w:rFonts w:cs="Calibri"/>
          <w:b/>
        </w:rPr>
        <w:t>ro</w:t>
      </w:r>
      <w:r w:rsidR="002B396B">
        <w:rPr>
          <w:rFonts w:cs="Calibri"/>
          <w:b/>
        </w:rPr>
        <w:t>cessos de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7E70C2" w:rsidP="00912E9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Rômulo solicita o levantamento d</w:t>
            </w:r>
            <w:r w:rsidR="00EC0B09">
              <w:rPr>
                <w:rFonts w:cs="Calibri"/>
              </w:rPr>
              <w:t>o</w:t>
            </w:r>
            <w:r>
              <w:rPr>
                <w:rFonts w:cs="Calibri"/>
              </w:rPr>
              <w:t xml:space="preserve"> envio d</w:t>
            </w:r>
            <w:r w:rsidR="00EC0B09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 notificações</w:t>
            </w:r>
            <w:r w:rsidR="00EA2C4F">
              <w:rPr>
                <w:rFonts w:cs="Calibri"/>
              </w:rPr>
              <w:t xml:space="preserve"> d</w:t>
            </w:r>
            <w:r w:rsidR="009A1EA9">
              <w:rPr>
                <w:rFonts w:cs="Calibri"/>
              </w:rPr>
              <w:t>as</w:t>
            </w:r>
            <w:r w:rsidR="00EA2C4F">
              <w:rPr>
                <w:rFonts w:cs="Calibri"/>
              </w:rPr>
              <w:t xml:space="preserve"> cobranças</w:t>
            </w:r>
            <w:r w:rsidR="007E35D7">
              <w:rPr>
                <w:rFonts w:cs="Calibri"/>
              </w:rPr>
              <w:t xml:space="preserve"> até o fim do mês.</w:t>
            </w:r>
            <w:r w:rsidR="00912E90">
              <w:rPr>
                <w:rFonts w:cs="Calibri"/>
              </w:rPr>
              <w:t xml:space="preserve"> </w:t>
            </w:r>
            <w:r w:rsidR="00420A0A">
              <w:rPr>
                <w:rFonts w:cs="Calibri"/>
              </w:rPr>
              <w:t>Analisados e relatados: pelo Conselheiro Fausto, os processos administrativos nº 850/2016, 508/2016 e 858/2016; pelo Conselheiro Rômulo, os processos administrativos nº 644/2016 e 891/2016.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183E5A" w:rsidP="00420A0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Deliberações nº 004, 005</w:t>
            </w:r>
            <w:r w:rsidR="00420A0A">
              <w:rPr>
                <w:rFonts w:cs="Calibri"/>
              </w:rPr>
              <w:t>, 010</w:t>
            </w:r>
            <w:r>
              <w:rPr>
                <w:rFonts w:cs="Calibri"/>
              </w:rPr>
              <w:t>, 007</w:t>
            </w:r>
            <w:r w:rsidR="00420A0A">
              <w:rPr>
                <w:rFonts w:cs="Calibri"/>
              </w:rPr>
              <w:t xml:space="preserve"> e</w:t>
            </w:r>
            <w:r>
              <w:rPr>
                <w:rFonts w:cs="Calibri"/>
              </w:rPr>
              <w:t xml:space="preserve"> 009</w:t>
            </w:r>
            <w:r w:rsidR="00420A0A">
              <w:rPr>
                <w:rFonts w:cs="Calibri"/>
              </w:rPr>
              <w:t>/2017, respectivamente</w:t>
            </w:r>
            <w:r w:rsidR="008B10DA">
              <w:rPr>
                <w:rFonts w:cs="Calibri"/>
              </w:rPr>
              <w:t>.</w:t>
            </w:r>
          </w:p>
        </w:tc>
      </w:tr>
    </w:tbl>
    <w:p w:rsidR="00721F33" w:rsidRPr="00E96F96" w:rsidRDefault="00892A22" w:rsidP="00A57332">
      <w:pPr>
        <w:pStyle w:val="PargrafodaLista"/>
        <w:numPr>
          <w:ilvl w:val="0"/>
          <w:numId w:val="13"/>
        </w:numPr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E151B3" w:rsidP="00E151B3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 w:rsidRPr="00E151B3">
              <w:rPr>
                <w:rFonts w:cs="Calibri"/>
                <w:b/>
              </w:rPr>
              <w:t>Propostas de salár</w:t>
            </w:r>
            <w:r>
              <w:rPr>
                <w:rFonts w:cs="Calibri"/>
                <w:b/>
              </w:rPr>
              <w:t>io</w:t>
            </w:r>
            <w:r w:rsidRPr="00E151B3">
              <w:rPr>
                <w:rFonts w:cs="Calibri"/>
                <w:b/>
              </w:rPr>
              <w:t xml:space="preserve"> para o Concurso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5A1129" w:rsidP="00546FA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Carla informa sobre </w:t>
            </w:r>
            <w:r w:rsidR="00E37A74" w:rsidRPr="00E37A74">
              <w:rPr>
                <w:rFonts w:cs="Calibri"/>
              </w:rPr>
              <w:t>a Deliberação nº 003/2017 da Comissão de Organização e Administração – COA-CAU/RS, que propõe a criação do cargo Assistente de Atendimento e Fiscalização, com abertura de 03 (três) vagas para preenchimento através de concurso público</w:t>
            </w:r>
            <w:r w:rsidR="00E37A74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Apresenta</w:t>
            </w:r>
            <w:r w:rsidR="008E523D" w:rsidRPr="008E523D">
              <w:rPr>
                <w:rFonts w:cs="Calibri"/>
              </w:rPr>
              <w:t xml:space="preserve"> as projeções de despesas com pessoal </w:t>
            </w:r>
            <w:r>
              <w:rPr>
                <w:rFonts w:cs="Calibri"/>
              </w:rPr>
              <w:t>para que seja definido</w:t>
            </w:r>
            <w:r w:rsidR="008E523D" w:rsidRPr="008E523D">
              <w:rPr>
                <w:rFonts w:cs="Calibri"/>
              </w:rPr>
              <w:t xml:space="preserve"> o salário para o </w:t>
            </w:r>
            <w:r>
              <w:rPr>
                <w:rFonts w:cs="Calibri"/>
              </w:rPr>
              <w:t>referido cargo.  A proposta é de que o salário seja</w:t>
            </w:r>
            <w:r w:rsidR="008E523D" w:rsidRPr="008E523D">
              <w:rPr>
                <w:rFonts w:cs="Calibri"/>
              </w:rPr>
              <w:t xml:space="preserve"> R$ 2.425,00 (dois mil, quatrocentos e vinte e cinco reais), com concessão de gratificação por exercício de atividade externa de R$ 1.173,64 (um mil, cento e setenta e três reais e sessenta e quatro centavos), chegando ao total de R$ 3.598,64 (três mil, quinhentos e noventa e oito reais e sessenta e quatro centavos)</w:t>
            </w:r>
            <w:r>
              <w:rPr>
                <w:rFonts w:cs="Calibri"/>
              </w:rPr>
              <w:t xml:space="preserve">, valor equivalente ao salário do Supervisor </w:t>
            </w:r>
            <w:r w:rsidR="00FC687D">
              <w:rPr>
                <w:rFonts w:cs="Calibri"/>
              </w:rPr>
              <w:t xml:space="preserve">de Atendimento e Fiscalização </w:t>
            </w:r>
            <w:r>
              <w:rPr>
                <w:rFonts w:cs="Calibri"/>
              </w:rPr>
              <w:t>do CAU Mais Perto</w:t>
            </w:r>
            <w:r w:rsidR="008E523D">
              <w:rPr>
                <w:rFonts w:cs="Calibri"/>
              </w:rPr>
              <w:t xml:space="preserve">. </w:t>
            </w:r>
            <w:r w:rsidR="00FC687D">
              <w:rPr>
                <w:rFonts w:cs="Calibri"/>
              </w:rPr>
              <w:t xml:space="preserve">A Comissão aprova </w:t>
            </w:r>
            <w:r w:rsidR="008E523D">
              <w:rPr>
                <w:rFonts w:cs="Calibri"/>
              </w:rPr>
              <w:t xml:space="preserve">– </w:t>
            </w:r>
            <w:r w:rsidR="00E3590D" w:rsidRPr="00FC687D">
              <w:rPr>
                <w:rFonts w:cs="Calibri"/>
                <w:b/>
              </w:rPr>
              <w:t>Deliberação nº 013/2017</w:t>
            </w:r>
            <w:r w:rsidR="00E3590D">
              <w:rPr>
                <w:rFonts w:cs="Calibri"/>
              </w:rPr>
              <w:t>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E151B3" w:rsidP="00E151B3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 w:rsidRPr="00E151B3">
              <w:rPr>
                <w:rFonts w:cs="Calibri"/>
                <w:b/>
              </w:rPr>
              <w:t>Reajustes – salários e vales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383A6F" w:rsidP="002A352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Rodrigo apresenta a Deliberação nº 002/2017 da COA, propondo</w:t>
            </w:r>
            <w:r w:rsidR="00435763" w:rsidRPr="00435763">
              <w:rPr>
                <w:rFonts w:cs="Calibri"/>
              </w:rPr>
              <w:t xml:space="preserve"> reajuste</w:t>
            </w:r>
            <w:r w:rsidR="00D45BDE">
              <w:rPr>
                <w:rFonts w:cs="Calibri"/>
              </w:rPr>
              <w:t>s</w:t>
            </w:r>
            <w:r w:rsidR="00D45BDE">
              <w:t xml:space="preserve"> </w:t>
            </w:r>
            <w:r w:rsidR="00D45BDE" w:rsidRPr="00D45BDE">
              <w:rPr>
                <w:rFonts w:cs="Calibri"/>
              </w:rPr>
              <w:t>no salário dos empregados do CAU/RS, no valor da bolsa-auxílio dos estagiários do CAU/RS e no valor do vale alimentação/refeição concedido a todos</w:t>
            </w:r>
            <w:r w:rsidR="00D45BDE">
              <w:rPr>
                <w:rFonts w:cs="Calibri"/>
              </w:rPr>
              <w:t xml:space="preserve">, com </w:t>
            </w:r>
            <w:r w:rsidR="004A573E">
              <w:rPr>
                <w:rFonts w:cs="Calibri"/>
              </w:rPr>
              <w:t>correção dos valores</w:t>
            </w:r>
            <w:r w:rsidR="00D45BDE">
              <w:rPr>
                <w:rFonts w:cs="Calibri"/>
              </w:rPr>
              <w:t xml:space="preserve"> pelo índice INPC de</w:t>
            </w:r>
            <w:r w:rsidR="00D45BDE" w:rsidRPr="00435763">
              <w:rPr>
                <w:rFonts w:cs="Calibri"/>
              </w:rPr>
              <w:t xml:space="preserve"> dezembro de </w:t>
            </w:r>
            <w:r w:rsidR="00D45BDE" w:rsidRPr="00435763">
              <w:rPr>
                <w:rFonts w:cs="Calibri"/>
              </w:rPr>
              <w:lastRenderedPageBreak/>
              <w:t>2015 (</w:t>
            </w:r>
            <w:r w:rsidR="00D45BDE">
              <w:rPr>
                <w:rFonts w:cs="Calibri"/>
              </w:rPr>
              <w:t xml:space="preserve">data do </w:t>
            </w:r>
            <w:r w:rsidR="00D45BDE" w:rsidRPr="00435763">
              <w:rPr>
                <w:rFonts w:cs="Calibri"/>
              </w:rPr>
              <w:t>último reajuste) a novembro de 2016</w:t>
            </w:r>
            <w:r w:rsidR="00D45BDE">
              <w:rPr>
                <w:rFonts w:cs="Calibri"/>
              </w:rPr>
              <w:t xml:space="preserve"> – equivalente a </w:t>
            </w:r>
            <w:r w:rsidR="00D45BDE" w:rsidRPr="00435763">
              <w:rPr>
                <w:rFonts w:cs="Calibri"/>
              </w:rPr>
              <w:t>7,39%</w:t>
            </w:r>
            <w:r w:rsidR="00D45BDE">
              <w:rPr>
                <w:rFonts w:cs="Calibri"/>
              </w:rPr>
              <w:t>.</w:t>
            </w:r>
            <w:r w:rsidR="004A573E">
              <w:rPr>
                <w:rFonts w:cs="Calibri"/>
              </w:rPr>
              <w:t xml:space="preserve"> A Comissão aprova o reajuste </w:t>
            </w:r>
            <w:r w:rsidR="00435763" w:rsidRPr="00435763">
              <w:rPr>
                <w:rFonts w:cs="Calibri"/>
              </w:rPr>
              <w:t xml:space="preserve">do benefício do vale alimentação/refeição de R$ 29,00 (vinte e nove reais) para R$ 31,14 (trinta e um reais e quatorze centavos), </w:t>
            </w:r>
            <w:r w:rsidR="004A573E">
              <w:rPr>
                <w:rFonts w:cs="Calibri"/>
              </w:rPr>
              <w:t>e</w:t>
            </w:r>
            <w:r w:rsidR="00435763" w:rsidRPr="00435763">
              <w:rPr>
                <w:rFonts w:cs="Calibri"/>
              </w:rPr>
              <w:t>stabelece</w:t>
            </w:r>
            <w:r w:rsidR="004A573E">
              <w:rPr>
                <w:rFonts w:cs="Calibri"/>
              </w:rPr>
              <w:t xml:space="preserve">ndo </w:t>
            </w:r>
            <w:r w:rsidR="00435763" w:rsidRPr="00435763">
              <w:rPr>
                <w:rFonts w:cs="Calibri"/>
              </w:rPr>
              <w:t>o valor do desconto pela concessã</w:t>
            </w:r>
            <w:r w:rsidR="004A573E">
              <w:rPr>
                <w:rFonts w:cs="Calibri"/>
              </w:rPr>
              <w:t xml:space="preserve">o do vale alimentação/refeição de </w:t>
            </w:r>
            <w:r w:rsidR="00435763" w:rsidRPr="00435763">
              <w:rPr>
                <w:rFonts w:cs="Calibri"/>
              </w:rPr>
              <w:t>5% (cinco por cento) do vale, o equivalente a R$ 1,55 (um real e cinquenta e cinco centavos), considerando o valor reajustado.</w:t>
            </w:r>
            <w:r w:rsidR="00435763">
              <w:rPr>
                <w:rFonts w:cs="Calibri"/>
              </w:rPr>
              <w:t xml:space="preserve"> </w:t>
            </w:r>
            <w:r w:rsidR="004A573E">
              <w:rPr>
                <w:rFonts w:cs="Calibri"/>
              </w:rPr>
              <w:t>M</w:t>
            </w:r>
            <w:r w:rsidR="00435763" w:rsidRPr="00435763">
              <w:rPr>
                <w:rFonts w:cs="Calibri"/>
              </w:rPr>
              <w:t xml:space="preserve">etade do valor </w:t>
            </w:r>
            <w:r w:rsidR="004A573E">
              <w:rPr>
                <w:rFonts w:cs="Calibri"/>
              </w:rPr>
              <w:t>do vale alimentação/refeição</w:t>
            </w:r>
            <w:r w:rsidR="00435763" w:rsidRPr="00435763">
              <w:rPr>
                <w:rFonts w:cs="Calibri"/>
              </w:rPr>
              <w:t xml:space="preserve"> </w:t>
            </w:r>
            <w:r w:rsidR="004A573E">
              <w:rPr>
                <w:rFonts w:cs="Calibri"/>
              </w:rPr>
              <w:t>será concedido aos Estagiários do CAU/RS</w:t>
            </w:r>
            <w:r w:rsidR="00435763">
              <w:rPr>
                <w:rFonts w:cs="Calibri"/>
              </w:rPr>
              <w:t xml:space="preserve"> – </w:t>
            </w:r>
            <w:r w:rsidR="00E3590D" w:rsidRPr="002D429D">
              <w:rPr>
                <w:rFonts w:cs="Calibri"/>
                <w:b/>
              </w:rPr>
              <w:t>Deliberação nº 008/2017</w:t>
            </w:r>
            <w:r w:rsidR="00E3590D">
              <w:rPr>
                <w:rFonts w:cs="Calibri"/>
              </w:rPr>
              <w:t xml:space="preserve">. </w:t>
            </w:r>
            <w:r w:rsidR="004A573E">
              <w:rPr>
                <w:rFonts w:cs="Calibri"/>
              </w:rPr>
              <w:t>A Comissão aprova o r</w:t>
            </w:r>
            <w:r w:rsidR="00435763" w:rsidRPr="00435763">
              <w:rPr>
                <w:rFonts w:cs="Calibri"/>
              </w:rPr>
              <w:t>eajuste salarial a todos os empregados do CAU/RS, sendo a título de reposição salarial a partir de 1º de janeiro de 2017</w:t>
            </w:r>
            <w:r w:rsidR="004A573E">
              <w:rPr>
                <w:rFonts w:cs="Calibri"/>
              </w:rPr>
              <w:t xml:space="preserve"> </w:t>
            </w:r>
            <w:r w:rsidR="00435763">
              <w:rPr>
                <w:rFonts w:cs="Calibri"/>
              </w:rPr>
              <w:t xml:space="preserve">– </w:t>
            </w:r>
            <w:r w:rsidR="00E3590D" w:rsidRPr="002D429D">
              <w:rPr>
                <w:rFonts w:cs="Calibri"/>
                <w:b/>
              </w:rPr>
              <w:t>Deliberação nº 011/2017</w:t>
            </w:r>
            <w:r w:rsidR="00E3590D">
              <w:rPr>
                <w:rFonts w:cs="Calibri"/>
              </w:rPr>
              <w:t xml:space="preserve">. </w:t>
            </w:r>
            <w:r w:rsidR="004A573E">
              <w:rPr>
                <w:rFonts w:cs="Calibri"/>
              </w:rPr>
              <w:t xml:space="preserve">A Comissão aprova o </w:t>
            </w:r>
            <w:r w:rsidR="00435763" w:rsidRPr="00435763">
              <w:rPr>
                <w:rFonts w:cs="Calibri"/>
              </w:rPr>
              <w:t>reajuste da bolsa auxílio dos Estagiários, totalizando um montante de R$ 811,22 (oitocentos e onze reais e vinte e dois centavos) para 30 (trinta) horas semanais, acrescidos de vale-transporte, conforme necessidade individual, a p</w:t>
            </w:r>
            <w:r w:rsidR="00435763">
              <w:rPr>
                <w:rFonts w:cs="Calibri"/>
              </w:rPr>
              <w:t>artir de 1º de jan</w:t>
            </w:r>
            <w:r w:rsidR="004A573E">
              <w:rPr>
                <w:rFonts w:cs="Calibri"/>
              </w:rPr>
              <w:t xml:space="preserve">eiro de 2017 </w:t>
            </w:r>
            <w:r w:rsidR="00435763">
              <w:rPr>
                <w:rFonts w:cs="Calibri"/>
              </w:rPr>
              <w:t xml:space="preserve">– </w:t>
            </w:r>
            <w:r w:rsidR="00E3590D" w:rsidRPr="002D429D">
              <w:rPr>
                <w:rFonts w:cs="Calibri"/>
                <w:b/>
              </w:rPr>
              <w:t>Deliberação nº 012/2017</w:t>
            </w:r>
            <w:r w:rsidR="00E3590D">
              <w:rPr>
                <w:rFonts w:cs="Calibri"/>
              </w:rPr>
              <w:t>.</w:t>
            </w:r>
            <w:r w:rsidR="004A573E" w:rsidRPr="00435763">
              <w:rPr>
                <w:rFonts w:cs="Calibri"/>
              </w:rPr>
              <w:t xml:space="preserve"> </w:t>
            </w:r>
            <w:r w:rsidR="004A573E">
              <w:rPr>
                <w:rFonts w:cs="Calibri"/>
              </w:rPr>
              <w:t>A Comissão aprova os</w:t>
            </w:r>
            <w:r w:rsidR="004A573E" w:rsidRPr="00435763">
              <w:rPr>
                <w:rFonts w:cs="Calibri"/>
              </w:rPr>
              <w:t xml:space="preserve"> ajuste</w:t>
            </w:r>
            <w:r w:rsidR="004A573E">
              <w:rPr>
                <w:rFonts w:cs="Calibri"/>
              </w:rPr>
              <w:t>s</w:t>
            </w:r>
            <w:r w:rsidR="004A573E" w:rsidRPr="00435763">
              <w:rPr>
                <w:rFonts w:cs="Calibri"/>
              </w:rPr>
              <w:t xml:space="preserve"> orçamentário</w:t>
            </w:r>
            <w:r w:rsidR="004A573E">
              <w:rPr>
                <w:rFonts w:cs="Calibri"/>
              </w:rPr>
              <w:t>s</w:t>
            </w:r>
            <w:r w:rsidR="004A573E" w:rsidRPr="00435763">
              <w:rPr>
                <w:rFonts w:cs="Calibri"/>
              </w:rPr>
              <w:t xml:space="preserve"> que se fizer</w:t>
            </w:r>
            <w:r w:rsidR="004A573E">
              <w:rPr>
                <w:rFonts w:cs="Calibri"/>
              </w:rPr>
              <w:t>em</w:t>
            </w:r>
            <w:r w:rsidR="004A573E" w:rsidRPr="00435763">
              <w:rPr>
                <w:rFonts w:cs="Calibri"/>
              </w:rPr>
              <w:t xml:space="preserve"> necessário, a ser</w:t>
            </w:r>
            <w:r w:rsidR="004A573E">
              <w:rPr>
                <w:rFonts w:cs="Calibri"/>
              </w:rPr>
              <w:t>em</w:t>
            </w:r>
            <w:r w:rsidR="004A573E" w:rsidRPr="00435763">
              <w:rPr>
                <w:rFonts w:cs="Calibri"/>
              </w:rPr>
              <w:t xml:space="preserve"> realizado</w:t>
            </w:r>
            <w:r w:rsidR="004A573E">
              <w:rPr>
                <w:rFonts w:cs="Calibri"/>
              </w:rPr>
              <w:t>s</w:t>
            </w:r>
            <w:r w:rsidR="004A573E" w:rsidRPr="00435763">
              <w:rPr>
                <w:rFonts w:cs="Calibri"/>
              </w:rPr>
              <w:t xml:space="preserve"> por ocasião da próxima reformulação orçamentária, uma vez que não fo</w:t>
            </w:r>
            <w:r w:rsidR="004A573E">
              <w:rPr>
                <w:rFonts w:cs="Calibri"/>
              </w:rPr>
              <w:t>ram</w:t>
            </w:r>
            <w:r w:rsidR="004A573E" w:rsidRPr="00435763">
              <w:rPr>
                <w:rFonts w:cs="Calibri"/>
              </w:rPr>
              <w:t xml:space="preserve"> previsto</w:t>
            </w:r>
            <w:r w:rsidR="004A573E">
              <w:rPr>
                <w:rFonts w:cs="Calibri"/>
              </w:rPr>
              <w:t>s</w:t>
            </w:r>
            <w:r w:rsidR="004A573E" w:rsidRPr="00435763">
              <w:rPr>
                <w:rFonts w:cs="Calibri"/>
              </w:rPr>
              <w:t xml:space="preserve"> o</w:t>
            </w:r>
            <w:r w:rsidR="004A573E">
              <w:rPr>
                <w:rFonts w:cs="Calibri"/>
              </w:rPr>
              <w:t>s</w:t>
            </w:r>
            <w:r w:rsidR="004A573E" w:rsidRPr="00435763">
              <w:rPr>
                <w:rFonts w:cs="Calibri"/>
              </w:rPr>
              <w:t xml:space="preserve"> reajuste</w:t>
            </w:r>
            <w:r w:rsidR="004A573E">
              <w:rPr>
                <w:rFonts w:cs="Calibri"/>
              </w:rPr>
              <w:t>s</w:t>
            </w:r>
            <w:r w:rsidR="004A573E" w:rsidRPr="00435763">
              <w:rPr>
                <w:rFonts w:cs="Calibri"/>
              </w:rPr>
              <w:t xml:space="preserve"> para o período de 2016 a 2017</w:t>
            </w:r>
            <w:r w:rsidR="004A573E">
              <w:rPr>
                <w:rFonts w:cs="Calibri"/>
              </w:rPr>
              <w:t>.</w:t>
            </w:r>
            <w:r w:rsidR="00107C3E">
              <w:rPr>
                <w:rFonts w:cs="Calibri"/>
              </w:rPr>
              <w:t xml:space="preserve"> A Gerente Cheila informa que o CAU/BR não irá reajustar os valores de diárias</w:t>
            </w:r>
            <w:r w:rsidR="002A352A">
              <w:rPr>
                <w:rFonts w:cs="Calibri"/>
              </w:rPr>
              <w:t xml:space="preserve">. 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E151B3" w:rsidP="00E151B3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 w:rsidRPr="00E151B3">
              <w:rPr>
                <w:rFonts w:cs="Calibri"/>
                <w:b/>
              </w:rPr>
              <w:lastRenderedPageBreak/>
              <w:t>Leilão dos carros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D720EB" w:rsidP="00EE424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Rodrigo </w:t>
            </w:r>
            <w:r w:rsidR="00086F1F">
              <w:rPr>
                <w:rFonts w:cs="Calibri"/>
              </w:rPr>
              <w:t>sugere</w:t>
            </w:r>
            <w:r>
              <w:rPr>
                <w:rFonts w:cs="Calibri"/>
              </w:rPr>
              <w:t xml:space="preserve"> que </w:t>
            </w:r>
            <w:r w:rsidR="00086F1F">
              <w:rPr>
                <w:rFonts w:cs="Calibri"/>
              </w:rPr>
              <w:t xml:space="preserve">sejam mantidos </w:t>
            </w:r>
            <w:r>
              <w:rPr>
                <w:rFonts w:cs="Calibri"/>
              </w:rPr>
              <w:t>os</w:t>
            </w:r>
            <w:r w:rsidR="00086F1F">
              <w:rPr>
                <w:rFonts w:cs="Calibri"/>
              </w:rPr>
              <w:t xml:space="preserve"> quatro</w:t>
            </w:r>
            <w:r>
              <w:rPr>
                <w:rFonts w:cs="Calibri"/>
              </w:rPr>
              <w:t xml:space="preserve"> carros</w:t>
            </w:r>
            <w:r w:rsidR="00086F1F">
              <w:rPr>
                <w:rFonts w:cs="Calibri"/>
              </w:rPr>
              <w:t xml:space="preserve"> atuais do Conselho, por estarem com baixa quilometragem, e reavalia</w:t>
            </w:r>
            <w:r w:rsidR="00EE424C">
              <w:rPr>
                <w:rFonts w:cs="Calibri"/>
              </w:rPr>
              <w:t>da</w:t>
            </w:r>
            <w:r w:rsidR="00086F1F">
              <w:rPr>
                <w:rFonts w:cs="Calibri"/>
              </w:rPr>
              <w:t xml:space="preserve"> no ano que vem a possibilidade de leiloá-los</w:t>
            </w:r>
            <w:r w:rsidR="00C72198">
              <w:rPr>
                <w:rFonts w:cs="Calibri"/>
              </w:rPr>
              <w:t>. E que sejam adquiridos apenas mais quatro veículos novos</w:t>
            </w:r>
            <w:r w:rsidR="00EE424C">
              <w:rPr>
                <w:rFonts w:cs="Calibri"/>
              </w:rPr>
              <w:t xml:space="preserve"> (</w:t>
            </w:r>
            <w:r w:rsidR="00C72198">
              <w:rPr>
                <w:rFonts w:cs="Calibri"/>
              </w:rPr>
              <w:t>e não oito</w:t>
            </w:r>
            <w:r w:rsidR="00EE424C">
              <w:rPr>
                <w:rFonts w:cs="Calibri"/>
              </w:rPr>
              <w:t>)</w:t>
            </w:r>
            <w:r w:rsidR="00C72198">
              <w:rPr>
                <w:rFonts w:cs="Calibri"/>
              </w:rPr>
              <w:t xml:space="preserve"> como estava previsto.</w:t>
            </w:r>
            <w:r>
              <w:rPr>
                <w:rFonts w:cs="Calibri"/>
              </w:rPr>
              <w:t xml:space="preserve"> </w:t>
            </w:r>
          </w:p>
        </w:tc>
      </w:tr>
      <w:tr w:rsidR="003418AC" w:rsidRPr="003418AC" w:rsidTr="00E038C3">
        <w:tc>
          <w:tcPr>
            <w:tcW w:w="9356" w:type="dxa"/>
            <w:vAlign w:val="center"/>
          </w:tcPr>
          <w:p w:rsidR="003418AC" w:rsidRPr="003418AC" w:rsidRDefault="00BD4D8A" w:rsidP="00BD4D8A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Deliberação para os p</w:t>
            </w:r>
            <w:r w:rsidR="00613D69">
              <w:rPr>
                <w:rFonts w:cs="Calibri"/>
                <w:b/>
              </w:rPr>
              <w:t xml:space="preserve">agamentos </w:t>
            </w:r>
            <w:r>
              <w:rPr>
                <w:rFonts w:cs="Calibri"/>
                <w:b/>
              </w:rPr>
              <w:t xml:space="preserve">ao </w:t>
            </w:r>
            <w:r w:rsidR="00613D69">
              <w:rPr>
                <w:rFonts w:cs="Calibri"/>
                <w:b/>
              </w:rPr>
              <w:t>Fundo de Apoio e CSC</w:t>
            </w:r>
          </w:p>
        </w:tc>
      </w:tr>
      <w:tr w:rsidR="003418AC" w:rsidRPr="00951F1E" w:rsidTr="00E038C3">
        <w:tc>
          <w:tcPr>
            <w:tcW w:w="9356" w:type="dxa"/>
            <w:vAlign w:val="center"/>
          </w:tcPr>
          <w:p w:rsidR="003418AC" w:rsidRPr="00951F1E" w:rsidRDefault="0042090C" w:rsidP="0042090C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42090C">
              <w:rPr>
                <w:rFonts w:cs="Calibri"/>
              </w:rPr>
              <w:t>Pagamento ao Fundo de Apoio Financeiro aos CAU/UF</w:t>
            </w:r>
            <w:r w:rsidR="008161B6">
              <w:rPr>
                <w:rFonts w:cs="Calibri"/>
              </w:rPr>
              <w:t xml:space="preserve"> </w:t>
            </w:r>
            <w:r w:rsidRPr="0042090C">
              <w:rPr>
                <w:rFonts w:cs="Calibri"/>
              </w:rPr>
              <w:t>via boleto de cobrança emitido pelo CAU/BR, conforme Resolução nº 27</w:t>
            </w:r>
            <w:r>
              <w:rPr>
                <w:rFonts w:cs="Calibri"/>
              </w:rPr>
              <w:t xml:space="preserve"> – </w:t>
            </w:r>
            <w:r w:rsidR="003A3E70" w:rsidRPr="0042090C">
              <w:rPr>
                <w:rFonts w:cs="Calibri"/>
                <w:b/>
              </w:rPr>
              <w:t>Deliberação nº 001/2017</w:t>
            </w:r>
            <w:r w:rsidR="003A3E70">
              <w:rPr>
                <w:rFonts w:cs="Calibri"/>
              </w:rPr>
              <w:t xml:space="preserve">. </w:t>
            </w:r>
            <w:r w:rsidRPr="0042090C">
              <w:rPr>
                <w:rFonts w:cs="Calibri"/>
              </w:rPr>
              <w:t xml:space="preserve">Pagamento da Contribuição ao Centro de Serviços Compartilhados do CAU/BR </w:t>
            </w:r>
            <w:r>
              <w:rPr>
                <w:rFonts w:cs="Calibri"/>
              </w:rPr>
              <w:t>(</w:t>
            </w:r>
            <w:r w:rsidRPr="0042090C">
              <w:rPr>
                <w:rFonts w:cs="Calibri"/>
              </w:rPr>
              <w:t>CSC</w:t>
            </w:r>
            <w:r>
              <w:rPr>
                <w:rFonts w:cs="Calibri"/>
              </w:rPr>
              <w:t>)</w:t>
            </w:r>
            <w:r>
              <w:t xml:space="preserve"> </w:t>
            </w:r>
            <w:r w:rsidRPr="0042090C">
              <w:rPr>
                <w:rFonts w:cs="Calibri"/>
              </w:rPr>
              <w:t xml:space="preserve">via boleto de cobrança em 2017 emitido pelo CAU/BR, com direcionamento de recurso diretamente para conta específica, conforme Resolução nº 92 </w:t>
            </w:r>
            <w:r>
              <w:rPr>
                <w:rFonts w:cs="Calibri"/>
              </w:rPr>
              <w:t xml:space="preserve">– </w:t>
            </w:r>
            <w:r w:rsidR="003A3E70" w:rsidRPr="0042090C">
              <w:rPr>
                <w:rFonts w:cs="Calibri"/>
                <w:b/>
              </w:rPr>
              <w:t>Deliberação nº 002/2017</w:t>
            </w:r>
            <w:r w:rsidR="003A3E70">
              <w:rPr>
                <w:rFonts w:cs="Calibri"/>
              </w:rPr>
              <w:t xml:space="preserve">. </w:t>
            </w:r>
            <w:r w:rsidRPr="0042090C">
              <w:rPr>
                <w:rFonts w:cs="Calibri"/>
              </w:rPr>
              <w:t xml:space="preserve">Pagamento do Fundo de Reserva do Centro de Serviços Compartilhados do CAU/BR </w:t>
            </w:r>
            <w:r>
              <w:rPr>
                <w:rFonts w:cs="Calibri"/>
              </w:rPr>
              <w:t>(</w:t>
            </w:r>
            <w:r w:rsidRPr="0042090C">
              <w:rPr>
                <w:rFonts w:cs="Calibri"/>
              </w:rPr>
              <w:t>CSC</w:t>
            </w:r>
            <w:r w:rsidR="008161B6">
              <w:rPr>
                <w:rFonts w:cs="Calibri"/>
              </w:rPr>
              <w:t>)</w:t>
            </w:r>
            <w:r w:rsidRPr="0042090C">
              <w:rPr>
                <w:rFonts w:cs="Calibri"/>
              </w:rPr>
              <w:t xml:space="preserve"> via boleto de cobrança emitido pelo CAU/BR, com direcionamento de recurso diretamente para conta espec</w:t>
            </w:r>
            <w:r>
              <w:rPr>
                <w:rFonts w:cs="Calibri"/>
              </w:rPr>
              <w:t>ífica, conforme Resolução nº 92 –</w:t>
            </w:r>
            <w:r w:rsidRPr="0042090C">
              <w:rPr>
                <w:rFonts w:cs="Calibri"/>
              </w:rPr>
              <w:t xml:space="preserve"> </w:t>
            </w:r>
            <w:r w:rsidR="003A3E70" w:rsidRPr="0042090C">
              <w:rPr>
                <w:rFonts w:cs="Calibri"/>
                <w:b/>
              </w:rPr>
              <w:t>Deliberação nº 003/2017</w:t>
            </w:r>
            <w:r w:rsidR="003A3E70">
              <w:rPr>
                <w:rFonts w:cs="Calibri"/>
              </w:rPr>
              <w:t>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B1B" w:rsidRDefault="00136B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3CF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</w:t>
    </w:r>
    <w:r w:rsidR="00136B1B">
      <w:rPr>
        <w:rFonts w:ascii="DaxCondensed" w:hAnsi="DaxCondensed" w:cs="Arial"/>
        <w:color w:val="2C778C"/>
        <w:sz w:val="18"/>
        <w:szCs w:val="18"/>
      </w:rPr>
      <w:t>caurs</w:t>
    </w:r>
    <w:r>
      <w:rPr>
        <w:rFonts w:ascii="DaxCondensed" w:hAnsi="DaxCondensed" w:cs="Arial"/>
        <w:color w:val="2C778C"/>
        <w:sz w:val="18"/>
        <w:szCs w:val="18"/>
      </w:rPr>
      <w:t>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B1B" w:rsidRDefault="00136B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B1B" w:rsidRDefault="00136B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B1B" w:rsidRDefault="00136B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1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3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17"/>
  </w:num>
  <w:num w:numId="5">
    <w:abstractNumId w:val="23"/>
  </w:num>
  <w:num w:numId="6">
    <w:abstractNumId w:val="21"/>
  </w:num>
  <w:num w:numId="7">
    <w:abstractNumId w:val="5"/>
  </w:num>
  <w:num w:numId="8">
    <w:abstractNumId w:val="14"/>
  </w:num>
  <w:num w:numId="9">
    <w:abstractNumId w:val="15"/>
  </w:num>
  <w:num w:numId="10">
    <w:abstractNumId w:val="22"/>
  </w:num>
  <w:num w:numId="11">
    <w:abstractNumId w:val="4"/>
  </w:num>
  <w:num w:numId="12">
    <w:abstractNumId w:val="12"/>
  </w:num>
  <w:num w:numId="13">
    <w:abstractNumId w:val="16"/>
  </w:num>
  <w:num w:numId="14">
    <w:abstractNumId w:val="18"/>
  </w:num>
  <w:num w:numId="15">
    <w:abstractNumId w:val="2"/>
  </w:num>
  <w:num w:numId="16">
    <w:abstractNumId w:val="0"/>
  </w:num>
  <w:num w:numId="17">
    <w:abstractNumId w:val="7"/>
  </w:num>
  <w:num w:numId="18">
    <w:abstractNumId w:val="19"/>
  </w:num>
  <w:num w:numId="19">
    <w:abstractNumId w:val="13"/>
  </w:num>
  <w:num w:numId="20">
    <w:abstractNumId w:val="3"/>
  </w:num>
  <w:num w:numId="21">
    <w:abstractNumId w:val="10"/>
  </w:num>
  <w:num w:numId="22">
    <w:abstractNumId w:val="8"/>
  </w:num>
  <w:num w:numId="23">
    <w:abstractNumId w:val="11"/>
  </w:num>
  <w:num w:numId="24">
    <w:abstractNumId w:val="9"/>
  </w:num>
  <w:num w:numId="2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12B3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23A9"/>
    <w:rsid w:val="000C7F68"/>
    <w:rsid w:val="000D02A0"/>
    <w:rsid w:val="000D07D3"/>
    <w:rsid w:val="000D682D"/>
    <w:rsid w:val="000D7443"/>
    <w:rsid w:val="000E1310"/>
    <w:rsid w:val="000E63B4"/>
    <w:rsid w:val="000E72A8"/>
    <w:rsid w:val="000E7784"/>
    <w:rsid w:val="000F24B1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31E33"/>
    <w:rsid w:val="001324B2"/>
    <w:rsid w:val="00132FC3"/>
    <w:rsid w:val="0013351E"/>
    <w:rsid w:val="00133CA7"/>
    <w:rsid w:val="0013461B"/>
    <w:rsid w:val="00134E18"/>
    <w:rsid w:val="0013540B"/>
    <w:rsid w:val="00136B1B"/>
    <w:rsid w:val="00137B4B"/>
    <w:rsid w:val="00140EE4"/>
    <w:rsid w:val="00143396"/>
    <w:rsid w:val="0014612A"/>
    <w:rsid w:val="00151085"/>
    <w:rsid w:val="00151A73"/>
    <w:rsid w:val="0015271E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AA2"/>
    <w:rsid w:val="001A132D"/>
    <w:rsid w:val="001A183D"/>
    <w:rsid w:val="001A1BEE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2077"/>
    <w:rsid w:val="001D2532"/>
    <w:rsid w:val="001D273D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4FF"/>
    <w:rsid w:val="00232E49"/>
    <w:rsid w:val="002337E1"/>
    <w:rsid w:val="0023444B"/>
    <w:rsid w:val="00234EC7"/>
    <w:rsid w:val="00235456"/>
    <w:rsid w:val="00235D68"/>
    <w:rsid w:val="00240BC2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2EA2"/>
    <w:rsid w:val="00273AE3"/>
    <w:rsid w:val="0027648D"/>
    <w:rsid w:val="00280976"/>
    <w:rsid w:val="002816F5"/>
    <w:rsid w:val="0028282A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3480"/>
    <w:rsid w:val="003C3642"/>
    <w:rsid w:val="003C39EC"/>
    <w:rsid w:val="003C44D6"/>
    <w:rsid w:val="003C48E2"/>
    <w:rsid w:val="003C53DB"/>
    <w:rsid w:val="003C579B"/>
    <w:rsid w:val="003C67CA"/>
    <w:rsid w:val="003D185A"/>
    <w:rsid w:val="003D3684"/>
    <w:rsid w:val="003D458A"/>
    <w:rsid w:val="003D50A2"/>
    <w:rsid w:val="003D6467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41777"/>
    <w:rsid w:val="00443F68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A573E"/>
    <w:rsid w:val="004B3368"/>
    <w:rsid w:val="004B4E7C"/>
    <w:rsid w:val="004B71F3"/>
    <w:rsid w:val="004B7692"/>
    <w:rsid w:val="004C1458"/>
    <w:rsid w:val="004C2A95"/>
    <w:rsid w:val="004C2C44"/>
    <w:rsid w:val="004C4070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206D1"/>
    <w:rsid w:val="0052099C"/>
    <w:rsid w:val="005210A3"/>
    <w:rsid w:val="00521D6A"/>
    <w:rsid w:val="0052297E"/>
    <w:rsid w:val="00523541"/>
    <w:rsid w:val="005243DA"/>
    <w:rsid w:val="005245F9"/>
    <w:rsid w:val="00525DA1"/>
    <w:rsid w:val="00527C48"/>
    <w:rsid w:val="00533C70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129"/>
    <w:rsid w:val="005A1390"/>
    <w:rsid w:val="005A3B0B"/>
    <w:rsid w:val="005A41C5"/>
    <w:rsid w:val="005A6011"/>
    <w:rsid w:val="005A6049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AC5"/>
    <w:rsid w:val="00625AA2"/>
    <w:rsid w:val="00626B02"/>
    <w:rsid w:val="00626FE1"/>
    <w:rsid w:val="00630CD1"/>
    <w:rsid w:val="00631CE0"/>
    <w:rsid w:val="0063258C"/>
    <w:rsid w:val="00634AF2"/>
    <w:rsid w:val="00634D06"/>
    <w:rsid w:val="006376A9"/>
    <w:rsid w:val="006404CE"/>
    <w:rsid w:val="006406C1"/>
    <w:rsid w:val="00640ED7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49CB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3A68"/>
    <w:rsid w:val="007748F2"/>
    <w:rsid w:val="0077565B"/>
    <w:rsid w:val="00775BF1"/>
    <w:rsid w:val="007771F2"/>
    <w:rsid w:val="007813CF"/>
    <w:rsid w:val="00781F51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D9A"/>
    <w:rsid w:val="007C1B34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134AB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5A9D"/>
    <w:rsid w:val="008662E3"/>
    <w:rsid w:val="00866FAD"/>
    <w:rsid w:val="008706B3"/>
    <w:rsid w:val="00870CF4"/>
    <w:rsid w:val="008724C0"/>
    <w:rsid w:val="00874378"/>
    <w:rsid w:val="00875B70"/>
    <w:rsid w:val="008768FA"/>
    <w:rsid w:val="00877B27"/>
    <w:rsid w:val="00881429"/>
    <w:rsid w:val="00891190"/>
    <w:rsid w:val="0089119B"/>
    <w:rsid w:val="00892A22"/>
    <w:rsid w:val="008930A7"/>
    <w:rsid w:val="00894C27"/>
    <w:rsid w:val="008961FE"/>
    <w:rsid w:val="00897905"/>
    <w:rsid w:val="00897AA9"/>
    <w:rsid w:val="008A0955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E523D"/>
    <w:rsid w:val="008F3089"/>
    <w:rsid w:val="008F31DB"/>
    <w:rsid w:val="008F4A7F"/>
    <w:rsid w:val="008F5127"/>
    <w:rsid w:val="008F63F6"/>
    <w:rsid w:val="009019FB"/>
    <w:rsid w:val="00904607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CF8"/>
    <w:rsid w:val="00933DF7"/>
    <w:rsid w:val="009353B7"/>
    <w:rsid w:val="00936A96"/>
    <w:rsid w:val="0094036E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2484"/>
    <w:rsid w:val="00973D33"/>
    <w:rsid w:val="009741EC"/>
    <w:rsid w:val="00974340"/>
    <w:rsid w:val="00974670"/>
    <w:rsid w:val="00975664"/>
    <w:rsid w:val="009824D9"/>
    <w:rsid w:val="00985A99"/>
    <w:rsid w:val="00987312"/>
    <w:rsid w:val="00990CF3"/>
    <w:rsid w:val="009922D8"/>
    <w:rsid w:val="009927E8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6221"/>
    <w:rsid w:val="009A738A"/>
    <w:rsid w:val="009B19FF"/>
    <w:rsid w:val="009B1FCD"/>
    <w:rsid w:val="009B306C"/>
    <w:rsid w:val="009B347C"/>
    <w:rsid w:val="009B3706"/>
    <w:rsid w:val="009B521B"/>
    <w:rsid w:val="009B6001"/>
    <w:rsid w:val="009B680F"/>
    <w:rsid w:val="009B7701"/>
    <w:rsid w:val="009C07D1"/>
    <w:rsid w:val="009C2E12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F80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E7A"/>
    <w:rsid w:val="00B20507"/>
    <w:rsid w:val="00B206C5"/>
    <w:rsid w:val="00B23DBC"/>
    <w:rsid w:val="00B26557"/>
    <w:rsid w:val="00B27F6A"/>
    <w:rsid w:val="00B30F27"/>
    <w:rsid w:val="00B31DD5"/>
    <w:rsid w:val="00B32FB3"/>
    <w:rsid w:val="00B33A2C"/>
    <w:rsid w:val="00B3419B"/>
    <w:rsid w:val="00B35DD2"/>
    <w:rsid w:val="00B36175"/>
    <w:rsid w:val="00B41A7D"/>
    <w:rsid w:val="00B4272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81973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7583"/>
    <w:rsid w:val="00BA75A1"/>
    <w:rsid w:val="00BB09EE"/>
    <w:rsid w:val="00BB1E5D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4E15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546"/>
    <w:rsid w:val="00CB1BFA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E4B"/>
    <w:rsid w:val="00D720EB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D071C"/>
    <w:rsid w:val="00DD1BE5"/>
    <w:rsid w:val="00DD2BC3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5A6E"/>
    <w:rsid w:val="00DF63B7"/>
    <w:rsid w:val="00DF6688"/>
    <w:rsid w:val="00E00196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A78"/>
    <w:rsid w:val="00E41CA9"/>
    <w:rsid w:val="00E421AC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2D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76A"/>
    <w:rsid w:val="00E828E8"/>
    <w:rsid w:val="00E85D6D"/>
    <w:rsid w:val="00E86E76"/>
    <w:rsid w:val="00E87608"/>
    <w:rsid w:val="00E91B80"/>
    <w:rsid w:val="00E9226B"/>
    <w:rsid w:val="00E9357E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D52"/>
    <w:rsid w:val="00EA6238"/>
    <w:rsid w:val="00EA6D69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424C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574A"/>
    <w:rsid w:val="00F55A02"/>
    <w:rsid w:val="00F56216"/>
    <w:rsid w:val="00F56F5A"/>
    <w:rsid w:val="00F57551"/>
    <w:rsid w:val="00F57F1C"/>
    <w:rsid w:val="00F60E87"/>
    <w:rsid w:val="00F6144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6A73F-8265-4CFE-AAD2-A4758944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3</Pages>
  <Words>1249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664</cp:revision>
  <cp:lastPrinted>2016-10-18T15:11:00Z</cp:lastPrinted>
  <dcterms:created xsi:type="dcterms:W3CDTF">2016-06-07T12:44:00Z</dcterms:created>
  <dcterms:modified xsi:type="dcterms:W3CDTF">2017-01-17T16:25:00Z</dcterms:modified>
</cp:coreProperties>
</file>