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B429D3" w:rsidRDefault="00B429D3" w:rsidP="0008397F">
      <w:pPr>
        <w:suppressAutoHyphens/>
        <w:jc w:val="center"/>
        <w:rPr>
          <w:rFonts w:asciiTheme="minorHAnsi" w:hAnsiTheme="minorHAnsi" w:cstheme="minorHAnsi"/>
          <w:u w:val="single"/>
        </w:rPr>
      </w:pPr>
      <w:r w:rsidRPr="00B429D3">
        <w:rPr>
          <w:rFonts w:asciiTheme="minorHAnsi" w:hAnsiTheme="minorHAnsi" w:cstheme="minorHAnsi"/>
          <w:u w:val="single"/>
        </w:rPr>
        <w:t xml:space="preserve">Ata da </w:t>
      </w:r>
      <w:r w:rsidR="007B36A2">
        <w:rPr>
          <w:rFonts w:asciiTheme="minorHAnsi" w:hAnsiTheme="minorHAnsi" w:cstheme="minorHAnsi"/>
          <w:u w:val="single"/>
        </w:rPr>
        <w:t>1</w:t>
      </w:r>
      <w:r w:rsidR="005E4E6F">
        <w:rPr>
          <w:rFonts w:asciiTheme="minorHAnsi" w:hAnsiTheme="minorHAnsi" w:cstheme="minorHAnsi"/>
          <w:u w:val="single"/>
        </w:rPr>
        <w:t>6</w:t>
      </w:r>
      <w:r w:rsidR="00721775">
        <w:rPr>
          <w:rFonts w:asciiTheme="minorHAnsi" w:hAnsiTheme="minorHAnsi" w:cstheme="minorHAnsi"/>
          <w:u w:val="single"/>
        </w:rPr>
        <w:t>º</w:t>
      </w:r>
      <w:r w:rsidRPr="00B429D3">
        <w:rPr>
          <w:rFonts w:asciiTheme="minorHAnsi" w:hAnsiTheme="minorHAnsi" w:cstheme="minorHAnsi"/>
          <w:u w:val="single"/>
        </w:rPr>
        <w:t xml:space="preserve"> Reunião da Comissão de </w:t>
      </w:r>
      <w:r w:rsidR="00721775">
        <w:rPr>
          <w:rFonts w:asciiTheme="minorHAnsi" w:hAnsiTheme="minorHAnsi" w:cstheme="minorHAnsi"/>
          <w:u w:val="single"/>
        </w:rPr>
        <w:t>Finanças</w:t>
      </w:r>
    </w:p>
    <w:p w:rsidR="00B429D3" w:rsidRPr="00B429D3" w:rsidRDefault="00B429D3" w:rsidP="0008397F">
      <w:pPr>
        <w:suppressAutoHyphens/>
        <w:rPr>
          <w:rFonts w:asciiTheme="minorHAnsi" w:hAnsiTheme="minorHAnsi" w:cstheme="minorHAnsi"/>
        </w:rPr>
      </w:pPr>
    </w:p>
    <w:p w:rsidR="002775F4" w:rsidRPr="00AE0E5D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DATA:</w:t>
      </w:r>
      <w:r w:rsidR="001838DD">
        <w:rPr>
          <w:rFonts w:asciiTheme="minorHAnsi" w:hAnsiTheme="minorHAnsi" w:cstheme="minorHAnsi"/>
          <w:sz w:val="22"/>
          <w:szCs w:val="22"/>
        </w:rPr>
        <w:t xml:space="preserve"> </w:t>
      </w:r>
      <w:r w:rsidR="005E4E6F">
        <w:rPr>
          <w:rFonts w:asciiTheme="minorHAnsi" w:hAnsiTheme="minorHAnsi" w:cstheme="minorHAnsi"/>
          <w:sz w:val="22"/>
          <w:szCs w:val="22"/>
        </w:rPr>
        <w:t>16</w:t>
      </w:r>
      <w:r w:rsidR="001838DD">
        <w:rPr>
          <w:rFonts w:asciiTheme="minorHAnsi" w:hAnsiTheme="minorHAnsi" w:cstheme="minorHAnsi"/>
          <w:sz w:val="22"/>
          <w:szCs w:val="22"/>
        </w:rPr>
        <w:t>/10</w:t>
      </w:r>
      <w:r w:rsidRPr="00B429D3">
        <w:rPr>
          <w:rFonts w:asciiTheme="minorHAnsi" w:hAnsiTheme="minorHAnsi" w:cstheme="minorHAnsi"/>
          <w:sz w:val="22"/>
          <w:szCs w:val="22"/>
        </w:rPr>
        <w:t>/2012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HORÁRIO DE INÍCIO:</w:t>
      </w:r>
      <w:r w:rsidR="005E4E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0E5D">
        <w:rPr>
          <w:rFonts w:asciiTheme="minorHAnsi" w:hAnsiTheme="minorHAnsi" w:cstheme="minorHAnsi"/>
          <w:sz w:val="22"/>
          <w:szCs w:val="22"/>
        </w:rPr>
        <w:t>10h</w:t>
      </w:r>
    </w:p>
    <w:p w:rsidR="00B429D3" w:rsidRPr="00AE0E5D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LOCAL:</w:t>
      </w:r>
      <w:r w:rsidR="005E4E6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Sede do CAU/RS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 xml:space="preserve">HORÁRIO DE </w:t>
      </w:r>
      <w:r w:rsidR="002775F4">
        <w:rPr>
          <w:rFonts w:asciiTheme="minorHAnsi" w:hAnsiTheme="minorHAnsi" w:cstheme="minorHAnsi"/>
          <w:b/>
          <w:sz w:val="22"/>
          <w:szCs w:val="22"/>
        </w:rPr>
        <w:t>FIM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:</w:t>
      </w:r>
      <w:r w:rsidR="00AE0E5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0E5D">
        <w:rPr>
          <w:rFonts w:asciiTheme="minorHAnsi" w:hAnsiTheme="minorHAnsi" w:cstheme="minorHAnsi"/>
          <w:sz w:val="22"/>
          <w:szCs w:val="22"/>
        </w:rPr>
        <w:t>12h</w:t>
      </w:r>
    </w:p>
    <w:p w:rsidR="00B429D3" w:rsidRPr="00B429D3" w:rsidRDefault="00B429D3" w:rsidP="0008397F">
      <w:pPr>
        <w:suppressAutoHyphens/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29D3" w:rsidRDefault="00B429D3" w:rsidP="0008397F">
      <w:pPr>
        <w:pStyle w:val="PargrafodaLista"/>
        <w:numPr>
          <w:ilvl w:val="0"/>
          <w:numId w:val="4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721775" w:rsidRPr="00B429D3" w:rsidTr="0072177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1775" w:rsidRPr="00721775" w:rsidRDefault="00721775" w:rsidP="0008397F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217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Diretoria</w:t>
            </w:r>
          </w:p>
        </w:tc>
      </w:tr>
      <w:tr w:rsidR="00F755AC" w:rsidRPr="00B429D3" w:rsidTr="00F755AC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AC" w:rsidRPr="00B429D3" w:rsidRDefault="00F755AC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AC" w:rsidRPr="00B429D3" w:rsidRDefault="00F755AC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Roberto Py</w:t>
            </w:r>
          </w:p>
        </w:tc>
      </w:tr>
      <w:tr w:rsidR="00B429D3" w:rsidRPr="00B429D3" w:rsidTr="007405A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Coord</w:t>
            </w:r>
            <w:r w:rsidR="00E1325D">
              <w:rPr>
                <w:rFonts w:asciiTheme="minorHAnsi" w:eastAsia="Arial" w:hAnsiTheme="minorHAnsi" w:cstheme="minorHAnsi"/>
                <w:color w:val="000000"/>
              </w:rPr>
              <w:t>enador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 da Comissão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 xml:space="preserve"> de </w:t>
            </w:r>
            <w:r w:rsidR="00721775">
              <w:rPr>
                <w:rFonts w:asciiTheme="minorHAnsi" w:eastAsia="Arial" w:hAnsiTheme="minorHAnsi" w:cstheme="minorHAnsi"/>
                <w:color w:val="000000"/>
              </w:rPr>
              <w:t>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422830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Fausto </w:t>
            </w:r>
            <w:r w:rsidR="00721775">
              <w:rPr>
                <w:rFonts w:asciiTheme="minorHAnsi" w:eastAsia="Arial" w:hAnsiTheme="minorHAnsi" w:cstheme="minorHAnsi"/>
                <w:color w:val="000000"/>
              </w:rPr>
              <w:t xml:space="preserve">Henrique </w:t>
            </w:r>
            <w:r>
              <w:rPr>
                <w:rFonts w:asciiTheme="minorHAnsi" w:eastAsia="Arial" w:hAnsiTheme="minorHAnsi" w:cstheme="minorHAnsi"/>
                <w:color w:val="000000"/>
              </w:rPr>
              <w:t>Steffen</w:t>
            </w:r>
          </w:p>
        </w:tc>
      </w:tr>
      <w:tr w:rsidR="00B429D3" w:rsidRPr="00B429D3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B429D3" w:rsidRDefault="00B429D3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b/>
                <w:color w:val="000000"/>
              </w:rPr>
              <w:t>Conselheiros</w:t>
            </w:r>
          </w:p>
        </w:tc>
      </w:tr>
      <w:tr w:rsidR="00B429D3" w:rsidRPr="00B429D3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F755AC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Alvino Jara </w:t>
            </w:r>
          </w:p>
        </w:tc>
      </w:tr>
      <w:tr w:rsidR="005E4E6F" w:rsidRPr="00B429D3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F" w:rsidRDefault="00F755AC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Joaquim Haas</w:t>
            </w:r>
          </w:p>
        </w:tc>
      </w:tr>
      <w:tr w:rsidR="00311FC9" w:rsidRPr="00B429D3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1FC9" w:rsidRPr="00B429D3" w:rsidRDefault="00311FC9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Assessoria</w:t>
            </w:r>
          </w:p>
        </w:tc>
      </w:tr>
      <w:tr w:rsidR="00376B1B" w:rsidRPr="00B429D3" w:rsidTr="007405A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1B" w:rsidRDefault="00F755AC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Assistente </w:t>
            </w:r>
            <w:r w:rsidR="001838DD">
              <w:rPr>
                <w:rFonts w:asciiTheme="minorHAnsi" w:eastAsia="Arial" w:hAnsiTheme="minorHAnsi" w:cstheme="minorHAnsi"/>
                <w:color w:val="000000"/>
              </w:rPr>
              <w:t>Administrativo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1B" w:rsidRDefault="001838DD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Eliane</w:t>
            </w:r>
            <w:r w:rsidR="006653D1"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  <w:proofErr w:type="spellStart"/>
            <w:r w:rsidR="00712350">
              <w:rPr>
                <w:rFonts w:asciiTheme="minorHAnsi" w:eastAsia="Arial" w:hAnsiTheme="minorHAnsi" w:cstheme="minorHAnsi"/>
                <w:color w:val="000000"/>
              </w:rPr>
              <w:t>Brancher</w:t>
            </w:r>
            <w:proofErr w:type="spellEnd"/>
          </w:p>
        </w:tc>
      </w:tr>
      <w:tr w:rsidR="00311FC9" w:rsidRPr="00B429D3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B429D3" w:rsidRDefault="00376B1B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Analista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B429D3" w:rsidRDefault="001838DD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Ângela </w:t>
            </w:r>
            <w:r w:rsidR="00376B1B">
              <w:rPr>
                <w:rFonts w:asciiTheme="minorHAnsi" w:eastAsia="Arial" w:hAnsiTheme="minorHAnsi" w:cstheme="minorHAnsi"/>
                <w:color w:val="000000"/>
              </w:rPr>
              <w:t>Rimolo</w:t>
            </w:r>
          </w:p>
        </w:tc>
      </w:tr>
      <w:tr w:rsidR="00AC07A7" w:rsidRPr="00B429D3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A7" w:rsidRDefault="00AC07A7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Contador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A7" w:rsidRDefault="00AC07A7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Alexandre Freitas</w:t>
            </w:r>
          </w:p>
        </w:tc>
      </w:tr>
      <w:tr w:rsidR="00B429D3" w:rsidRPr="00B429D3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B429D3" w:rsidRDefault="005E4E6F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 xml:space="preserve">Secretária: 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Amanda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</w:rPr>
              <w:t>Munari</w:t>
            </w:r>
            <w:proofErr w:type="spellEnd"/>
            <w:r>
              <w:rPr>
                <w:rFonts w:asciiTheme="minorHAnsi" w:eastAsia="Arial" w:hAnsiTheme="minorHAnsi" w:cstheme="minorHAnsi"/>
                <w:color w:val="000000"/>
              </w:rPr>
              <w:t xml:space="preserve"> (substituindo </w:t>
            </w:r>
            <w:r w:rsidR="001838DD">
              <w:rPr>
                <w:rFonts w:asciiTheme="minorHAnsi" w:eastAsia="Arial" w:hAnsiTheme="minorHAnsi" w:cstheme="minorHAnsi"/>
                <w:color w:val="000000"/>
              </w:rPr>
              <w:t>Márcia Dorneles</w:t>
            </w:r>
            <w:r>
              <w:rPr>
                <w:rFonts w:asciiTheme="minorHAnsi" w:eastAsia="Arial" w:hAnsiTheme="minorHAnsi" w:cstheme="minorHAnsi"/>
                <w:color w:val="000000"/>
              </w:rPr>
              <w:t>)</w:t>
            </w:r>
          </w:p>
        </w:tc>
      </w:tr>
    </w:tbl>
    <w:p w:rsidR="001C4B0F" w:rsidRDefault="001C4B0F" w:rsidP="0008397F">
      <w:pPr>
        <w:suppressAutoHyphens/>
        <w:rPr>
          <w:rFonts w:asciiTheme="minorHAnsi" w:hAnsiTheme="minorHAnsi" w:cstheme="minorHAnsi"/>
        </w:rPr>
      </w:pPr>
    </w:p>
    <w:p w:rsidR="00B429D3" w:rsidRDefault="00B429D3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429D3">
        <w:rPr>
          <w:rFonts w:asciiTheme="minorHAnsi" w:hAnsiTheme="minorHAnsi" w:cstheme="minorHAnsi"/>
        </w:rPr>
        <w:t xml:space="preserve">Em </w:t>
      </w:r>
      <w:r w:rsidR="00F755AC">
        <w:rPr>
          <w:rFonts w:asciiTheme="minorHAnsi" w:hAnsiTheme="minorHAnsi" w:cstheme="minorHAnsi"/>
        </w:rPr>
        <w:t>16</w:t>
      </w:r>
      <w:r w:rsidRPr="00B429D3">
        <w:rPr>
          <w:rFonts w:asciiTheme="minorHAnsi" w:hAnsiTheme="minorHAnsi" w:cstheme="minorHAnsi"/>
        </w:rPr>
        <w:t xml:space="preserve"> de </w:t>
      </w:r>
      <w:r w:rsidR="001838DD">
        <w:rPr>
          <w:rFonts w:asciiTheme="minorHAnsi" w:hAnsiTheme="minorHAnsi" w:cstheme="minorHAnsi"/>
        </w:rPr>
        <w:t xml:space="preserve">outubro </w:t>
      </w:r>
      <w:r w:rsidRPr="00B429D3">
        <w:rPr>
          <w:rFonts w:asciiTheme="minorHAnsi" w:hAnsiTheme="minorHAnsi" w:cstheme="minorHAnsi"/>
        </w:rPr>
        <w:t xml:space="preserve">de 2012, reuniram-se na sede do CAU/RS, cujo endereço consta em rodapé, a Comissão de </w:t>
      </w:r>
      <w:r w:rsidR="00376B1B">
        <w:rPr>
          <w:rFonts w:asciiTheme="minorHAnsi" w:hAnsiTheme="minorHAnsi" w:cstheme="minorHAnsi"/>
        </w:rPr>
        <w:t>Finanças do conselho</w:t>
      </w:r>
      <w:r w:rsidRPr="00B429D3">
        <w:rPr>
          <w:rFonts w:asciiTheme="minorHAnsi" w:hAnsiTheme="minorHAnsi" w:cstheme="minorHAnsi"/>
        </w:rPr>
        <w:t xml:space="preserve"> acima citado. </w:t>
      </w:r>
      <w:proofErr w:type="gramStart"/>
      <w:r w:rsidRPr="00B429D3">
        <w:rPr>
          <w:rFonts w:asciiTheme="minorHAnsi" w:hAnsiTheme="minorHAnsi" w:cstheme="minorHAnsi"/>
        </w:rPr>
        <w:t>Estavam presentes o</w:t>
      </w:r>
      <w:r w:rsidR="00D9694F">
        <w:rPr>
          <w:rFonts w:asciiTheme="minorHAnsi" w:hAnsiTheme="minorHAnsi" w:cstheme="minorHAnsi"/>
        </w:rPr>
        <w:t xml:space="preserve"> P</w:t>
      </w:r>
      <w:r w:rsidR="001838DD">
        <w:rPr>
          <w:rFonts w:asciiTheme="minorHAnsi" w:hAnsiTheme="minorHAnsi" w:cstheme="minorHAnsi"/>
        </w:rPr>
        <w:t>residente</w:t>
      </w:r>
      <w:proofErr w:type="gramEnd"/>
      <w:r w:rsidR="001838DD">
        <w:rPr>
          <w:rFonts w:asciiTheme="minorHAnsi" w:hAnsiTheme="minorHAnsi" w:cstheme="minorHAnsi"/>
        </w:rPr>
        <w:t xml:space="preserve"> do CAU/RS, Roberto Py, o</w:t>
      </w:r>
      <w:r w:rsidR="008C4FBC">
        <w:rPr>
          <w:rFonts w:asciiTheme="minorHAnsi" w:hAnsiTheme="minorHAnsi" w:cstheme="minorHAnsi"/>
        </w:rPr>
        <w:t xml:space="preserve"> </w:t>
      </w:r>
      <w:r w:rsidR="00D9694F">
        <w:rPr>
          <w:rFonts w:asciiTheme="minorHAnsi" w:hAnsiTheme="minorHAnsi" w:cstheme="minorHAnsi"/>
        </w:rPr>
        <w:t>Coordenador da C</w:t>
      </w:r>
      <w:r w:rsidR="00376B1B">
        <w:rPr>
          <w:rFonts w:asciiTheme="minorHAnsi" w:hAnsiTheme="minorHAnsi" w:cstheme="minorHAnsi"/>
        </w:rPr>
        <w:t>omissão</w:t>
      </w:r>
      <w:r w:rsidRPr="00B429D3">
        <w:rPr>
          <w:rFonts w:asciiTheme="minorHAnsi" w:hAnsiTheme="minorHAnsi" w:cstheme="minorHAnsi"/>
        </w:rPr>
        <w:t>,</w:t>
      </w:r>
      <w:r w:rsidR="003D5842">
        <w:rPr>
          <w:rFonts w:asciiTheme="minorHAnsi" w:hAnsiTheme="minorHAnsi" w:cstheme="minorHAnsi"/>
        </w:rPr>
        <w:t xml:space="preserve"> Conselheiro</w:t>
      </w:r>
      <w:r w:rsidR="006653D1">
        <w:rPr>
          <w:rFonts w:asciiTheme="minorHAnsi" w:hAnsiTheme="minorHAnsi" w:cstheme="minorHAnsi"/>
        </w:rPr>
        <w:t xml:space="preserve"> </w:t>
      </w:r>
      <w:r w:rsidR="00376B1B">
        <w:rPr>
          <w:rFonts w:asciiTheme="minorHAnsi" w:hAnsiTheme="minorHAnsi" w:cstheme="minorHAnsi"/>
        </w:rPr>
        <w:t xml:space="preserve">Fausto Steffen, </w:t>
      </w:r>
      <w:r w:rsidR="00F755AC">
        <w:rPr>
          <w:rFonts w:asciiTheme="minorHAnsi" w:hAnsiTheme="minorHAnsi" w:cstheme="minorHAnsi"/>
        </w:rPr>
        <w:t>além dos</w:t>
      </w:r>
      <w:r w:rsidR="00D9694F">
        <w:rPr>
          <w:rFonts w:asciiTheme="minorHAnsi" w:hAnsiTheme="minorHAnsi" w:cstheme="minorHAnsi"/>
        </w:rPr>
        <w:t xml:space="preserve"> Conselheiro</w:t>
      </w:r>
      <w:r w:rsidR="00F755AC">
        <w:rPr>
          <w:rFonts w:asciiTheme="minorHAnsi" w:hAnsiTheme="minorHAnsi" w:cstheme="minorHAnsi"/>
        </w:rPr>
        <w:t>s Alvino Jara e</w:t>
      </w:r>
      <w:r w:rsidR="006653D1">
        <w:rPr>
          <w:rFonts w:asciiTheme="minorHAnsi" w:hAnsiTheme="minorHAnsi" w:cstheme="minorHAnsi"/>
        </w:rPr>
        <w:t xml:space="preserve"> </w:t>
      </w:r>
      <w:r w:rsidR="001838DD">
        <w:rPr>
          <w:rFonts w:asciiTheme="minorHAnsi" w:hAnsiTheme="minorHAnsi" w:cstheme="minorHAnsi"/>
        </w:rPr>
        <w:t>Joaquim Ha</w:t>
      </w:r>
      <w:r w:rsidR="00BB0EBE">
        <w:rPr>
          <w:rFonts w:asciiTheme="minorHAnsi" w:hAnsiTheme="minorHAnsi" w:cstheme="minorHAnsi"/>
        </w:rPr>
        <w:t>a</w:t>
      </w:r>
      <w:r w:rsidR="001838DD">
        <w:rPr>
          <w:rFonts w:asciiTheme="minorHAnsi" w:hAnsiTheme="minorHAnsi" w:cstheme="minorHAnsi"/>
        </w:rPr>
        <w:t>s.</w:t>
      </w:r>
      <w:r w:rsidR="00BF24A1">
        <w:rPr>
          <w:rFonts w:asciiTheme="minorHAnsi" w:hAnsiTheme="minorHAnsi" w:cstheme="minorHAnsi"/>
        </w:rPr>
        <w:t xml:space="preserve"> </w:t>
      </w:r>
      <w:r w:rsidR="00F755AC">
        <w:rPr>
          <w:rFonts w:asciiTheme="minorHAnsi" w:hAnsiTheme="minorHAnsi" w:cstheme="minorHAnsi"/>
        </w:rPr>
        <w:t xml:space="preserve">Apesar de ter confirmado sua presença, o Conselheiro Sérgio Zimmermann não compareceu. </w:t>
      </w:r>
      <w:r w:rsidR="00376B1B">
        <w:rPr>
          <w:rFonts w:asciiTheme="minorHAnsi" w:hAnsiTheme="minorHAnsi" w:cstheme="minorHAnsi"/>
        </w:rPr>
        <w:t xml:space="preserve">A analista </w:t>
      </w:r>
      <w:r w:rsidR="000758D4">
        <w:rPr>
          <w:rFonts w:asciiTheme="minorHAnsi" w:hAnsiTheme="minorHAnsi" w:cstheme="minorHAnsi"/>
        </w:rPr>
        <w:t>Ângela</w:t>
      </w:r>
      <w:r w:rsidR="006653D1">
        <w:rPr>
          <w:rFonts w:asciiTheme="minorHAnsi" w:hAnsiTheme="minorHAnsi" w:cstheme="minorHAnsi"/>
        </w:rPr>
        <w:t xml:space="preserve"> </w:t>
      </w:r>
      <w:r w:rsidR="00376B1B">
        <w:rPr>
          <w:rFonts w:asciiTheme="minorHAnsi" w:hAnsiTheme="minorHAnsi" w:cstheme="minorHAnsi"/>
        </w:rPr>
        <w:t>Rimolo</w:t>
      </w:r>
      <w:r w:rsidR="00DF6B7E">
        <w:rPr>
          <w:rFonts w:asciiTheme="minorHAnsi" w:hAnsiTheme="minorHAnsi" w:cstheme="minorHAnsi"/>
        </w:rPr>
        <w:t xml:space="preserve"> conduziu a reunião</w:t>
      </w:r>
      <w:r w:rsidR="00F755AC">
        <w:rPr>
          <w:rFonts w:asciiTheme="minorHAnsi" w:hAnsiTheme="minorHAnsi" w:cstheme="minorHAnsi"/>
        </w:rPr>
        <w:t xml:space="preserve">, assessorada pela Assistente Eliane </w:t>
      </w:r>
      <w:proofErr w:type="spellStart"/>
      <w:r w:rsidR="00F755AC">
        <w:rPr>
          <w:rFonts w:asciiTheme="minorHAnsi" w:hAnsiTheme="minorHAnsi" w:cstheme="minorHAnsi"/>
        </w:rPr>
        <w:t>Brancher</w:t>
      </w:r>
      <w:proofErr w:type="spellEnd"/>
      <w:r w:rsidR="001838DD">
        <w:rPr>
          <w:rFonts w:asciiTheme="minorHAnsi" w:hAnsiTheme="minorHAnsi" w:cstheme="minorHAnsi"/>
        </w:rPr>
        <w:t>.</w:t>
      </w:r>
      <w:r w:rsidR="00FC27ED">
        <w:rPr>
          <w:rFonts w:asciiTheme="minorHAnsi" w:hAnsiTheme="minorHAnsi" w:cstheme="minorHAnsi"/>
        </w:rPr>
        <w:t xml:space="preserve"> </w:t>
      </w:r>
      <w:r w:rsidR="0030483B">
        <w:rPr>
          <w:rFonts w:asciiTheme="minorHAnsi" w:hAnsiTheme="minorHAnsi" w:cstheme="minorHAnsi"/>
        </w:rPr>
        <w:t>A</w:t>
      </w:r>
      <w:r w:rsidR="00F755AC">
        <w:rPr>
          <w:rFonts w:asciiTheme="minorHAnsi" w:hAnsiTheme="minorHAnsi" w:cstheme="minorHAnsi"/>
        </w:rPr>
        <w:t xml:space="preserve"> secretária Amanda </w:t>
      </w:r>
      <w:proofErr w:type="spellStart"/>
      <w:r w:rsidR="00F755AC">
        <w:rPr>
          <w:rFonts w:asciiTheme="minorHAnsi" w:hAnsiTheme="minorHAnsi" w:cstheme="minorHAnsi"/>
        </w:rPr>
        <w:t>Munari</w:t>
      </w:r>
      <w:proofErr w:type="spellEnd"/>
      <w:r w:rsidR="006953AB">
        <w:rPr>
          <w:rFonts w:asciiTheme="minorHAnsi" w:hAnsiTheme="minorHAnsi" w:cstheme="minorHAnsi"/>
        </w:rPr>
        <w:t xml:space="preserve"> foi convocada à participação para redação desta ata</w:t>
      </w:r>
      <w:r w:rsidRPr="00B429D3">
        <w:rPr>
          <w:rFonts w:asciiTheme="minorHAnsi" w:hAnsiTheme="minorHAnsi" w:cstheme="minorHAnsi"/>
        </w:rPr>
        <w:t>.</w:t>
      </w:r>
    </w:p>
    <w:p w:rsidR="0030483B" w:rsidRDefault="00F462E5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F7682A">
        <w:rPr>
          <w:rFonts w:asciiTheme="minorHAnsi" w:hAnsiTheme="minorHAnsi" w:cstheme="minorHAnsi"/>
        </w:rPr>
        <w:t>O Coordenador da Comissão</w:t>
      </w:r>
      <w:r w:rsidR="003D5842">
        <w:rPr>
          <w:rFonts w:asciiTheme="minorHAnsi" w:hAnsiTheme="minorHAnsi" w:cstheme="minorHAnsi"/>
        </w:rPr>
        <w:t>, Conselheiro</w:t>
      </w:r>
      <w:r w:rsidR="00F7682A">
        <w:rPr>
          <w:rFonts w:asciiTheme="minorHAnsi" w:hAnsiTheme="minorHAnsi" w:cstheme="minorHAnsi"/>
        </w:rPr>
        <w:t xml:space="preserve"> Fausto Steffen</w:t>
      </w:r>
      <w:r w:rsidR="00D55B7B">
        <w:rPr>
          <w:rFonts w:asciiTheme="minorHAnsi" w:hAnsiTheme="minorHAnsi" w:cstheme="minorHAnsi"/>
        </w:rPr>
        <w:t>,</w:t>
      </w:r>
      <w:r w:rsidR="00F7682A">
        <w:rPr>
          <w:rFonts w:asciiTheme="minorHAnsi" w:hAnsiTheme="minorHAnsi" w:cstheme="minorHAnsi"/>
        </w:rPr>
        <w:t xml:space="preserve"> trouxe </w:t>
      </w:r>
      <w:r w:rsidR="00BB0EBE">
        <w:rPr>
          <w:rFonts w:asciiTheme="minorHAnsi" w:hAnsiTheme="minorHAnsi" w:cstheme="minorHAnsi"/>
        </w:rPr>
        <w:t>à</w:t>
      </w:r>
      <w:r w:rsidR="00AC58AC">
        <w:rPr>
          <w:rFonts w:asciiTheme="minorHAnsi" w:hAnsiTheme="minorHAnsi" w:cstheme="minorHAnsi"/>
        </w:rPr>
        <w:t xml:space="preserve"> discussão a necessidade </w:t>
      </w:r>
      <w:r w:rsidR="00F7682A">
        <w:rPr>
          <w:rFonts w:asciiTheme="minorHAnsi" w:hAnsiTheme="minorHAnsi" w:cstheme="minorHAnsi"/>
        </w:rPr>
        <w:t>d</w:t>
      </w:r>
      <w:r w:rsidR="0030483B">
        <w:rPr>
          <w:rFonts w:asciiTheme="minorHAnsi" w:hAnsiTheme="minorHAnsi" w:cstheme="minorHAnsi"/>
        </w:rPr>
        <w:t>a participação da secretária da Comissão em todas as reuniões. A ausência da secretária Márcia Dorneles nesta reunião foi justificada pelas demandas geradas pela participação do CAU/RS em dois eventos no mês de outubro.</w:t>
      </w:r>
    </w:p>
    <w:p w:rsidR="00AC07A7" w:rsidRDefault="00AC07A7" w:rsidP="0008397F">
      <w:pPr>
        <w:suppressAutoHyphens/>
        <w:jc w:val="both"/>
        <w:rPr>
          <w:rFonts w:asciiTheme="minorHAnsi" w:hAnsiTheme="minorHAnsi" w:cstheme="minorHAnsi"/>
          <w:b/>
        </w:rPr>
      </w:pPr>
      <w:proofErr w:type="gramStart"/>
      <w:r w:rsidRPr="00AC07A7">
        <w:rPr>
          <w:rFonts w:asciiTheme="minorHAnsi" w:hAnsiTheme="minorHAnsi" w:cstheme="minorHAnsi"/>
          <w:b/>
        </w:rPr>
        <w:t>1</w:t>
      </w:r>
      <w:proofErr w:type="gramEnd"/>
      <w:r w:rsidRPr="00AC07A7">
        <w:rPr>
          <w:rFonts w:asciiTheme="minorHAnsi" w:hAnsiTheme="minorHAnsi" w:cstheme="minorHAnsi"/>
          <w:b/>
        </w:rPr>
        <w:t>) Reformulação orçamento 2012</w:t>
      </w:r>
    </w:p>
    <w:p w:rsidR="00AC07A7" w:rsidRDefault="00AC07A7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 xml:space="preserve">A Analista Ângela informou que a reformulação do orçamento de 2012 deve ser entregue até o dia 20 de outubro de 2012 ao CAU/BR. </w:t>
      </w:r>
      <w:r w:rsidR="00F963D8">
        <w:rPr>
          <w:rFonts w:asciiTheme="minorHAnsi" w:hAnsiTheme="minorHAnsi" w:cstheme="minorHAnsi"/>
        </w:rPr>
        <w:t xml:space="preserve">Atentou ainda para o fato de ter sido destacado na Reunião Regional das Comissões de Finanças, em Florianópolis, que o CAU/RS </w:t>
      </w:r>
      <w:r w:rsidR="001352C5">
        <w:rPr>
          <w:rFonts w:asciiTheme="minorHAnsi" w:hAnsiTheme="minorHAnsi" w:cstheme="minorHAnsi"/>
        </w:rPr>
        <w:t>não teria enviado ainda tal reformulação.</w:t>
      </w:r>
    </w:p>
    <w:p w:rsidR="008E5ECA" w:rsidRDefault="00AC07A7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 contador Alexandre Freitas apresentou a redução do orçamento, a qual deve ser aprovada na Sessão Plenária de 19 de outubro de 2012. Conforme a reformulação, o orçame</w:t>
      </w:r>
      <w:r w:rsidR="008E5ECA">
        <w:rPr>
          <w:rFonts w:asciiTheme="minorHAnsi" w:hAnsiTheme="minorHAnsi" w:cstheme="minorHAnsi"/>
        </w:rPr>
        <w:t xml:space="preserve">nto </w:t>
      </w:r>
      <w:r w:rsidR="008E5ECA">
        <w:rPr>
          <w:rFonts w:asciiTheme="minorHAnsi" w:hAnsiTheme="minorHAnsi" w:cstheme="minorHAnsi"/>
        </w:rPr>
        <w:lastRenderedPageBreak/>
        <w:t>será fechado em R$9 milhões, valor que o Conselheiro Fausto solicitou que constasse nesta ata. S</w:t>
      </w:r>
      <w:r w:rsidR="008E5ECA">
        <w:rPr>
          <w:rFonts w:asciiTheme="minorHAnsi" w:hAnsiTheme="minorHAnsi" w:cstheme="minorHAnsi"/>
        </w:rPr>
        <w:t>e</w:t>
      </w:r>
      <w:r w:rsidR="008E5ECA">
        <w:rPr>
          <w:rFonts w:asciiTheme="minorHAnsi" w:hAnsiTheme="minorHAnsi" w:cstheme="minorHAnsi"/>
        </w:rPr>
        <w:t xml:space="preserve">gundo a Analista Ângela, no plano de ação deverão constar as ações – a partir de julho/2012 – e a implantação – o que efetivamente se gastou </w:t>
      </w:r>
      <w:r w:rsidR="00F963D8">
        <w:rPr>
          <w:rFonts w:asciiTheme="minorHAnsi" w:hAnsiTheme="minorHAnsi" w:cstheme="minorHAnsi"/>
        </w:rPr>
        <w:t>e se gastará.</w:t>
      </w:r>
    </w:p>
    <w:p w:rsidR="00F963D8" w:rsidRDefault="00F963D8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 Comissão acordou que a Analista Ângela irá elaborar o plano de ação durante a semana e enviá-lo por e-mail para os integrantes para contribuições até</w:t>
      </w:r>
      <w:r w:rsidR="001352C5">
        <w:rPr>
          <w:rFonts w:asciiTheme="minorHAnsi" w:hAnsiTheme="minorHAnsi" w:cstheme="minorHAnsi"/>
        </w:rPr>
        <w:t xml:space="preserve"> o final da semana, quando será levado</w:t>
      </w:r>
      <w:r>
        <w:rPr>
          <w:rFonts w:asciiTheme="minorHAnsi" w:hAnsiTheme="minorHAnsi" w:cstheme="minorHAnsi"/>
        </w:rPr>
        <w:t xml:space="preserve"> </w:t>
      </w:r>
      <w:r w:rsidR="001352C5">
        <w:rPr>
          <w:rFonts w:asciiTheme="minorHAnsi" w:hAnsiTheme="minorHAnsi" w:cstheme="minorHAnsi"/>
        </w:rPr>
        <w:t>à</w:t>
      </w:r>
      <w:r>
        <w:rPr>
          <w:rFonts w:asciiTheme="minorHAnsi" w:hAnsiTheme="minorHAnsi" w:cstheme="minorHAnsi"/>
        </w:rPr>
        <w:t xml:space="preserve"> Sessão Plenária.</w:t>
      </w:r>
      <w:r w:rsidR="001D519E">
        <w:rPr>
          <w:rFonts w:asciiTheme="minorHAnsi" w:hAnsiTheme="minorHAnsi" w:cstheme="minorHAnsi"/>
        </w:rPr>
        <w:t xml:space="preserve"> A Analista salientou que incluir</w:t>
      </w:r>
      <w:r w:rsidR="008E0EB8">
        <w:rPr>
          <w:rFonts w:asciiTheme="minorHAnsi" w:hAnsiTheme="minorHAnsi" w:cstheme="minorHAnsi"/>
        </w:rPr>
        <w:t>á os valores de deliberações já aprovadas</w:t>
      </w:r>
      <w:r w:rsidR="00DC06BD">
        <w:rPr>
          <w:rFonts w:asciiTheme="minorHAnsi" w:hAnsiTheme="minorHAnsi" w:cstheme="minorHAnsi"/>
        </w:rPr>
        <w:t xml:space="preserve">, como investimentos em sede, instalações, equipamentos e divulgação. </w:t>
      </w:r>
    </w:p>
    <w:p w:rsidR="001D519E" w:rsidRDefault="001D519E" w:rsidP="0008397F">
      <w:pPr>
        <w:suppressAutoHyphens/>
        <w:jc w:val="both"/>
        <w:rPr>
          <w:rFonts w:asciiTheme="minorHAnsi" w:hAnsiTheme="minorHAnsi" w:cstheme="minorHAnsi"/>
          <w:b/>
        </w:rPr>
      </w:pPr>
      <w:proofErr w:type="gramStart"/>
      <w:r w:rsidRPr="001D519E">
        <w:rPr>
          <w:rFonts w:asciiTheme="minorHAnsi" w:hAnsiTheme="minorHAnsi" w:cstheme="minorHAnsi"/>
          <w:b/>
        </w:rPr>
        <w:t>2</w:t>
      </w:r>
      <w:proofErr w:type="gramEnd"/>
      <w:r w:rsidRPr="001D519E">
        <w:rPr>
          <w:rFonts w:asciiTheme="minorHAnsi" w:hAnsiTheme="minorHAnsi" w:cstheme="minorHAnsi"/>
          <w:b/>
        </w:rPr>
        <w:t>) Orçamento 2013</w:t>
      </w:r>
    </w:p>
    <w:p w:rsidR="00DC06BD" w:rsidRDefault="00DC06BD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O Conselheiro Fausto abriu a discussão sobre a elaboração do orçamento de 2013 informando que será muito mais detalhado do que o de 2012. Salientou já ter informado em Plenária que as Comissões devem apresentar seus projetos para que sejam incluídos nesse orçamento, o que até o momento não foi recebido das comissões.</w:t>
      </w:r>
    </w:p>
    <w:p w:rsidR="00DC06BD" w:rsidRDefault="00DC06BD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 contador Alexandre atentou para o fato de que não se tem histórico sobre as finanças do CAU/RS, já que esse é o primeiro exercício. Dessa forma, deve-se elaborar o orçamento tendo em mente</w:t>
      </w:r>
      <w:r w:rsidR="00A61145">
        <w:rPr>
          <w:rFonts w:asciiTheme="minorHAnsi" w:hAnsiTheme="minorHAnsi" w:cstheme="minorHAnsi"/>
        </w:rPr>
        <w:t xml:space="preserve"> uma previsão d</w:t>
      </w:r>
      <w:r>
        <w:rPr>
          <w:rFonts w:asciiTheme="minorHAnsi" w:hAnsiTheme="minorHAnsi" w:cstheme="minorHAnsi"/>
        </w:rPr>
        <w:t>os custos fixos</w:t>
      </w:r>
      <w:r w:rsidR="00A61145">
        <w:rPr>
          <w:rFonts w:asciiTheme="minorHAnsi" w:hAnsiTheme="minorHAnsi" w:cstheme="minorHAnsi"/>
        </w:rPr>
        <w:t xml:space="preserve"> do CAU/RS. Como receita, deve-se considerar: 1) o número de profissionais associados (aproximadamente </w:t>
      </w:r>
      <w:proofErr w:type="gramStart"/>
      <w:r w:rsidR="00A61145">
        <w:rPr>
          <w:rFonts w:asciiTheme="minorHAnsi" w:hAnsiTheme="minorHAnsi" w:cstheme="minorHAnsi"/>
        </w:rPr>
        <w:t>8</w:t>
      </w:r>
      <w:proofErr w:type="gramEnd"/>
      <w:r w:rsidR="00A61145">
        <w:rPr>
          <w:rFonts w:asciiTheme="minorHAnsi" w:hAnsiTheme="minorHAnsi" w:cstheme="minorHAnsi"/>
        </w:rPr>
        <w:t xml:space="preserve"> mil ativos); 2) novas associações; 3) a anuidade 2013 (possivelmente R$389,00); 4) a inadimplência (de 10 a 20%); 5) a possibilidade de repasse do CREA (se houver, buscar saber quando, quanto e como será pago); 6) recebimento de RRTs; 7) recebimento de multas; 8) rendimento de aplicações.</w:t>
      </w:r>
    </w:p>
    <w:p w:rsidR="00A61145" w:rsidRDefault="00A61145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 Conselheiro Alvino atentou para o fato de que não se pode considerar o repasse do CREA, já que, se houver, será pago diretamente ao CAU/BR.</w:t>
      </w:r>
    </w:p>
    <w:p w:rsidR="000544AE" w:rsidRDefault="000544AE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Conforme a Analista Ângela, é </w:t>
      </w:r>
      <w:proofErr w:type="gramStart"/>
      <w:r>
        <w:rPr>
          <w:rFonts w:asciiTheme="minorHAnsi" w:hAnsiTheme="minorHAnsi" w:cstheme="minorHAnsi"/>
        </w:rPr>
        <w:t>necessário</w:t>
      </w:r>
      <w:proofErr w:type="gramEnd"/>
      <w:r>
        <w:rPr>
          <w:rFonts w:asciiTheme="minorHAnsi" w:hAnsiTheme="minorHAnsi" w:cstheme="minorHAnsi"/>
        </w:rPr>
        <w:t xml:space="preserve"> incluir os projetos das Comissões e Unidades (Presidência, Administrativo/Financeiro, Técnico). Para tanto, será novamente solicitado, em Plenária e por e-mail, que as Comissões enviem seus projetos. Ainda serão previstas despesas como sede, interiorização (sedes no interior), carros, funcionários, </w:t>
      </w:r>
      <w:proofErr w:type="gramStart"/>
      <w:r>
        <w:rPr>
          <w:rFonts w:asciiTheme="minorHAnsi" w:hAnsiTheme="minorHAnsi" w:cstheme="minorHAnsi"/>
        </w:rPr>
        <w:t>implementação</w:t>
      </w:r>
      <w:proofErr w:type="gramEnd"/>
      <w:r>
        <w:rPr>
          <w:rFonts w:asciiTheme="minorHAnsi" w:hAnsiTheme="minorHAnsi" w:cstheme="minorHAnsi"/>
        </w:rPr>
        <w:t xml:space="preserve"> de fiscalização.</w:t>
      </w:r>
    </w:p>
    <w:p w:rsidR="000544AE" w:rsidRDefault="000544AE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 contador Alexandre observou que se deve cumprir o prazo para apresentação do orçamento, final do mês de outubro.</w:t>
      </w:r>
    </w:p>
    <w:p w:rsidR="000544AE" w:rsidRDefault="000544AE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 Comissão concordou que a solicitação para o envio dos projetos da</w:t>
      </w:r>
      <w:r w:rsidR="003145F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Comissões deve ser enviada a todos os Conselheiros, não apenas aos Coordenadores.</w:t>
      </w:r>
    </w:p>
    <w:p w:rsidR="003145F1" w:rsidRDefault="003145F1" w:rsidP="0008397F">
      <w:pPr>
        <w:suppressAutoHyphens/>
        <w:jc w:val="both"/>
        <w:rPr>
          <w:rFonts w:asciiTheme="minorHAnsi" w:hAnsiTheme="minorHAnsi" w:cstheme="minorHAnsi"/>
          <w:b/>
        </w:rPr>
      </w:pPr>
      <w:proofErr w:type="gramStart"/>
      <w:r w:rsidRPr="003145F1">
        <w:rPr>
          <w:rFonts w:asciiTheme="minorHAnsi" w:hAnsiTheme="minorHAnsi" w:cstheme="minorHAnsi"/>
          <w:b/>
        </w:rPr>
        <w:t>3</w:t>
      </w:r>
      <w:proofErr w:type="gramEnd"/>
      <w:r w:rsidRPr="003145F1">
        <w:rPr>
          <w:rFonts w:asciiTheme="minorHAnsi" w:hAnsiTheme="minorHAnsi" w:cstheme="minorHAnsi"/>
          <w:b/>
        </w:rPr>
        <w:t>) Comissão de Licitações</w:t>
      </w:r>
    </w:p>
    <w:p w:rsidR="003145F1" w:rsidRDefault="003145F1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Deliberação da Comissão de Finanças para inclusão do Leandro na Comissão de Licitações. A inclusão deve ser realizada por meio de Portaria.</w:t>
      </w:r>
    </w:p>
    <w:p w:rsidR="003145F1" w:rsidRDefault="003145F1" w:rsidP="0008397F">
      <w:pPr>
        <w:suppressAutoHyphens/>
        <w:jc w:val="both"/>
        <w:rPr>
          <w:rFonts w:asciiTheme="minorHAnsi" w:hAnsiTheme="minorHAnsi" w:cstheme="minorHAnsi"/>
          <w:b/>
        </w:rPr>
      </w:pPr>
      <w:proofErr w:type="gramStart"/>
      <w:r w:rsidRPr="003145F1">
        <w:rPr>
          <w:rFonts w:asciiTheme="minorHAnsi" w:hAnsiTheme="minorHAnsi" w:cstheme="minorHAnsi"/>
          <w:b/>
        </w:rPr>
        <w:t>4</w:t>
      </w:r>
      <w:proofErr w:type="gramEnd"/>
      <w:r w:rsidRPr="003145F1">
        <w:rPr>
          <w:rFonts w:asciiTheme="minorHAnsi" w:hAnsiTheme="minorHAnsi" w:cstheme="minorHAnsi"/>
          <w:b/>
        </w:rPr>
        <w:t xml:space="preserve">) Relato Reunião Regional das Comissões de Finanças </w:t>
      </w:r>
    </w:p>
    <w:p w:rsidR="003145F1" w:rsidRDefault="003145F1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O Conselheiro Fausto e a Analista Ângela estiveram presentes na Reunião Regional das Comissões de Finanças, realizada em 11 e 12 de outubro de 2012 de Florianópolis. O Conselheiro relatou que o CAU/BR realizou um exercício</w:t>
      </w:r>
      <w:r w:rsidR="00551ABB">
        <w:rPr>
          <w:rFonts w:asciiTheme="minorHAnsi" w:hAnsiTheme="minorHAnsi" w:cstheme="minorHAnsi"/>
        </w:rPr>
        <w:t xml:space="preserve"> para el</w:t>
      </w:r>
      <w:r w:rsidR="0008397F">
        <w:rPr>
          <w:rFonts w:asciiTheme="minorHAnsi" w:hAnsiTheme="minorHAnsi" w:cstheme="minorHAnsi"/>
        </w:rPr>
        <w:t>aboração do Plano de Ação 2013.</w:t>
      </w:r>
    </w:p>
    <w:p w:rsidR="000E6976" w:rsidRDefault="0004732F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 Analista Ângela salientou que cada atividade proposta deverá apresentar um formulário preenchido, o qual apresentará a Comissão solicitante, o responsável pelo projeto, a descrição da atividade, objetivo geral, além de dados estratégicos e orçamentários, como valores e prazos.</w:t>
      </w:r>
      <w:r w:rsidR="000E6976">
        <w:rPr>
          <w:rFonts w:asciiTheme="minorHAnsi" w:hAnsiTheme="minorHAnsi" w:cstheme="minorHAnsi"/>
        </w:rPr>
        <w:t xml:space="preserve"> </w:t>
      </w:r>
    </w:p>
    <w:p w:rsidR="00457D73" w:rsidRDefault="000E6976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Observou-se ainda a necessidade</w:t>
      </w:r>
      <w:r w:rsidR="00457D73">
        <w:rPr>
          <w:rFonts w:asciiTheme="minorHAnsi" w:hAnsiTheme="minorHAnsi" w:cstheme="minorHAnsi"/>
        </w:rPr>
        <w:t xml:space="preserve"> de aprovação dos balanços pela Comissão e pela Plenária, assim como a apresentação de conciliação bancária e extratos. Levantou-se a dúvida da </w:t>
      </w:r>
      <w:r w:rsidR="00457D73">
        <w:rPr>
          <w:rFonts w:asciiTheme="minorHAnsi" w:hAnsiTheme="minorHAnsi" w:cstheme="minorHAnsi"/>
        </w:rPr>
        <w:lastRenderedPageBreak/>
        <w:t>exigência, pelo CAU/BR, de auditoria anual. A Analista Ângela irá consultar as resoluções para dir</w:t>
      </w:r>
      <w:r w:rsidR="00457D73">
        <w:rPr>
          <w:rFonts w:asciiTheme="minorHAnsi" w:hAnsiTheme="minorHAnsi" w:cstheme="minorHAnsi"/>
        </w:rPr>
        <w:t>i</w:t>
      </w:r>
      <w:r w:rsidR="00457D73">
        <w:rPr>
          <w:rFonts w:asciiTheme="minorHAnsi" w:hAnsiTheme="minorHAnsi" w:cstheme="minorHAnsi"/>
        </w:rPr>
        <w:t>mir essa questão.</w:t>
      </w:r>
    </w:p>
    <w:p w:rsidR="00457D73" w:rsidRDefault="00457D73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 contador Alexandre afirmou que está certo de que os balancetes até o mês de maio foram apresentados em Plenária e solicitou à secretária que sejam revisadas as atas seguintes para verificar se os dos meses de junho, julho e agosto foram aprovados.</w:t>
      </w:r>
    </w:p>
    <w:p w:rsidR="00457D73" w:rsidRDefault="00457D73" w:rsidP="0008397F">
      <w:pPr>
        <w:suppressAutoHyphens/>
        <w:jc w:val="both"/>
        <w:rPr>
          <w:rFonts w:asciiTheme="minorHAnsi" w:hAnsiTheme="minorHAnsi" w:cstheme="minorHAnsi"/>
          <w:b/>
        </w:rPr>
      </w:pPr>
      <w:proofErr w:type="gramStart"/>
      <w:r w:rsidRPr="00457D73">
        <w:rPr>
          <w:rFonts w:asciiTheme="minorHAnsi" w:hAnsiTheme="minorHAnsi" w:cstheme="minorHAnsi"/>
          <w:b/>
        </w:rPr>
        <w:t>5</w:t>
      </w:r>
      <w:proofErr w:type="gramEnd"/>
      <w:r w:rsidRPr="00457D73">
        <w:rPr>
          <w:rFonts w:asciiTheme="minorHAnsi" w:hAnsiTheme="minorHAnsi" w:cstheme="minorHAnsi"/>
          <w:b/>
        </w:rPr>
        <w:t>) Troca de banco</w:t>
      </w:r>
    </w:p>
    <w:p w:rsidR="00457D73" w:rsidRDefault="00457D73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="00C6359D">
        <w:rPr>
          <w:rFonts w:asciiTheme="minorHAnsi" w:hAnsiTheme="minorHAnsi" w:cstheme="minorHAnsi"/>
        </w:rPr>
        <w:t>Conforme já discutido em reuniões anteriores, o atendimento da agência atual do Banco do Brasil está sendo insatisfatório para o Administrativo. A Analista Ângela informou que já foi realizada reunião com o Gerente Geral da Caixa Econômica Federal para troca de bancos. Informou ainda que a CEF oferece a possibilidade de mais autorizados para movimentações bancárias, além de vantagens operacionais, como lançamentos de contas a pagar para liberação dos autor</w:t>
      </w:r>
      <w:r w:rsidR="00C6359D">
        <w:rPr>
          <w:rFonts w:asciiTheme="minorHAnsi" w:hAnsiTheme="minorHAnsi" w:cstheme="minorHAnsi"/>
        </w:rPr>
        <w:t>i</w:t>
      </w:r>
      <w:r w:rsidR="00C6359D">
        <w:rPr>
          <w:rFonts w:asciiTheme="minorHAnsi" w:hAnsiTheme="minorHAnsi" w:cstheme="minorHAnsi"/>
        </w:rPr>
        <w:t>zadores online, software de pregão etc.</w:t>
      </w:r>
    </w:p>
    <w:p w:rsidR="002006D6" w:rsidRDefault="00C6359D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É consenso na Comissão que, se formos mais bem atendidos, pode-se realizar a troca. </w:t>
      </w:r>
      <w:r w:rsidR="002006D6">
        <w:rPr>
          <w:rFonts w:asciiTheme="minorHAnsi" w:hAnsiTheme="minorHAnsi" w:cstheme="minorHAnsi"/>
        </w:rPr>
        <w:t>O Conselheiro Alvino levantou a questão das taxas, assunto que será questionado junto à CEF pela Analista Ângela.  A arrecadação continuará sendo realizada pelo Banco do Brasil, já que é o banco utilizado pelo CAU/BR.</w:t>
      </w:r>
    </w:p>
    <w:p w:rsidR="002006D6" w:rsidRDefault="002006D6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Outra dúvida suscitada pelo Conselheiro Joaquim foi se as taxas do Banco do Brasil não aumentariam com a transferência das aplicações para a CEF. A Analista Ângela esclareceu que as taxas independem do valor das aplicações.</w:t>
      </w:r>
    </w:p>
    <w:p w:rsidR="002006D6" w:rsidRDefault="002006D6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A Analista consultou a Comissão sobre a possibilidade de apresentar à CEF as taxas de aplicação </w:t>
      </w:r>
      <w:r w:rsidR="00204EE7">
        <w:rPr>
          <w:rFonts w:asciiTheme="minorHAnsi" w:hAnsiTheme="minorHAnsi" w:cstheme="minorHAnsi"/>
        </w:rPr>
        <w:t>praticadas pelo Banco do Brasil, sendo autorizada pelos Conselheiros presentes a fazê-lo.</w:t>
      </w:r>
    </w:p>
    <w:p w:rsidR="00204EE7" w:rsidRDefault="00204EE7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Uma saída alternativa seria a troca de agências do Banco do Brasil, o que poderia melhorar o atendimento. A questão será analisada pela Analista Ângela.</w:t>
      </w:r>
    </w:p>
    <w:p w:rsidR="00204EE7" w:rsidRPr="00204EE7" w:rsidRDefault="00204EE7" w:rsidP="0008397F">
      <w:pPr>
        <w:suppressAutoHyphens/>
        <w:jc w:val="both"/>
        <w:rPr>
          <w:rFonts w:asciiTheme="minorHAnsi" w:hAnsiTheme="minorHAnsi" w:cstheme="minorHAnsi"/>
          <w:b/>
        </w:rPr>
      </w:pPr>
      <w:proofErr w:type="gramStart"/>
      <w:r w:rsidRPr="00204EE7">
        <w:rPr>
          <w:rFonts w:asciiTheme="minorHAnsi" w:hAnsiTheme="minorHAnsi" w:cstheme="minorHAnsi"/>
          <w:b/>
        </w:rPr>
        <w:t>6</w:t>
      </w:r>
      <w:proofErr w:type="gramEnd"/>
      <w:r w:rsidRPr="00204EE7">
        <w:rPr>
          <w:rFonts w:asciiTheme="minorHAnsi" w:hAnsiTheme="minorHAnsi" w:cstheme="minorHAnsi"/>
          <w:b/>
        </w:rPr>
        <w:t>) Deliberações</w:t>
      </w:r>
    </w:p>
    <w:p w:rsidR="00204EE7" w:rsidRDefault="007C0537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04EE7">
        <w:rPr>
          <w:rFonts w:asciiTheme="minorHAnsi" w:hAnsiTheme="minorHAnsi" w:cstheme="minorHAnsi"/>
        </w:rPr>
        <w:tab/>
        <w:t xml:space="preserve">Acordou-se que a Comissão de Finanças irá levar </w:t>
      </w:r>
      <w:proofErr w:type="gramStart"/>
      <w:r w:rsidR="00204EE7">
        <w:rPr>
          <w:rFonts w:asciiTheme="minorHAnsi" w:hAnsiTheme="minorHAnsi" w:cstheme="minorHAnsi"/>
        </w:rPr>
        <w:t>à</w:t>
      </w:r>
      <w:proofErr w:type="gramEnd"/>
      <w:r w:rsidR="00204EE7">
        <w:rPr>
          <w:rFonts w:asciiTheme="minorHAnsi" w:hAnsiTheme="minorHAnsi" w:cstheme="minorHAnsi"/>
        </w:rPr>
        <w:t xml:space="preserve"> Plenária as seguintes deliberações: 1) Deliberação Nº 04: alteração da nomenclatura da gratificação de presença; 2) Deliberação Nº 17: aquisição de forno elétrico; 3) Deliberação Nº 18: aquisição de </w:t>
      </w:r>
      <w:proofErr w:type="spellStart"/>
      <w:r w:rsidR="00204EE7">
        <w:rPr>
          <w:rFonts w:asciiTheme="minorHAnsi" w:hAnsiTheme="minorHAnsi" w:cstheme="minorHAnsi"/>
        </w:rPr>
        <w:t>cooktop</w:t>
      </w:r>
      <w:proofErr w:type="spellEnd"/>
      <w:r w:rsidR="00204EE7">
        <w:rPr>
          <w:rFonts w:asciiTheme="minorHAnsi" w:hAnsiTheme="minorHAnsi" w:cstheme="minorHAnsi"/>
        </w:rPr>
        <w:t xml:space="preserve">; 4) Deliberação Nº 19: aquisição de frigobar; 5) Deliberação Nº 20: aquisição de dois bebedouros; 6) Deliberação Nº 21: aquisição de aspirador de pó; 7) Deliberação Nº 22: aquisição de materiais de escritório; 8) Deliberação Nº 23: aquisição de materiais de higiene e limpeza; 9) Deliberação Nº 24: aquisição de placas e luminosos; 10) Deliberação Nº 25: aquisição de pia inox; 11) Deliberação Nº 26: discrepâncias relatórios financeiros CAU/BR; 12) Deliberação Nº 27: divulgação no anuário da </w:t>
      </w:r>
      <w:proofErr w:type="spellStart"/>
      <w:r w:rsidR="00204EE7">
        <w:rPr>
          <w:rFonts w:asciiTheme="minorHAnsi" w:hAnsiTheme="minorHAnsi" w:cstheme="minorHAnsi"/>
        </w:rPr>
        <w:t>AsBEA</w:t>
      </w:r>
      <w:proofErr w:type="spellEnd"/>
      <w:r w:rsidR="00204EE7">
        <w:rPr>
          <w:rFonts w:asciiTheme="minorHAnsi" w:hAnsiTheme="minorHAnsi" w:cstheme="minorHAnsi"/>
        </w:rPr>
        <w:t>.</w:t>
      </w:r>
    </w:p>
    <w:p w:rsidR="00BA1D7E" w:rsidRDefault="00204EE7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41A76">
        <w:rPr>
          <w:rFonts w:asciiTheme="minorHAnsi" w:hAnsiTheme="minorHAnsi" w:cstheme="minorHAnsi"/>
        </w:rPr>
        <w:t>As Deliberações Nº 04, 26 e 27 serão levadas individualmente para aprovação em Plenária. A primeira trata da troca da denominação da gratificação de presença para ajuda de custo</w:t>
      </w:r>
      <w:r w:rsidR="00AE0E5D">
        <w:rPr>
          <w:rFonts w:asciiTheme="minorHAnsi" w:hAnsiTheme="minorHAnsi" w:cstheme="minorHAnsi"/>
        </w:rPr>
        <w:t>, conforme consta na Deliberação Plenária Nº 28</w:t>
      </w:r>
      <w:r w:rsidR="00D41A76">
        <w:rPr>
          <w:rFonts w:asciiTheme="minorHAnsi" w:hAnsiTheme="minorHAnsi" w:cstheme="minorHAnsi"/>
        </w:rPr>
        <w:t>. A segunda trata</w:t>
      </w:r>
      <w:r w:rsidR="00AE0E5D">
        <w:rPr>
          <w:rFonts w:asciiTheme="minorHAnsi" w:hAnsiTheme="minorHAnsi" w:cstheme="minorHAnsi"/>
        </w:rPr>
        <w:t xml:space="preserve"> </w:t>
      </w:r>
      <w:r w:rsidR="00BA1D7E">
        <w:rPr>
          <w:rFonts w:asciiTheme="minorHAnsi" w:hAnsiTheme="minorHAnsi" w:cstheme="minorHAnsi"/>
        </w:rPr>
        <w:t>das diferenças entre os valores dos relatórios recebidos do CAU/BR e os extratos emitidos pelo administrativo do CAU/RS. A te</w:t>
      </w:r>
      <w:r w:rsidR="00BA1D7E">
        <w:rPr>
          <w:rFonts w:asciiTheme="minorHAnsi" w:hAnsiTheme="minorHAnsi" w:cstheme="minorHAnsi"/>
        </w:rPr>
        <w:t>r</w:t>
      </w:r>
      <w:r w:rsidR="00BA1D7E">
        <w:rPr>
          <w:rFonts w:asciiTheme="minorHAnsi" w:hAnsiTheme="minorHAnsi" w:cstheme="minorHAnsi"/>
        </w:rPr>
        <w:t xml:space="preserve">ceira autoriza o CAU/RS a investir R$5 mil em divulgação a ser publicada no anuário da </w:t>
      </w:r>
      <w:proofErr w:type="spellStart"/>
      <w:proofErr w:type="gramStart"/>
      <w:r w:rsidR="00BA1D7E">
        <w:rPr>
          <w:rFonts w:asciiTheme="minorHAnsi" w:hAnsiTheme="minorHAnsi" w:cstheme="minorHAnsi"/>
        </w:rPr>
        <w:t>AsBEA</w:t>
      </w:r>
      <w:proofErr w:type="spellEnd"/>
      <w:proofErr w:type="gramEnd"/>
      <w:r w:rsidR="00BA1D7E">
        <w:rPr>
          <w:rFonts w:asciiTheme="minorHAnsi" w:hAnsiTheme="minorHAnsi" w:cstheme="minorHAnsi"/>
        </w:rPr>
        <w:t>. O CAU/RS utilizará uma página dupla de 50x25cm e terá direito a 50 exemplares da publicação.</w:t>
      </w:r>
    </w:p>
    <w:p w:rsidR="000C23E6" w:rsidRDefault="000C23E6" w:rsidP="0008397F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As demais deliberações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serão levadas à aprovação da Plenária em bloco.</w:t>
      </w:r>
    </w:p>
    <w:p w:rsidR="007D575B" w:rsidRDefault="00F7682A" w:rsidP="0008397F">
      <w:pPr>
        <w:suppressAutoHyphens/>
        <w:spacing w:line="276" w:lineRule="auto"/>
        <w:ind w:firstLine="7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Não havendo mais assuntos pendentes, encerrou-se a </w:t>
      </w:r>
      <w:r w:rsidR="00CE41AF">
        <w:rPr>
          <w:rFonts w:asciiTheme="minorHAnsi" w:hAnsiTheme="minorHAnsi" w:cstheme="minorHAnsi"/>
          <w:bCs/>
        </w:rPr>
        <w:t>reunião da Comissão de Finanças</w:t>
      </w:r>
      <w:r w:rsidR="00BA1D7E">
        <w:rPr>
          <w:rFonts w:asciiTheme="minorHAnsi" w:hAnsiTheme="minorHAnsi" w:cstheme="minorHAnsi"/>
          <w:bCs/>
        </w:rPr>
        <w:t xml:space="preserve"> às 12h.</w:t>
      </w:r>
    </w:p>
    <w:p w:rsidR="0008397F" w:rsidRDefault="0008397F" w:rsidP="0008397F">
      <w:pPr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</w:p>
    <w:p w:rsidR="0008397F" w:rsidRDefault="0008397F" w:rsidP="0008397F">
      <w:pPr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</w:p>
    <w:p w:rsidR="0008397F" w:rsidRDefault="0008397F" w:rsidP="0008397F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Porto Alegre, 16 de outubro de 2012.</w:t>
      </w:r>
    </w:p>
    <w:p w:rsidR="0008397F" w:rsidRDefault="0008397F" w:rsidP="0008397F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08397F" w:rsidRDefault="0008397F" w:rsidP="0008397F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08397F" w:rsidRDefault="0008397F" w:rsidP="0008397F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Fausto Henrique Steffen</w:t>
      </w:r>
    </w:p>
    <w:p w:rsidR="0008397F" w:rsidRPr="00CE41AF" w:rsidRDefault="0008397F" w:rsidP="0008397F">
      <w:pPr>
        <w:suppressAutoHyphens/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hAnsiTheme="minorHAnsi" w:cstheme="minorHAnsi"/>
          <w:bCs/>
        </w:rPr>
        <w:t>Coordenador da Comissão de Finanças do CAU/RS</w:t>
      </w:r>
    </w:p>
    <w:sectPr w:rsidR="0008397F" w:rsidRPr="00CE41AF" w:rsidSect="00EA09D8">
      <w:headerReference w:type="even" r:id="rId9"/>
      <w:headerReference w:type="default" r:id="rId10"/>
      <w:footerReference w:type="default" r:id="rId11"/>
      <w:pgSz w:w="11900" w:h="16840"/>
      <w:pgMar w:top="3119" w:right="964" w:bottom="1276" w:left="1418" w:header="284" w:footer="5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9D8" w:rsidRDefault="00EA09D8">
      <w:r>
        <w:separator/>
      </w:r>
    </w:p>
  </w:endnote>
  <w:endnote w:type="continuationSeparator" w:id="0">
    <w:p w:rsidR="00EA09D8" w:rsidRDefault="00EA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D8" w:rsidRDefault="00EA09D8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33 - 4º e 5º andares -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EA09D8" w:rsidRPr="00A65B2B" w:rsidRDefault="00EA09D8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9D8" w:rsidRDefault="00EA09D8">
      <w:r>
        <w:separator/>
      </w:r>
    </w:p>
  </w:footnote>
  <w:footnote w:type="continuationSeparator" w:id="0">
    <w:p w:rsidR="00EA09D8" w:rsidRDefault="00EA0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D8" w:rsidRDefault="00EA09D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94BB739" wp14:editId="38C0CD90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D8" w:rsidRDefault="00EA09D8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C31BA2"/>
    <w:multiLevelType w:val="hybridMultilevel"/>
    <w:tmpl w:val="02282B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3D3234"/>
    <w:multiLevelType w:val="hybridMultilevel"/>
    <w:tmpl w:val="81B43A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772"/>
    <w:rsid w:val="00026F45"/>
    <w:rsid w:val="000325B6"/>
    <w:rsid w:val="00036109"/>
    <w:rsid w:val="00037CE1"/>
    <w:rsid w:val="00040B7D"/>
    <w:rsid w:val="00041BF5"/>
    <w:rsid w:val="00042256"/>
    <w:rsid w:val="000447BF"/>
    <w:rsid w:val="0004732F"/>
    <w:rsid w:val="000477BE"/>
    <w:rsid w:val="000544AE"/>
    <w:rsid w:val="000758D4"/>
    <w:rsid w:val="0007793D"/>
    <w:rsid w:val="000803E2"/>
    <w:rsid w:val="00080EB0"/>
    <w:rsid w:val="0008397F"/>
    <w:rsid w:val="000926D7"/>
    <w:rsid w:val="00093FB9"/>
    <w:rsid w:val="000954D3"/>
    <w:rsid w:val="00096CEB"/>
    <w:rsid w:val="000A7807"/>
    <w:rsid w:val="000B16EE"/>
    <w:rsid w:val="000B39B3"/>
    <w:rsid w:val="000B3C27"/>
    <w:rsid w:val="000B5B5C"/>
    <w:rsid w:val="000C23E6"/>
    <w:rsid w:val="000D2FB3"/>
    <w:rsid w:val="000D4196"/>
    <w:rsid w:val="000E054E"/>
    <w:rsid w:val="000E6976"/>
    <w:rsid w:val="000F00C4"/>
    <w:rsid w:val="000F4DD0"/>
    <w:rsid w:val="000F4F1F"/>
    <w:rsid w:val="00103453"/>
    <w:rsid w:val="00106626"/>
    <w:rsid w:val="00110D01"/>
    <w:rsid w:val="00114A62"/>
    <w:rsid w:val="00116333"/>
    <w:rsid w:val="00123A40"/>
    <w:rsid w:val="00132EF7"/>
    <w:rsid w:val="001337E8"/>
    <w:rsid w:val="001352C5"/>
    <w:rsid w:val="001423CB"/>
    <w:rsid w:val="00167E9F"/>
    <w:rsid w:val="00182394"/>
    <w:rsid w:val="00182C8A"/>
    <w:rsid w:val="001834BE"/>
    <w:rsid w:val="001838DD"/>
    <w:rsid w:val="00190515"/>
    <w:rsid w:val="001916BD"/>
    <w:rsid w:val="00194EC3"/>
    <w:rsid w:val="001C1AA1"/>
    <w:rsid w:val="001C4B0F"/>
    <w:rsid w:val="001D5069"/>
    <w:rsid w:val="001D519E"/>
    <w:rsid w:val="001D5A4B"/>
    <w:rsid w:val="001D6101"/>
    <w:rsid w:val="001E215F"/>
    <w:rsid w:val="001E5A9D"/>
    <w:rsid w:val="001F34F6"/>
    <w:rsid w:val="001F6354"/>
    <w:rsid w:val="002006D6"/>
    <w:rsid w:val="00202D86"/>
    <w:rsid w:val="0020460E"/>
    <w:rsid w:val="00204EE7"/>
    <w:rsid w:val="00205184"/>
    <w:rsid w:val="002071F0"/>
    <w:rsid w:val="00212504"/>
    <w:rsid w:val="002219E6"/>
    <w:rsid w:val="0026181E"/>
    <w:rsid w:val="00264876"/>
    <w:rsid w:val="00267C29"/>
    <w:rsid w:val="002744A7"/>
    <w:rsid w:val="00277313"/>
    <w:rsid w:val="002775F4"/>
    <w:rsid w:val="002803AC"/>
    <w:rsid w:val="0028567A"/>
    <w:rsid w:val="00290A3E"/>
    <w:rsid w:val="002A23B5"/>
    <w:rsid w:val="002A61B5"/>
    <w:rsid w:val="002A71F1"/>
    <w:rsid w:val="002B42D1"/>
    <w:rsid w:val="002C09CD"/>
    <w:rsid w:val="002C221B"/>
    <w:rsid w:val="002D250B"/>
    <w:rsid w:val="002D6A1A"/>
    <w:rsid w:val="002E1ABC"/>
    <w:rsid w:val="002E581D"/>
    <w:rsid w:val="002E6539"/>
    <w:rsid w:val="002F1625"/>
    <w:rsid w:val="003016DE"/>
    <w:rsid w:val="00301E66"/>
    <w:rsid w:val="0030483B"/>
    <w:rsid w:val="00305805"/>
    <w:rsid w:val="003110F5"/>
    <w:rsid w:val="00311806"/>
    <w:rsid w:val="00311FC9"/>
    <w:rsid w:val="003145F1"/>
    <w:rsid w:val="00324955"/>
    <w:rsid w:val="00346227"/>
    <w:rsid w:val="003463CC"/>
    <w:rsid w:val="00356E44"/>
    <w:rsid w:val="00362FFF"/>
    <w:rsid w:val="003638FB"/>
    <w:rsid w:val="003734B1"/>
    <w:rsid w:val="0037439E"/>
    <w:rsid w:val="003764B7"/>
    <w:rsid w:val="00376B1B"/>
    <w:rsid w:val="003910A6"/>
    <w:rsid w:val="0039577C"/>
    <w:rsid w:val="00397B26"/>
    <w:rsid w:val="003A0A12"/>
    <w:rsid w:val="003A38FB"/>
    <w:rsid w:val="003A5A5B"/>
    <w:rsid w:val="003B0806"/>
    <w:rsid w:val="003B5881"/>
    <w:rsid w:val="003C679E"/>
    <w:rsid w:val="003D5842"/>
    <w:rsid w:val="003E3564"/>
    <w:rsid w:val="003F2A47"/>
    <w:rsid w:val="003F4719"/>
    <w:rsid w:val="00407202"/>
    <w:rsid w:val="00407F40"/>
    <w:rsid w:val="00410082"/>
    <w:rsid w:val="00414009"/>
    <w:rsid w:val="0041502C"/>
    <w:rsid w:val="0041508A"/>
    <w:rsid w:val="00417C9C"/>
    <w:rsid w:val="00422830"/>
    <w:rsid w:val="00437F1A"/>
    <w:rsid w:val="00441536"/>
    <w:rsid w:val="00446481"/>
    <w:rsid w:val="004464CD"/>
    <w:rsid w:val="00447051"/>
    <w:rsid w:val="00447063"/>
    <w:rsid w:val="0045693C"/>
    <w:rsid w:val="00457018"/>
    <w:rsid w:val="00457D73"/>
    <w:rsid w:val="0047125A"/>
    <w:rsid w:val="00481819"/>
    <w:rsid w:val="00483F17"/>
    <w:rsid w:val="00484EEF"/>
    <w:rsid w:val="00487857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6FA6"/>
    <w:rsid w:val="004D40DC"/>
    <w:rsid w:val="004D68FB"/>
    <w:rsid w:val="004E2D7F"/>
    <w:rsid w:val="00513CBE"/>
    <w:rsid w:val="005178CF"/>
    <w:rsid w:val="0052009D"/>
    <w:rsid w:val="00527C73"/>
    <w:rsid w:val="00533377"/>
    <w:rsid w:val="00542E42"/>
    <w:rsid w:val="00543311"/>
    <w:rsid w:val="00543493"/>
    <w:rsid w:val="00545D48"/>
    <w:rsid w:val="00547D11"/>
    <w:rsid w:val="0055091B"/>
    <w:rsid w:val="00551ABB"/>
    <w:rsid w:val="0055629E"/>
    <w:rsid w:val="00562CF5"/>
    <w:rsid w:val="00567DAF"/>
    <w:rsid w:val="005A73DD"/>
    <w:rsid w:val="005B0F08"/>
    <w:rsid w:val="005B7C46"/>
    <w:rsid w:val="005C592D"/>
    <w:rsid w:val="005D343A"/>
    <w:rsid w:val="005E3E70"/>
    <w:rsid w:val="005E4E6F"/>
    <w:rsid w:val="005F6049"/>
    <w:rsid w:val="00606BBB"/>
    <w:rsid w:val="006205EA"/>
    <w:rsid w:val="006221E9"/>
    <w:rsid w:val="006244F8"/>
    <w:rsid w:val="00625F7E"/>
    <w:rsid w:val="00634B9B"/>
    <w:rsid w:val="00634D68"/>
    <w:rsid w:val="00643590"/>
    <w:rsid w:val="0064590C"/>
    <w:rsid w:val="006470C1"/>
    <w:rsid w:val="00656311"/>
    <w:rsid w:val="00657BF8"/>
    <w:rsid w:val="006653D1"/>
    <w:rsid w:val="00675C0A"/>
    <w:rsid w:val="0069454C"/>
    <w:rsid w:val="006953AB"/>
    <w:rsid w:val="006B3651"/>
    <w:rsid w:val="006B5A1B"/>
    <w:rsid w:val="006C2227"/>
    <w:rsid w:val="006C7798"/>
    <w:rsid w:val="006C7D70"/>
    <w:rsid w:val="006D2F2A"/>
    <w:rsid w:val="006D443A"/>
    <w:rsid w:val="006D590F"/>
    <w:rsid w:val="006E0611"/>
    <w:rsid w:val="006E7ABC"/>
    <w:rsid w:val="006F5445"/>
    <w:rsid w:val="007009B6"/>
    <w:rsid w:val="0070169D"/>
    <w:rsid w:val="00703DE6"/>
    <w:rsid w:val="00711710"/>
    <w:rsid w:val="00712285"/>
    <w:rsid w:val="00712350"/>
    <w:rsid w:val="00713DE8"/>
    <w:rsid w:val="00721775"/>
    <w:rsid w:val="0072343C"/>
    <w:rsid w:val="007343A3"/>
    <w:rsid w:val="00734906"/>
    <w:rsid w:val="007405AB"/>
    <w:rsid w:val="007428CD"/>
    <w:rsid w:val="007440C0"/>
    <w:rsid w:val="0075202D"/>
    <w:rsid w:val="0075293D"/>
    <w:rsid w:val="0076149C"/>
    <w:rsid w:val="00762888"/>
    <w:rsid w:val="00773569"/>
    <w:rsid w:val="007776E2"/>
    <w:rsid w:val="007835E7"/>
    <w:rsid w:val="007909F3"/>
    <w:rsid w:val="00797B6C"/>
    <w:rsid w:val="007A07F2"/>
    <w:rsid w:val="007A7240"/>
    <w:rsid w:val="007A76B4"/>
    <w:rsid w:val="007B1A6B"/>
    <w:rsid w:val="007B1EB4"/>
    <w:rsid w:val="007B36A2"/>
    <w:rsid w:val="007B4C8E"/>
    <w:rsid w:val="007C0537"/>
    <w:rsid w:val="007C1FB8"/>
    <w:rsid w:val="007D575B"/>
    <w:rsid w:val="007E040D"/>
    <w:rsid w:val="007F3B67"/>
    <w:rsid w:val="007F4F72"/>
    <w:rsid w:val="007F516F"/>
    <w:rsid w:val="008059E2"/>
    <w:rsid w:val="00810096"/>
    <w:rsid w:val="00810C9F"/>
    <w:rsid w:val="008152C9"/>
    <w:rsid w:val="00815AAF"/>
    <w:rsid w:val="00822AB6"/>
    <w:rsid w:val="00823746"/>
    <w:rsid w:val="00825581"/>
    <w:rsid w:val="00827389"/>
    <w:rsid w:val="00833CE4"/>
    <w:rsid w:val="00844780"/>
    <w:rsid w:val="008505FE"/>
    <w:rsid w:val="00854CC7"/>
    <w:rsid w:val="00864D10"/>
    <w:rsid w:val="008829FE"/>
    <w:rsid w:val="0088780D"/>
    <w:rsid w:val="00893FC3"/>
    <w:rsid w:val="008957EB"/>
    <w:rsid w:val="008961E3"/>
    <w:rsid w:val="008A2156"/>
    <w:rsid w:val="008B2AC2"/>
    <w:rsid w:val="008C4FBC"/>
    <w:rsid w:val="008D461C"/>
    <w:rsid w:val="008D6FBF"/>
    <w:rsid w:val="008E0EB8"/>
    <w:rsid w:val="008E5ECA"/>
    <w:rsid w:val="008E78AF"/>
    <w:rsid w:val="008F42E8"/>
    <w:rsid w:val="00902484"/>
    <w:rsid w:val="009055A4"/>
    <w:rsid w:val="00915A5E"/>
    <w:rsid w:val="00927DA5"/>
    <w:rsid w:val="0094247A"/>
    <w:rsid w:val="009548B3"/>
    <w:rsid w:val="00954BE7"/>
    <w:rsid w:val="00957930"/>
    <w:rsid w:val="00960390"/>
    <w:rsid w:val="00961FD7"/>
    <w:rsid w:val="00965062"/>
    <w:rsid w:val="009657E7"/>
    <w:rsid w:val="00973716"/>
    <w:rsid w:val="00974EC2"/>
    <w:rsid w:val="00975155"/>
    <w:rsid w:val="00977E05"/>
    <w:rsid w:val="00981F06"/>
    <w:rsid w:val="00985100"/>
    <w:rsid w:val="009A0028"/>
    <w:rsid w:val="009A3BE5"/>
    <w:rsid w:val="009A4770"/>
    <w:rsid w:val="009A6304"/>
    <w:rsid w:val="009B7846"/>
    <w:rsid w:val="009C167E"/>
    <w:rsid w:val="009C3A80"/>
    <w:rsid w:val="009C4871"/>
    <w:rsid w:val="009E0965"/>
    <w:rsid w:val="009E0D2B"/>
    <w:rsid w:val="009E4E52"/>
    <w:rsid w:val="009F0B15"/>
    <w:rsid w:val="009F1670"/>
    <w:rsid w:val="00A01643"/>
    <w:rsid w:val="00A07534"/>
    <w:rsid w:val="00A14BC3"/>
    <w:rsid w:val="00A16D88"/>
    <w:rsid w:val="00A32FCE"/>
    <w:rsid w:val="00A36DFC"/>
    <w:rsid w:val="00A37D65"/>
    <w:rsid w:val="00A438C3"/>
    <w:rsid w:val="00A465D1"/>
    <w:rsid w:val="00A46FDE"/>
    <w:rsid w:val="00A51BEC"/>
    <w:rsid w:val="00A60D1E"/>
    <w:rsid w:val="00A61145"/>
    <w:rsid w:val="00A65B2B"/>
    <w:rsid w:val="00A664EE"/>
    <w:rsid w:val="00A70547"/>
    <w:rsid w:val="00A74721"/>
    <w:rsid w:val="00AA63DD"/>
    <w:rsid w:val="00AB2555"/>
    <w:rsid w:val="00AB451F"/>
    <w:rsid w:val="00AC07A7"/>
    <w:rsid w:val="00AC4DED"/>
    <w:rsid w:val="00AC58AC"/>
    <w:rsid w:val="00AD028F"/>
    <w:rsid w:val="00AD1D0D"/>
    <w:rsid w:val="00AD53C7"/>
    <w:rsid w:val="00AD5998"/>
    <w:rsid w:val="00AE0E5D"/>
    <w:rsid w:val="00AE50F1"/>
    <w:rsid w:val="00AE7E9A"/>
    <w:rsid w:val="00AF0FF3"/>
    <w:rsid w:val="00B03770"/>
    <w:rsid w:val="00B11704"/>
    <w:rsid w:val="00B2354F"/>
    <w:rsid w:val="00B261C4"/>
    <w:rsid w:val="00B35A18"/>
    <w:rsid w:val="00B429D3"/>
    <w:rsid w:val="00B43805"/>
    <w:rsid w:val="00B43925"/>
    <w:rsid w:val="00B54EC8"/>
    <w:rsid w:val="00B61B27"/>
    <w:rsid w:val="00B6271C"/>
    <w:rsid w:val="00B62E72"/>
    <w:rsid w:val="00B73757"/>
    <w:rsid w:val="00B77369"/>
    <w:rsid w:val="00B8111A"/>
    <w:rsid w:val="00B93882"/>
    <w:rsid w:val="00BA0FC3"/>
    <w:rsid w:val="00BA1D7E"/>
    <w:rsid w:val="00BA4B09"/>
    <w:rsid w:val="00BB0451"/>
    <w:rsid w:val="00BB0EBE"/>
    <w:rsid w:val="00BB742B"/>
    <w:rsid w:val="00BB77CE"/>
    <w:rsid w:val="00BD2144"/>
    <w:rsid w:val="00BE07D9"/>
    <w:rsid w:val="00BF24A1"/>
    <w:rsid w:val="00BF2AFA"/>
    <w:rsid w:val="00C04C67"/>
    <w:rsid w:val="00C06AB4"/>
    <w:rsid w:val="00C16EFF"/>
    <w:rsid w:val="00C35067"/>
    <w:rsid w:val="00C35C10"/>
    <w:rsid w:val="00C449AA"/>
    <w:rsid w:val="00C55B31"/>
    <w:rsid w:val="00C61623"/>
    <w:rsid w:val="00C6359D"/>
    <w:rsid w:val="00C6425C"/>
    <w:rsid w:val="00C70D0F"/>
    <w:rsid w:val="00C94B9E"/>
    <w:rsid w:val="00C9788A"/>
    <w:rsid w:val="00CA3C53"/>
    <w:rsid w:val="00CA3F2B"/>
    <w:rsid w:val="00CA7A16"/>
    <w:rsid w:val="00CB03FC"/>
    <w:rsid w:val="00CB35C9"/>
    <w:rsid w:val="00CB7160"/>
    <w:rsid w:val="00CC60BD"/>
    <w:rsid w:val="00CC6D50"/>
    <w:rsid w:val="00CE41AF"/>
    <w:rsid w:val="00CE4810"/>
    <w:rsid w:val="00CE508C"/>
    <w:rsid w:val="00CF007C"/>
    <w:rsid w:val="00CF7A5D"/>
    <w:rsid w:val="00CF7CB2"/>
    <w:rsid w:val="00D057F4"/>
    <w:rsid w:val="00D061E3"/>
    <w:rsid w:val="00D149F5"/>
    <w:rsid w:val="00D16B4D"/>
    <w:rsid w:val="00D36AC4"/>
    <w:rsid w:val="00D41A76"/>
    <w:rsid w:val="00D51EFE"/>
    <w:rsid w:val="00D52361"/>
    <w:rsid w:val="00D55B7B"/>
    <w:rsid w:val="00D61084"/>
    <w:rsid w:val="00D6422D"/>
    <w:rsid w:val="00D71DC9"/>
    <w:rsid w:val="00D76D25"/>
    <w:rsid w:val="00D8663E"/>
    <w:rsid w:val="00D9694F"/>
    <w:rsid w:val="00DA5A0C"/>
    <w:rsid w:val="00DC06BD"/>
    <w:rsid w:val="00DC0F01"/>
    <w:rsid w:val="00DD244A"/>
    <w:rsid w:val="00DD75D0"/>
    <w:rsid w:val="00DD7F91"/>
    <w:rsid w:val="00DE72B4"/>
    <w:rsid w:val="00DF323C"/>
    <w:rsid w:val="00DF3955"/>
    <w:rsid w:val="00DF4EF2"/>
    <w:rsid w:val="00DF6B7E"/>
    <w:rsid w:val="00E05AD9"/>
    <w:rsid w:val="00E1325D"/>
    <w:rsid w:val="00E15B87"/>
    <w:rsid w:val="00E237AB"/>
    <w:rsid w:val="00E32689"/>
    <w:rsid w:val="00E6434B"/>
    <w:rsid w:val="00E648F8"/>
    <w:rsid w:val="00E72614"/>
    <w:rsid w:val="00E72D20"/>
    <w:rsid w:val="00E81E93"/>
    <w:rsid w:val="00E85A5C"/>
    <w:rsid w:val="00E90AC0"/>
    <w:rsid w:val="00E912B4"/>
    <w:rsid w:val="00E94BCE"/>
    <w:rsid w:val="00EA09D8"/>
    <w:rsid w:val="00EC08ED"/>
    <w:rsid w:val="00ED02F2"/>
    <w:rsid w:val="00ED0B26"/>
    <w:rsid w:val="00EE1F09"/>
    <w:rsid w:val="00EE244B"/>
    <w:rsid w:val="00EF5C12"/>
    <w:rsid w:val="00F05523"/>
    <w:rsid w:val="00F10BE8"/>
    <w:rsid w:val="00F11EE9"/>
    <w:rsid w:val="00F302C3"/>
    <w:rsid w:val="00F46088"/>
    <w:rsid w:val="00F462B6"/>
    <w:rsid w:val="00F462E5"/>
    <w:rsid w:val="00F52CF8"/>
    <w:rsid w:val="00F535E3"/>
    <w:rsid w:val="00F5481C"/>
    <w:rsid w:val="00F73393"/>
    <w:rsid w:val="00F73EDB"/>
    <w:rsid w:val="00F755AC"/>
    <w:rsid w:val="00F7682A"/>
    <w:rsid w:val="00F80278"/>
    <w:rsid w:val="00F81FF5"/>
    <w:rsid w:val="00F83AD9"/>
    <w:rsid w:val="00F84413"/>
    <w:rsid w:val="00F963D8"/>
    <w:rsid w:val="00FA193C"/>
    <w:rsid w:val="00FB6365"/>
    <w:rsid w:val="00FB63EC"/>
    <w:rsid w:val="00FC27ED"/>
    <w:rsid w:val="00FD0C90"/>
    <w:rsid w:val="00FD125C"/>
    <w:rsid w:val="00FD14E2"/>
    <w:rsid w:val="00FD6205"/>
    <w:rsid w:val="00FE1A83"/>
    <w:rsid w:val="00FE255A"/>
    <w:rsid w:val="00FE7AEC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A19D89-CC6E-4D48-A946-C1CB291FE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1310</Words>
  <Characters>7156</Characters>
  <Application>Microsoft Office Word</Application>
  <DocSecurity>0</DocSecurity>
  <Lines>143</Lines>
  <Paragraphs>73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CAU/RS</cp:lastModifiedBy>
  <cp:revision>10</cp:revision>
  <cp:lastPrinted>2012-10-30T16:13:00Z</cp:lastPrinted>
  <dcterms:created xsi:type="dcterms:W3CDTF">2012-10-24T13:17:00Z</dcterms:created>
  <dcterms:modified xsi:type="dcterms:W3CDTF">2012-10-30T16:36:00Z</dcterms:modified>
</cp:coreProperties>
</file>