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3A0668">
      <w:pPr>
        <w:spacing w:after="120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6D4E7A">
        <w:rPr>
          <w:rFonts w:ascii="Arial" w:eastAsia="Arial Unicode MS" w:hAnsi="Arial" w:cs="Arial"/>
          <w:b/>
          <w:sz w:val="22"/>
          <w:szCs w:val="22"/>
        </w:rPr>
        <w:t>40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7A6B36" w:rsidRDefault="007A6B36" w:rsidP="00F611CC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347796">
        <w:rPr>
          <w:rFonts w:ascii="Arial" w:eastAsia="Arial Unicode MS" w:hAnsi="Arial" w:cs="Arial"/>
          <w:sz w:val="22"/>
          <w:szCs w:val="22"/>
        </w:rPr>
        <w:t>2</w:t>
      </w:r>
      <w:r w:rsidR="006D4E7A">
        <w:rPr>
          <w:rFonts w:ascii="Arial" w:eastAsia="Arial Unicode MS" w:hAnsi="Arial" w:cs="Arial"/>
          <w:sz w:val="22"/>
          <w:szCs w:val="22"/>
        </w:rPr>
        <w:t>9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9F7343">
        <w:rPr>
          <w:rFonts w:ascii="Arial" w:eastAsia="Arial Unicode MS" w:hAnsi="Arial" w:cs="Arial"/>
          <w:sz w:val="22"/>
          <w:szCs w:val="22"/>
        </w:rPr>
        <w:t>outu</w:t>
      </w:r>
      <w:r w:rsidR="005C0DFA">
        <w:rPr>
          <w:rFonts w:ascii="Arial" w:eastAsia="Arial Unicode MS" w:hAnsi="Arial" w:cs="Arial"/>
          <w:sz w:val="22"/>
          <w:szCs w:val="22"/>
        </w:rPr>
        <w:t>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>º andar, em Porto Alegre, a Comissão de Planejamento e Finanças do Conselho de Arquitetura e Urbanis</w:t>
      </w:r>
      <w:r w:rsidR="006D4E7A">
        <w:rPr>
          <w:rFonts w:ascii="Arial" w:eastAsia="Arial Unicode MS" w:hAnsi="Arial" w:cs="Arial"/>
          <w:sz w:val="22"/>
          <w:szCs w:val="22"/>
        </w:rPr>
        <w:t>mo do RS. A reunião iniciou às 9</w:t>
      </w:r>
      <w:r w:rsidRPr="0001170F">
        <w:rPr>
          <w:rFonts w:ascii="Arial" w:eastAsia="Arial Unicode MS" w:hAnsi="Arial" w:cs="Arial"/>
          <w:sz w:val="22"/>
          <w:szCs w:val="22"/>
        </w:rPr>
        <w:t xml:space="preserve"> horas </w:t>
      </w:r>
      <w:r w:rsidR="00A23AC7">
        <w:rPr>
          <w:rFonts w:ascii="Arial" w:eastAsia="Arial Unicode MS" w:hAnsi="Arial" w:cs="Arial"/>
          <w:sz w:val="22"/>
          <w:szCs w:val="22"/>
        </w:rPr>
        <w:t xml:space="preserve">e </w:t>
      </w:r>
      <w:r w:rsidR="006D4E7A">
        <w:rPr>
          <w:rFonts w:ascii="Arial" w:eastAsia="Arial Unicode MS" w:hAnsi="Arial" w:cs="Arial"/>
          <w:sz w:val="22"/>
          <w:szCs w:val="22"/>
        </w:rPr>
        <w:t>4</w:t>
      </w:r>
      <w:r w:rsidR="00A23AC7">
        <w:rPr>
          <w:rFonts w:ascii="Arial" w:eastAsia="Arial Unicode MS" w:hAnsi="Arial" w:cs="Arial"/>
          <w:sz w:val="22"/>
          <w:szCs w:val="22"/>
        </w:rPr>
        <w:t xml:space="preserve">0 minutos </w:t>
      </w:r>
      <w:r w:rsidRPr="0001170F">
        <w:rPr>
          <w:rFonts w:ascii="Arial" w:eastAsia="Arial Unicode MS" w:hAnsi="Arial" w:cs="Arial"/>
          <w:sz w:val="22"/>
          <w:szCs w:val="22"/>
        </w:rPr>
        <w:t xml:space="preserve">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6D4E7A">
        <w:rPr>
          <w:rFonts w:ascii="Arial" w:eastAsia="Arial Unicode MS" w:hAnsi="Arial" w:cs="Arial"/>
          <w:color w:val="auto"/>
          <w:sz w:val="22"/>
          <w:szCs w:val="22"/>
        </w:rPr>
        <w:t>1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D4E7A">
        <w:rPr>
          <w:rFonts w:ascii="Arial" w:eastAsia="Arial Unicode MS" w:hAnsi="Arial" w:cs="Arial"/>
          <w:color w:val="auto"/>
          <w:sz w:val="22"/>
          <w:szCs w:val="22"/>
        </w:rPr>
        <w:t xml:space="preserve">o Conselheiro Suplente Marcelo Brinckmann, </w:t>
      </w:r>
      <w:r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D31C39">
        <w:rPr>
          <w:rFonts w:ascii="Arial" w:hAnsi="Arial" w:cs="Arial"/>
          <w:color w:val="auto"/>
          <w:sz w:val="22"/>
          <w:szCs w:val="22"/>
        </w:rPr>
        <w:t>,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="00D31C39">
        <w:rPr>
          <w:rFonts w:ascii="Arial" w:hAnsi="Arial" w:cs="Arial"/>
          <w:color w:val="auto"/>
          <w:sz w:val="22"/>
          <w:szCs w:val="22"/>
        </w:rPr>
        <w:t xml:space="preserve"> e a Gerente de Planejamento Ângela Rimolo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F611C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13</w:t>
      </w:r>
      <w:r w:rsidR="00BF07D7">
        <w:rPr>
          <w:rFonts w:ascii="Arial" w:hAnsi="Arial" w:cs="Arial"/>
          <w:b/>
          <w:sz w:val="22"/>
          <w:szCs w:val="22"/>
          <w:lang w:eastAsia="pt-BR"/>
        </w:rPr>
        <w:t>9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por unanimidade.</w:t>
      </w:r>
    </w:p>
    <w:p w:rsidR="00F547EC" w:rsidRPr="00E63E10" w:rsidRDefault="007015D9" w:rsidP="00F611CC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E63E10">
        <w:rPr>
          <w:rFonts w:ascii="Arial" w:hAnsi="Arial" w:cs="Arial"/>
          <w:b/>
          <w:lang w:eastAsia="pt-BR"/>
        </w:rPr>
        <w:t>Aquisições.</w:t>
      </w:r>
      <w:r w:rsidR="004174A4" w:rsidRPr="00E63E10">
        <w:rPr>
          <w:rFonts w:ascii="Arial" w:hAnsi="Arial" w:cs="Arial"/>
          <w:b/>
          <w:lang w:eastAsia="pt-BR"/>
        </w:rPr>
        <w:t xml:space="preserve"> </w:t>
      </w:r>
      <w:r w:rsidR="00DC5023" w:rsidRPr="00E63E10">
        <w:rPr>
          <w:rFonts w:ascii="Arial" w:eastAsia="Arial Unicode MS" w:hAnsi="Arial" w:cs="Arial"/>
          <w:u w:val="single"/>
        </w:rPr>
        <w:t>Deliberação nº 081</w:t>
      </w:r>
      <w:r w:rsidR="00DC5023" w:rsidRPr="00E63E10">
        <w:rPr>
          <w:rFonts w:ascii="Arial" w:eastAsia="Arial Unicode MS" w:hAnsi="Arial" w:cs="Arial"/>
        </w:rPr>
        <w:t xml:space="preserve"> – Contratação </w:t>
      </w:r>
      <w:r w:rsidR="00E63E10" w:rsidRPr="00E63E10">
        <w:rPr>
          <w:rFonts w:ascii="Arial" w:eastAsia="Arial Unicode MS" w:hAnsi="Arial" w:cs="Arial"/>
        </w:rPr>
        <w:t>de Consultoria para Elaboração de Projeto de Infraestrutura em TI</w:t>
      </w:r>
      <w:r w:rsidR="00BE172C" w:rsidRPr="00E63E10">
        <w:rPr>
          <w:rFonts w:ascii="Arial" w:eastAsia="Arial Unicode MS" w:hAnsi="Arial" w:cs="Arial"/>
        </w:rPr>
        <w:t>.</w:t>
      </w:r>
      <w:r w:rsidR="00332FD4" w:rsidRPr="00E63E10">
        <w:rPr>
          <w:rFonts w:ascii="Arial" w:hAnsi="Arial" w:cs="Arial"/>
        </w:rPr>
        <w:t xml:space="preserve"> </w:t>
      </w:r>
      <w:r w:rsidR="00460454" w:rsidRPr="00E63E10">
        <w:rPr>
          <w:rFonts w:ascii="Arial" w:hAnsi="Arial" w:cs="Arial"/>
          <w:b/>
          <w:lang w:eastAsia="pt-BR"/>
        </w:rPr>
        <w:t>Outras deliberações.</w:t>
      </w:r>
      <w:r w:rsidR="00460454" w:rsidRPr="00E63E10">
        <w:rPr>
          <w:rFonts w:ascii="Arial" w:hAnsi="Arial" w:cs="Arial"/>
          <w:lang w:eastAsia="pt-BR"/>
        </w:rPr>
        <w:t xml:space="preserve"> </w:t>
      </w:r>
      <w:r w:rsidR="00332FD4" w:rsidRPr="00E63E10">
        <w:rPr>
          <w:rFonts w:ascii="Arial" w:eastAsia="Arial Unicode MS" w:hAnsi="Arial" w:cs="Arial"/>
        </w:rPr>
        <w:t>Não houve.</w:t>
      </w:r>
    </w:p>
    <w:p w:rsidR="00D45FCF" w:rsidRPr="00662168" w:rsidRDefault="00D45FCF" w:rsidP="00F611CC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lang w:eastAsia="pt-BR"/>
        </w:rPr>
        <w:t xml:space="preserve">Tabela de RRTs x Arrecadação (Jan/2012 a Set/2015). </w:t>
      </w:r>
      <w:r w:rsidR="009E7C12">
        <w:rPr>
          <w:rFonts w:ascii="Arial" w:hAnsi="Arial" w:cs="Arial"/>
          <w:lang w:eastAsia="pt-BR"/>
        </w:rPr>
        <w:t xml:space="preserve">Cheila </w:t>
      </w:r>
      <w:r w:rsidR="00314FDE">
        <w:rPr>
          <w:rFonts w:ascii="Arial" w:hAnsi="Arial" w:cs="Arial"/>
          <w:lang w:eastAsia="pt-BR"/>
        </w:rPr>
        <w:t xml:space="preserve">Chagas </w:t>
      </w:r>
      <w:r w:rsidR="009E7C12">
        <w:rPr>
          <w:rFonts w:ascii="Arial" w:hAnsi="Arial" w:cs="Arial"/>
          <w:lang w:eastAsia="pt-BR"/>
        </w:rPr>
        <w:t xml:space="preserve">apresentou </w:t>
      </w:r>
      <w:r w:rsidR="00986EDA">
        <w:rPr>
          <w:rFonts w:ascii="Arial" w:hAnsi="Arial" w:cs="Arial"/>
          <w:lang w:eastAsia="pt-BR"/>
        </w:rPr>
        <w:t>o</w:t>
      </w:r>
      <w:r w:rsidR="009E7C12">
        <w:rPr>
          <w:rFonts w:ascii="Arial" w:hAnsi="Arial" w:cs="Arial"/>
          <w:lang w:eastAsia="pt-BR"/>
        </w:rPr>
        <w:t xml:space="preserve">s </w:t>
      </w:r>
      <w:r w:rsidR="00986EDA">
        <w:rPr>
          <w:rFonts w:ascii="Arial" w:hAnsi="Arial" w:cs="Arial"/>
          <w:lang w:eastAsia="pt-BR"/>
        </w:rPr>
        <w:t>dados</w:t>
      </w:r>
      <w:r w:rsidR="009E7C12">
        <w:rPr>
          <w:rFonts w:ascii="Arial" w:hAnsi="Arial" w:cs="Arial"/>
          <w:lang w:eastAsia="pt-BR"/>
        </w:rPr>
        <w:t xml:space="preserve"> com os totais gerais</w:t>
      </w:r>
      <w:r w:rsidR="00986EDA">
        <w:rPr>
          <w:rFonts w:ascii="Arial" w:hAnsi="Arial" w:cs="Arial"/>
          <w:lang w:eastAsia="pt-BR"/>
        </w:rPr>
        <w:t xml:space="preserve"> por mês e ano, assim como os dados</w:t>
      </w:r>
      <w:r w:rsidR="009E7C12">
        <w:rPr>
          <w:rFonts w:ascii="Arial" w:hAnsi="Arial" w:cs="Arial"/>
          <w:lang w:eastAsia="pt-BR"/>
        </w:rPr>
        <w:t xml:space="preserve"> </w:t>
      </w:r>
      <w:r w:rsidR="00314FDE">
        <w:rPr>
          <w:rFonts w:ascii="Arial" w:hAnsi="Arial" w:cs="Arial"/>
          <w:lang w:eastAsia="pt-BR"/>
        </w:rPr>
        <w:t xml:space="preserve">individuais </w:t>
      </w:r>
      <w:r w:rsidR="009E7C12">
        <w:rPr>
          <w:rFonts w:ascii="Arial" w:hAnsi="Arial" w:cs="Arial"/>
          <w:lang w:eastAsia="pt-BR"/>
        </w:rPr>
        <w:t>de arquitetura de interiores</w:t>
      </w:r>
      <w:r w:rsidR="00314FDE">
        <w:rPr>
          <w:rFonts w:ascii="Arial" w:hAnsi="Arial" w:cs="Arial"/>
          <w:lang w:eastAsia="pt-BR"/>
        </w:rPr>
        <w:t>. A</w:t>
      </w:r>
      <w:r w:rsidR="009E7C12">
        <w:rPr>
          <w:rFonts w:ascii="Arial" w:hAnsi="Arial" w:cs="Arial"/>
          <w:lang w:eastAsia="pt-BR"/>
        </w:rPr>
        <w:t xml:space="preserve">inda </w:t>
      </w:r>
      <w:r w:rsidR="00314FDE">
        <w:rPr>
          <w:rFonts w:ascii="Arial" w:hAnsi="Arial" w:cs="Arial"/>
          <w:lang w:eastAsia="pt-BR"/>
        </w:rPr>
        <w:t xml:space="preserve">deverão ser apresentados os totais para </w:t>
      </w:r>
      <w:r w:rsidR="009E7C12">
        <w:rPr>
          <w:rFonts w:ascii="Arial" w:hAnsi="Arial" w:cs="Arial"/>
          <w:lang w:eastAsia="pt-BR"/>
        </w:rPr>
        <w:t>os demais tipos de RRTs.</w:t>
      </w:r>
      <w:r w:rsidR="00314FDE">
        <w:rPr>
          <w:rFonts w:ascii="Arial" w:hAnsi="Arial" w:cs="Arial"/>
          <w:lang w:eastAsia="pt-BR"/>
        </w:rPr>
        <w:t xml:space="preserve"> O Conselheiro Marcelo Brinckmann questionou sobre o objetivo de reunir tais dados. O Conselheiro Fausto Steffen </w:t>
      </w:r>
      <w:r w:rsidR="009454E0">
        <w:rPr>
          <w:rFonts w:ascii="Arial" w:hAnsi="Arial" w:cs="Arial"/>
          <w:lang w:eastAsia="pt-BR"/>
        </w:rPr>
        <w:t>i</w:t>
      </w:r>
      <w:r w:rsidR="0088503B">
        <w:rPr>
          <w:rFonts w:ascii="Arial" w:hAnsi="Arial" w:cs="Arial"/>
          <w:lang w:eastAsia="pt-BR"/>
        </w:rPr>
        <w:t>nformou que baseados na análise dos mesmos</w:t>
      </w:r>
      <w:r w:rsidR="00986EDA">
        <w:rPr>
          <w:rFonts w:ascii="Arial" w:hAnsi="Arial" w:cs="Arial"/>
          <w:lang w:eastAsia="pt-BR"/>
        </w:rPr>
        <w:t>,</w:t>
      </w:r>
      <w:r w:rsidR="0088503B">
        <w:rPr>
          <w:rFonts w:ascii="Arial" w:hAnsi="Arial" w:cs="Arial"/>
          <w:lang w:eastAsia="pt-BR"/>
        </w:rPr>
        <w:t xml:space="preserve"> será possível relatar as conclusões para o Setor de Fiscalização ou para o Setor de Comunicação visando alertar, por exemplo, que não estão sendo elaborados RRTs de interiores. </w:t>
      </w:r>
      <w:r w:rsidR="0088503B" w:rsidRPr="00662168">
        <w:rPr>
          <w:rFonts w:ascii="Arial" w:hAnsi="Arial" w:cs="Arial"/>
          <w:lang w:eastAsia="pt-BR"/>
        </w:rPr>
        <w:t xml:space="preserve">O Conselheiro Joaquim Haas sugeriu a divulgação </w:t>
      </w:r>
      <w:r w:rsidR="009454E0" w:rsidRPr="00662168">
        <w:rPr>
          <w:rFonts w:ascii="Arial" w:hAnsi="Arial" w:cs="Arial"/>
          <w:lang w:eastAsia="pt-BR"/>
        </w:rPr>
        <w:t xml:space="preserve">de uma alerta </w:t>
      </w:r>
      <w:r w:rsidR="0088503B" w:rsidRPr="00662168">
        <w:rPr>
          <w:rFonts w:ascii="Arial" w:hAnsi="Arial" w:cs="Arial"/>
          <w:lang w:eastAsia="pt-BR"/>
        </w:rPr>
        <w:t xml:space="preserve">na </w:t>
      </w:r>
      <w:r w:rsidR="0088503B" w:rsidRPr="00662168">
        <w:rPr>
          <w:rFonts w:ascii="Arial" w:hAnsi="Arial" w:cs="Arial"/>
          <w:i/>
          <w:lang w:eastAsia="pt-BR"/>
        </w:rPr>
        <w:t>Revista O SÍNDICO</w:t>
      </w:r>
      <w:r w:rsidR="0088503B" w:rsidRPr="00662168">
        <w:rPr>
          <w:rFonts w:ascii="Arial" w:hAnsi="Arial" w:cs="Arial"/>
          <w:lang w:eastAsia="pt-BR"/>
        </w:rPr>
        <w:t>.</w:t>
      </w:r>
      <w:bookmarkStart w:id="0" w:name="_GoBack"/>
      <w:bookmarkEnd w:id="0"/>
    </w:p>
    <w:p w:rsidR="00CC0F9D" w:rsidRPr="0076751F" w:rsidRDefault="002341AB" w:rsidP="00F611CC">
      <w:pPr>
        <w:pStyle w:val="PargrafodaLista"/>
        <w:numPr>
          <w:ilvl w:val="0"/>
          <w:numId w:val="16"/>
        </w:numPr>
        <w:tabs>
          <w:tab w:val="left" w:pos="284"/>
          <w:tab w:val="left" w:pos="4470"/>
        </w:tabs>
        <w:suppressAutoHyphens/>
        <w:spacing w:after="0" w:line="360" w:lineRule="auto"/>
        <w:ind w:left="0" w:firstLine="0"/>
        <w:jc w:val="both"/>
        <w:rPr>
          <w:rFonts w:ascii="Arial" w:eastAsia="Arial Unicode MS" w:hAnsi="Arial" w:cs="Arial"/>
          <w:bCs/>
        </w:rPr>
      </w:pPr>
      <w:r w:rsidRPr="0076751F">
        <w:rPr>
          <w:rFonts w:ascii="Arial" w:hAnsi="Arial" w:cs="Arial"/>
          <w:b/>
          <w:lang w:eastAsia="pt-BR"/>
        </w:rPr>
        <w:t xml:space="preserve">Assuntos Gerais. </w:t>
      </w:r>
      <w:r w:rsidR="004513F2" w:rsidRPr="0076751F">
        <w:rPr>
          <w:rFonts w:ascii="Arial" w:hAnsi="Arial" w:cs="Arial"/>
          <w:b/>
          <w:lang w:eastAsia="pt-BR"/>
        </w:rPr>
        <w:t>4</w:t>
      </w:r>
      <w:r w:rsidR="00770D00" w:rsidRPr="0076751F">
        <w:rPr>
          <w:rFonts w:ascii="Arial" w:hAnsi="Arial" w:cs="Arial"/>
          <w:b/>
          <w:lang w:eastAsia="pt-BR"/>
        </w:rPr>
        <w:t>.1</w:t>
      </w:r>
      <w:r w:rsidR="00770D00" w:rsidRPr="0076751F">
        <w:rPr>
          <w:rFonts w:ascii="Arial" w:hAnsi="Arial" w:cs="Arial"/>
          <w:b/>
        </w:rPr>
        <w:t>)</w:t>
      </w:r>
      <w:r w:rsidR="00770D00" w:rsidRPr="0076751F">
        <w:rPr>
          <w:rFonts w:ascii="Arial" w:hAnsi="Arial" w:cs="Arial"/>
        </w:rPr>
        <w:t xml:space="preserve"> </w:t>
      </w:r>
      <w:r w:rsidR="009454E0" w:rsidRPr="0076751F">
        <w:rPr>
          <w:rFonts w:ascii="Arial" w:hAnsi="Arial" w:cs="Arial"/>
          <w:lang w:eastAsia="pt-BR"/>
        </w:rPr>
        <w:t>O Conselheiro Fausto Steffen solicitou a apresentação da planilha de pendências (responsável: Denise Lima) e a situação das licitações (responsável: Carla Carvalho)</w:t>
      </w:r>
      <w:r w:rsidR="00770D00" w:rsidRPr="0076751F">
        <w:rPr>
          <w:rFonts w:ascii="Arial" w:eastAsia="Arial Unicode MS" w:hAnsi="Arial" w:cs="Arial"/>
        </w:rPr>
        <w:t xml:space="preserve">. </w:t>
      </w:r>
      <w:r w:rsidR="004513F2" w:rsidRPr="0076751F">
        <w:rPr>
          <w:rFonts w:ascii="Arial" w:hAnsi="Arial" w:cs="Arial"/>
          <w:b/>
          <w:lang w:eastAsia="pt-BR"/>
        </w:rPr>
        <w:t>4</w:t>
      </w:r>
      <w:r w:rsidR="00797A7A" w:rsidRPr="0076751F">
        <w:rPr>
          <w:rFonts w:ascii="Arial" w:hAnsi="Arial" w:cs="Arial"/>
          <w:b/>
          <w:lang w:eastAsia="pt-BR"/>
        </w:rPr>
        <w:t>.2</w:t>
      </w:r>
      <w:r w:rsidR="00797A7A" w:rsidRPr="0076751F">
        <w:rPr>
          <w:rFonts w:ascii="Arial" w:hAnsi="Arial" w:cs="Arial"/>
          <w:b/>
        </w:rPr>
        <w:t>)</w:t>
      </w:r>
      <w:r w:rsidR="00797A7A" w:rsidRPr="0076751F">
        <w:rPr>
          <w:rFonts w:ascii="Arial" w:hAnsi="Arial" w:cs="Arial"/>
        </w:rPr>
        <w:t xml:space="preserve"> </w:t>
      </w:r>
      <w:r w:rsidR="004513F2" w:rsidRPr="0076751F">
        <w:rPr>
          <w:rFonts w:ascii="Arial" w:eastAsia="Arial Unicode MS" w:hAnsi="Arial" w:cs="Arial"/>
          <w:bCs/>
        </w:rPr>
        <w:t xml:space="preserve">O Conselheiro Rômulo </w:t>
      </w:r>
      <w:r w:rsidR="00C11169" w:rsidRPr="0076751F">
        <w:rPr>
          <w:rFonts w:ascii="Arial" w:eastAsia="Arial Unicode MS" w:hAnsi="Arial" w:cs="Arial"/>
          <w:bCs/>
        </w:rPr>
        <w:t>Giralt relatou ter sido questionado pelo Chefe do Departamento de Arquitetura da UFRGS sobre o número de arquitetos com formação em mestrado e doutorado</w:t>
      </w:r>
      <w:r w:rsidR="00F611CC">
        <w:rPr>
          <w:rFonts w:ascii="Arial" w:eastAsia="Arial Unicode MS" w:hAnsi="Arial" w:cs="Arial"/>
          <w:bCs/>
        </w:rPr>
        <w:t xml:space="preserve"> nos escritórios de arquitetura</w:t>
      </w:r>
      <w:r w:rsidR="00C11169" w:rsidRPr="0076751F">
        <w:rPr>
          <w:rFonts w:ascii="Arial" w:eastAsia="Arial Unicode MS" w:hAnsi="Arial" w:cs="Arial"/>
          <w:bCs/>
        </w:rPr>
        <w:t xml:space="preserve">, pelo que gostaria de saber se o CAU/RS possui estas informações. O Presidente Roberto Py informou que tais </w:t>
      </w:r>
      <w:r w:rsidR="003A0668" w:rsidRPr="0076751F">
        <w:rPr>
          <w:rFonts w:ascii="Arial" w:eastAsia="Arial Unicode MS" w:hAnsi="Arial" w:cs="Arial"/>
          <w:bCs/>
        </w:rPr>
        <w:t>dados</w:t>
      </w:r>
      <w:r w:rsidR="00C11169" w:rsidRPr="0076751F">
        <w:rPr>
          <w:rFonts w:ascii="Arial" w:eastAsia="Arial Unicode MS" w:hAnsi="Arial" w:cs="Arial"/>
          <w:bCs/>
        </w:rPr>
        <w:t xml:space="preserve"> não fazem parte </w:t>
      </w:r>
      <w:r w:rsidR="00043CD4" w:rsidRPr="0076751F">
        <w:rPr>
          <w:rFonts w:ascii="Arial" w:eastAsia="Arial Unicode MS" w:hAnsi="Arial" w:cs="Arial"/>
          <w:bCs/>
        </w:rPr>
        <w:t>do cadastro do Conselho. O Conselheiro Joaquim sugeriu que a Secretária Denise Lima verificasse o assunto junto às Entidades que compõem o CP-CAU</w:t>
      </w:r>
      <w:r w:rsidR="00EA3CBA" w:rsidRPr="0076751F">
        <w:rPr>
          <w:rFonts w:ascii="Arial" w:hAnsi="Arial" w:cs="Arial"/>
        </w:rPr>
        <w:t>.</w:t>
      </w:r>
      <w:r w:rsidR="00632DAF" w:rsidRPr="0076751F">
        <w:rPr>
          <w:rFonts w:ascii="Arial" w:hAnsi="Arial" w:cs="Arial"/>
        </w:rPr>
        <w:t xml:space="preserve"> </w:t>
      </w:r>
      <w:r w:rsidR="007E76C4" w:rsidRPr="0076751F">
        <w:rPr>
          <w:rFonts w:ascii="Arial" w:hAnsi="Arial" w:cs="Arial"/>
          <w:b/>
        </w:rPr>
        <w:t>4</w:t>
      </w:r>
      <w:r w:rsidR="00632DAF" w:rsidRPr="0076751F">
        <w:rPr>
          <w:rFonts w:ascii="Arial" w:hAnsi="Arial" w:cs="Arial"/>
          <w:b/>
        </w:rPr>
        <w:t xml:space="preserve">.3) </w:t>
      </w:r>
      <w:r w:rsidR="00300F2D" w:rsidRPr="0076751F">
        <w:rPr>
          <w:rFonts w:ascii="Arial" w:eastAsia="Arial Unicode MS" w:hAnsi="Arial" w:cs="Arial"/>
          <w:bCs/>
        </w:rPr>
        <w:t>O Conselheiro Rômulo Giralt comentou que muitos professores da UFRGS</w:t>
      </w:r>
      <w:r w:rsidR="003A0668" w:rsidRPr="0076751F">
        <w:rPr>
          <w:rFonts w:ascii="Arial" w:eastAsia="Arial Unicode MS" w:hAnsi="Arial" w:cs="Arial"/>
          <w:bCs/>
        </w:rPr>
        <w:t>,</w:t>
      </w:r>
      <w:r w:rsidR="00300F2D" w:rsidRPr="0076751F">
        <w:rPr>
          <w:rFonts w:ascii="Arial" w:eastAsia="Arial Unicode MS" w:hAnsi="Arial" w:cs="Arial"/>
          <w:bCs/>
        </w:rPr>
        <w:t xml:space="preserve"> que não possuem a formação de mestre ou doutor</w:t>
      </w:r>
      <w:r w:rsidR="003A0668" w:rsidRPr="0076751F">
        <w:rPr>
          <w:rFonts w:ascii="Arial" w:eastAsia="Arial Unicode MS" w:hAnsi="Arial" w:cs="Arial"/>
          <w:bCs/>
        </w:rPr>
        <w:t>,</w:t>
      </w:r>
      <w:r w:rsidR="00300F2D" w:rsidRPr="0076751F">
        <w:rPr>
          <w:rFonts w:ascii="Arial" w:eastAsia="Arial Unicode MS" w:hAnsi="Arial" w:cs="Arial"/>
          <w:bCs/>
        </w:rPr>
        <w:t xml:space="preserve"> </w:t>
      </w:r>
      <w:r w:rsidR="003A0668" w:rsidRPr="0076751F">
        <w:rPr>
          <w:rFonts w:ascii="Arial" w:eastAsia="Arial Unicode MS" w:hAnsi="Arial" w:cs="Arial"/>
          <w:bCs/>
        </w:rPr>
        <w:t>per</w:t>
      </w:r>
      <w:r w:rsidR="00300F2D" w:rsidRPr="0076751F">
        <w:rPr>
          <w:rFonts w:ascii="Arial" w:eastAsia="Arial Unicode MS" w:hAnsi="Arial" w:cs="Arial"/>
          <w:bCs/>
        </w:rPr>
        <w:t xml:space="preserve">cebem valor abaixo do salário mínimo profissional e perguntou se esta prática está correta. O Presidente Roberto Py informou que somente aqueles que estão registrados no CAU e emitem RRT de Cargo e Função </w:t>
      </w:r>
      <w:r w:rsidR="00653F7C" w:rsidRPr="0076751F">
        <w:rPr>
          <w:rFonts w:ascii="Arial" w:eastAsia="Arial Unicode MS" w:hAnsi="Arial" w:cs="Arial"/>
          <w:bCs/>
        </w:rPr>
        <w:t xml:space="preserve">(ou seja, dedicam-se exclusivamente à docência) </w:t>
      </w:r>
      <w:r w:rsidR="00300F2D" w:rsidRPr="0076751F">
        <w:rPr>
          <w:rFonts w:ascii="Arial" w:eastAsia="Arial Unicode MS" w:hAnsi="Arial" w:cs="Arial"/>
          <w:bCs/>
        </w:rPr>
        <w:t>podem exigir</w:t>
      </w:r>
      <w:r w:rsidR="00432B40" w:rsidRPr="0076751F">
        <w:rPr>
          <w:rFonts w:ascii="Arial" w:eastAsia="Arial Unicode MS" w:hAnsi="Arial" w:cs="Arial"/>
          <w:bCs/>
        </w:rPr>
        <w:t xml:space="preserve"> o seu direito</w:t>
      </w:r>
      <w:r w:rsidR="00632DAF" w:rsidRPr="0076751F">
        <w:rPr>
          <w:rFonts w:ascii="Arial" w:hAnsi="Arial" w:cs="Arial"/>
        </w:rPr>
        <w:t xml:space="preserve">. </w:t>
      </w:r>
      <w:r w:rsidR="00D31C39" w:rsidRPr="0076751F">
        <w:rPr>
          <w:rFonts w:ascii="Arial" w:hAnsi="Arial" w:cs="Arial"/>
          <w:b/>
        </w:rPr>
        <w:t>4</w:t>
      </w:r>
      <w:r w:rsidR="00647F71" w:rsidRPr="0076751F">
        <w:rPr>
          <w:rFonts w:ascii="Arial" w:hAnsi="Arial" w:cs="Arial"/>
          <w:b/>
        </w:rPr>
        <w:t xml:space="preserve">.4) </w:t>
      </w:r>
      <w:r w:rsidR="00653F7C" w:rsidRPr="0076751F">
        <w:rPr>
          <w:rFonts w:ascii="Arial" w:eastAsia="Arial Unicode MS" w:hAnsi="Arial" w:cs="Arial"/>
          <w:bCs/>
        </w:rPr>
        <w:t xml:space="preserve">O Conselheiro Rômulo Giralt </w:t>
      </w:r>
      <w:r w:rsidR="003A0668" w:rsidRPr="0076751F">
        <w:rPr>
          <w:rFonts w:ascii="Arial" w:eastAsia="Arial Unicode MS" w:hAnsi="Arial" w:cs="Arial"/>
          <w:bCs/>
        </w:rPr>
        <w:t xml:space="preserve">também </w:t>
      </w:r>
      <w:r w:rsidR="00653F7C" w:rsidRPr="0076751F">
        <w:rPr>
          <w:rFonts w:ascii="Arial" w:eastAsia="Arial Unicode MS" w:hAnsi="Arial" w:cs="Arial"/>
          <w:bCs/>
        </w:rPr>
        <w:t xml:space="preserve">questionou sobre </w:t>
      </w:r>
      <w:r w:rsidR="00506C0A" w:rsidRPr="0076751F">
        <w:rPr>
          <w:rFonts w:ascii="Arial" w:eastAsia="Arial Unicode MS" w:hAnsi="Arial" w:cs="Arial"/>
          <w:bCs/>
        </w:rPr>
        <w:t xml:space="preserve">o fato de </w:t>
      </w:r>
      <w:r w:rsidR="00653F7C" w:rsidRPr="0076751F">
        <w:rPr>
          <w:rFonts w:ascii="Arial" w:eastAsia="Arial Unicode MS" w:hAnsi="Arial" w:cs="Arial"/>
          <w:bCs/>
        </w:rPr>
        <w:t xml:space="preserve">os celulares corporativos do CAU/RS </w:t>
      </w:r>
      <w:r w:rsidR="00506C0A" w:rsidRPr="0076751F">
        <w:rPr>
          <w:rFonts w:ascii="Arial" w:eastAsia="Arial Unicode MS" w:hAnsi="Arial" w:cs="Arial"/>
          <w:bCs/>
        </w:rPr>
        <w:t xml:space="preserve">possuírem habilitação para apenas um </w:t>
      </w:r>
      <w:r w:rsidR="00506C0A" w:rsidRPr="0076751F">
        <w:rPr>
          <w:rFonts w:ascii="Arial" w:eastAsia="Arial Unicode MS" w:hAnsi="Arial" w:cs="Arial"/>
          <w:bCs/>
          <w:i/>
        </w:rPr>
        <w:t>chip</w:t>
      </w:r>
      <w:r w:rsidR="003A0668" w:rsidRPr="0076751F">
        <w:rPr>
          <w:rFonts w:ascii="Arial" w:eastAsia="Arial Unicode MS" w:hAnsi="Arial" w:cs="Arial"/>
          <w:bCs/>
        </w:rPr>
        <w:t xml:space="preserve">, o que </w:t>
      </w:r>
      <w:r w:rsidR="003A0668" w:rsidRPr="0076751F">
        <w:rPr>
          <w:rFonts w:ascii="Arial" w:eastAsia="Arial Unicode MS" w:hAnsi="Arial" w:cs="Arial"/>
          <w:bCs/>
        </w:rPr>
        <w:lastRenderedPageBreak/>
        <w:t>obriga os Conselheiros a utilizarem dois aparelhos – o pessoal e o corporativo</w:t>
      </w:r>
      <w:r w:rsidR="0044203F" w:rsidRPr="0076751F">
        <w:rPr>
          <w:rFonts w:ascii="Arial" w:hAnsi="Arial" w:cs="Arial"/>
        </w:rPr>
        <w:t>.</w:t>
      </w:r>
      <w:r w:rsidR="00506C0A" w:rsidRPr="0076751F">
        <w:rPr>
          <w:rFonts w:ascii="Arial" w:hAnsi="Arial" w:cs="Arial"/>
        </w:rPr>
        <w:t xml:space="preserve"> </w:t>
      </w:r>
      <w:r w:rsidR="00D31C39" w:rsidRPr="0076751F">
        <w:rPr>
          <w:rFonts w:ascii="Arial" w:hAnsi="Arial" w:cs="Arial"/>
        </w:rPr>
        <w:t xml:space="preserve">O </w:t>
      </w:r>
      <w:r w:rsidR="00D31C39" w:rsidRPr="0076751F">
        <w:rPr>
          <w:rFonts w:ascii="Arial" w:eastAsia="Arial Unicode MS" w:hAnsi="Arial" w:cs="Arial"/>
          <w:bCs/>
        </w:rPr>
        <w:t>Presidente Roberto Py informou que a licitação para telefonia celular foi realizada pelo CAU/BR</w:t>
      </w:r>
      <w:r w:rsidR="00BB3779" w:rsidRPr="0076751F">
        <w:rPr>
          <w:rFonts w:ascii="Arial" w:eastAsia="Arial Unicode MS" w:hAnsi="Arial" w:cs="Arial"/>
          <w:bCs/>
        </w:rPr>
        <w:t>, cuja vencedora foi a Claro</w:t>
      </w:r>
      <w:r w:rsidR="00D31C39" w:rsidRPr="0076751F">
        <w:rPr>
          <w:rFonts w:ascii="Arial" w:eastAsia="Arial Unicode MS" w:hAnsi="Arial" w:cs="Arial"/>
          <w:bCs/>
        </w:rPr>
        <w:t xml:space="preserve">. </w:t>
      </w:r>
      <w:r w:rsidR="00D31C39" w:rsidRPr="0076751F">
        <w:rPr>
          <w:rFonts w:ascii="Arial" w:hAnsi="Arial" w:cs="Arial"/>
          <w:b/>
        </w:rPr>
        <w:t xml:space="preserve">4.5) </w:t>
      </w:r>
      <w:r w:rsidR="00D31C39" w:rsidRPr="0076751F">
        <w:rPr>
          <w:rFonts w:ascii="Arial" w:eastAsia="Arial Unicode MS" w:hAnsi="Arial" w:cs="Arial"/>
          <w:bCs/>
        </w:rPr>
        <w:t>Cheila Chagas informou que o Plano de Ação 2016 foi aprovado pelo CAU/BR</w:t>
      </w:r>
      <w:r w:rsidR="008E70D4" w:rsidRPr="0076751F">
        <w:rPr>
          <w:rFonts w:ascii="Arial" w:eastAsia="Arial Unicode MS" w:hAnsi="Arial" w:cs="Arial"/>
          <w:bCs/>
        </w:rPr>
        <w:t>, por</w:t>
      </w:r>
      <w:r w:rsidR="008A6E23" w:rsidRPr="0076751F">
        <w:rPr>
          <w:rFonts w:ascii="Arial" w:eastAsia="Arial Unicode MS" w:hAnsi="Arial" w:cs="Arial"/>
          <w:bCs/>
        </w:rPr>
        <w:t xml:space="preserve">ém alguns valores de projetos e atividades foram realocados, sem que houvesse alteração no valor final. </w:t>
      </w:r>
    </w:p>
    <w:p w:rsidR="005328C3" w:rsidRPr="00CC0F9D" w:rsidRDefault="005328C3" w:rsidP="00F611CC">
      <w:pPr>
        <w:pStyle w:val="PargrafodaLista"/>
        <w:tabs>
          <w:tab w:val="left" w:pos="284"/>
          <w:tab w:val="left" w:pos="4470"/>
        </w:tabs>
        <w:suppressAutoHyphens/>
        <w:spacing w:after="0" w:line="360" w:lineRule="auto"/>
        <w:ind w:left="0"/>
        <w:jc w:val="both"/>
        <w:rPr>
          <w:rFonts w:ascii="Arial" w:eastAsia="Arial Unicode MS" w:hAnsi="Arial" w:cs="Arial"/>
          <w:bCs/>
        </w:rPr>
      </w:pPr>
      <w:r w:rsidRPr="00CC0F9D">
        <w:rPr>
          <w:rFonts w:ascii="Arial" w:eastAsia="Arial Unicode MS" w:hAnsi="Arial" w:cs="Arial"/>
          <w:bCs/>
        </w:rPr>
        <w:t>A próxima reunião foi agendada para o dia 04 de novembro, quarta-feira</w:t>
      </w:r>
      <w:r w:rsidR="0040511E" w:rsidRPr="00CC0F9D">
        <w:rPr>
          <w:rFonts w:ascii="Arial" w:eastAsia="Arial Unicode MS" w:hAnsi="Arial" w:cs="Arial"/>
          <w:bCs/>
        </w:rPr>
        <w:t>, às 14 horas</w:t>
      </w:r>
      <w:r w:rsidRPr="00CC0F9D">
        <w:rPr>
          <w:rFonts w:ascii="Arial" w:eastAsia="Arial Unicode MS" w:hAnsi="Arial" w:cs="Arial"/>
          <w:bCs/>
        </w:rPr>
        <w:t>.</w:t>
      </w:r>
    </w:p>
    <w:p w:rsidR="00B931B3" w:rsidRDefault="006E4DF2" w:rsidP="00F611CC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D0388C">
        <w:rPr>
          <w:rFonts w:ascii="Arial" w:eastAsia="Arial Unicode MS" w:hAnsi="Arial" w:cs="Arial"/>
          <w:bCs/>
          <w:sz w:val="22"/>
          <w:szCs w:val="22"/>
        </w:rPr>
        <w:t>2</w:t>
      </w:r>
      <w:r w:rsidR="00DF3C3F">
        <w:rPr>
          <w:rFonts w:ascii="Arial" w:eastAsia="Arial Unicode MS" w:hAnsi="Arial" w:cs="Arial"/>
          <w:bCs/>
          <w:sz w:val="22"/>
          <w:szCs w:val="22"/>
        </w:rPr>
        <w:t>9</w:t>
      </w:r>
      <w:r w:rsidR="00D0388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5258CD">
        <w:rPr>
          <w:rFonts w:ascii="Arial" w:eastAsia="Arial Unicode MS" w:hAnsi="Arial" w:cs="Arial"/>
          <w:bCs/>
          <w:sz w:val="22"/>
          <w:szCs w:val="22"/>
        </w:rPr>
        <w:t>outu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F611CC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F611CC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F611CC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F611CC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1CC" w:rsidRPr="00F611CC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0A53C5C" wp14:editId="3E0971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A2AE0" wp14:editId="1D2B9BF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7C70535" wp14:editId="691F870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4973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20B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2D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51F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1CC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14A32-E5A1-4C00-935B-28DC6BE9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2015-09-22T16:42:00Z</cp:lastPrinted>
  <dcterms:created xsi:type="dcterms:W3CDTF">2015-11-04T14:41:00Z</dcterms:created>
  <dcterms:modified xsi:type="dcterms:W3CDTF">2015-11-04T16:18:00Z</dcterms:modified>
</cp:coreProperties>
</file>