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347796">
        <w:rPr>
          <w:rFonts w:ascii="Arial" w:eastAsia="Arial Unicode MS" w:hAnsi="Arial" w:cs="Arial"/>
          <w:b/>
          <w:sz w:val="22"/>
          <w:szCs w:val="22"/>
        </w:rPr>
        <w:t>9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7A6B36" w:rsidRDefault="007A6B36" w:rsidP="007A6B36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347796">
        <w:rPr>
          <w:rFonts w:ascii="Arial" w:eastAsia="Arial Unicode MS" w:hAnsi="Arial" w:cs="Arial"/>
          <w:sz w:val="22"/>
          <w:szCs w:val="22"/>
        </w:rPr>
        <w:t>20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9F7343">
        <w:rPr>
          <w:rFonts w:ascii="Arial" w:eastAsia="Arial Unicode MS" w:hAnsi="Arial" w:cs="Arial"/>
          <w:sz w:val="22"/>
          <w:szCs w:val="22"/>
        </w:rPr>
        <w:t>outu</w:t>
      </w:r>
      <w:r w:rsidR="005C0DFA">
        <w:rPr>
          <w:rFonts w:ascii="Arial" w:eastAsia="Arial Unicode MS" w:hAnsi="Arial" w:cs="Arial"/>
          <w:sz w:val="22"/>
          <w:szCs w:val="22"/>
        </w:rPr>
        <w:t>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º andar, em Porto Alegre, a Comissão de Planejamento e Finanças do Conselho de Arquitetura e Urbanismo do RS. A reunião iniciou às 14 horas </w:t>
      </w:r>
      <w:r w:rsidR="00A23AC7">
        <w:rPr>
          <w:rFonts w:ascii="Arial" w:eastAsia="Arial Unicode MS" w:hAnsi="Arial" w:cs="Arial"/>
          <w:sz w:val="22"/>
          <w:szCs w:val="22"/>
        </w:rPr>
        <w:t xml:space="preserve">e 10 minutos </w:t>
      </w:r>
      <w:r w:rsidRPr="0001170F">
        <w:rPr>
          <w:rFonts w:ascii="Arial" w:eastAsia="Arial Unicode MS" w:hAnsi="Arial" w:cs="Arial"/>
          <w:sz w:val="22"/>
          <w:szCs w:val="22"/>
        </w:rPr>
        <w:t xml:space="preserve">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A23AC7">
        <w:rPr>
          <w:rFonts w:ascii="Arial" w:eastAsia="Arial Unicode MS" w:hAnsi="Arial" w:cs="Arial"/>
          <w:color w:val="auto"/>
          <w:sz w:val="22"/>
          <w:szCs w:val="22"/>
        </w:rPr>
        <w:t>5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A23AC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>0 minutos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e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ED61D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13</w:t>
      </w:r>
      <w:r w:rsidR="00256149">
        <w:rPr>
          <w:rFonts w:ascii="Arial" w:hAnsi="Arial" w:cs="Arial"/>
          <w:b/>
          <w:sz w:val="22"/>
          <w:szCs w:val="22"/>
          <w:lang w:eastAsia="pt-BR"/>
        </w:rPr>
        <w:t>8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por unanimidade.</w:t>
      </w:r>
    </w:p>
    <w:p w:rsidR="00F547EC" w:rsidRPr="0019146E" w:rsidRDefault="007015D9" w:rsidP="0045664C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  <w:color w:val="FF0000"/>
        </w:rPr>
      </w:pPr>
      <w:bookmarkStart w:id="0" w:name="_GoBack"/>
      <w:r w:rsidRPr="0019146E">
        <w:rPr>
          <w:rFonts w:ascii="Arial" w:hAnsi="Arial" w:cs="Arial"/>
          <w:b/>
          <w:color w:val="FF0000"/>
          <w:lang w:eastAsia="pt-BR"/>
        </w:rPr>
        <w:t>Aquisições.</w:t>
      </w:r>
      <w:r w:rsidR="004174A4" w:rsidRPr="0019146E">
        <w:rPr>
          <w:rFonts w:ascii="Arial" w:hAnsi="Arial" w:cs="Arial"/>
          <w:b/>
          <w:color w:val="FF0000"/>
          <w:lang w:eastAsia="pt-BR"/>
        </w:rPr>
        <w:t xml:space="preserve"> </w:t>
      </w:r>
      <w:r w:rsidR="00BE172C" w:rsidRPr="0019146E">
        <w:rPr>
          <w:rFonts w:ascii="Arial" w:eastAsia="Arial Unicode MS" w:hAnsi="Arial" w:cs="Arial"/>
          <w:color w:val="FF0000"/>
        </w:rPr>
        <w:t>Não houve.</w:t>
      </w:r>
      <w:r w:rsidR="00332FD4" w:rsidRPr="0019146E">
        <w:rPr>
          <w:rFonts w:ascii="Arial" w:hAnsi="Arial" w:cs="Arial"/>
          <w:color w:val="FF0000"/>
        </w:rPr>
        <w:t xml:space="preserve"> </w:t>
      </w:r>
      <w:r w:rsidR="00460454" w:rsidRPr="0019146E">
        <w:rPr>
          <w:rFonts w:ascii="Arial" w:hAnsi="Arial" w:cs="Arial"/>
          <w:b/>
          <w:color w:val="FF0000"/>
          <w:lang w:eastAsia="pt-BR"/>
        </w:rPr>
        <w:t>Outras deliberações.</w:t>
      </w:r>
      <w:r w:rsidR="00460454" w:rsidRPr="0019146E">
        <w:rPr>
          <w:rFonts w:ascii="Arial" w:hAnsi="Arial" w:cs="Arial"/>
          <w:color w:val="FF0000"/>
          <w:lang w:eastAsia="pt-BR"/>
        </w:rPr>
        <w:t xml:space="preserve"> </w:t>
      </w:r>
      <w:r w:rsidR="00332FD4" w:rsidRPr="0019146E">
        <w:rPr>
          <w:rFonts w:ascii="Arial" w:eastAsia="Arial Unicode MS" w:hAnsi="Arial" w:cs="Arial"/>
          <w:color w:val="FF0000"/>
        </w:rPr>
        <w:t>Não houve.</w:t>
      </w:r>
    </w:p>
    <w:bookmarkEnd w:id="0"/>
    <w:p w:rsidR="000C501C" w:rsidRPr="000C501C" w:rsidRDefault="002341AB" w:rsidP="00B50CB9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F625EE">
        <w:rPr>
          <w:rFonts w:ascii="Arial" w:hAnsi="Arial" w:cs="Arial"/>
          <w:b/>
          <w:lang w:eastAsia="pt-BR"/>
        </w:rPr>
        <w:t xml:space="preserve">Assuntos Gerais. </w:t>
      </w:r>
      <w:proofErr w:type="gramStart"/>
      <w:r w:rsidR="00797A7A" w:rsidRPr="00F625EE">
        <w:rPr>
          <w:rFonts w:ascii="Arial" w:hAnsi="Arial" w:cs="Arial"/>
          <w:b/>
          <w:lang w:eastAsia="pt-BR"/>
        </w:rPr>
        <w:t>3</w:t>
      </w:r>
      <w:r w:rsidR="00770D00" w:rsidRPr="00F625EE">
        <w:rPr>
          <w:rFonts w:ascii="Arial" w:hAnsi="Arial" w:cs="Arial"/>
          <w:b/>
          <w:lang w:eastAsia="pt-BR"/>
        </w:rPr>
        <w:t>.1</w:t>
      </w:r>
      <w:r w:rsidR="00770D00" w:rsidRPr="00F625EE">
        <w:rPr>
          <w:rFonts w:ascii="Arial" w:hAnsi="Arial" w:cs="Arial"/>
          <w:b/>
        </w:rPr>
        <w:t>)</w:t>
      </w:r>
      <w:proofErr w:type="gramEnd"/>
      <w:r w:rsidR="00770D00" w:rsidRPr="00F625EE">
        <w:rPr>
          <w:rFonts w:ascii="Arial" w:hAnsi="Arial" w:cs="Arial"/>
        </w:rPr>
        <w:t xml:space="preserve"> </w:t>
      </w:r>
      <w:r w:rsidR="00770D00" w:rsidRPr="00F625EE">
        <w:rPr>
          <w:rFonts w:ascii="Arial" w:hAnsi="Arial" w:cs="Arial"/>
          <w:b/>
          <w:lang w:eastAsia="pt-BR"/>
        </w:rPr>
        <w:t>Apresentação do balancete referente ao mês de setembro/2015.</w:t>
      </w:r>
      <w:r w:rsidR="00770D00" w:rsidRPr="00F625EE">
        <w:rPr>
          <w:rFonts w:ascii="Arial" w:hAnsi="Arial" w:cs="Arial"/>
          <w:lang w:eastAsia="pt-BR"/>
        </w:rPr>
        <w:t xml:space="preserve"> </w:t>
      </w:r>
      <w:r w:rsidR="00770D00" w:rsidRPr="00F625EE">
        <w:rPr>
          <w:rFonts w:ascii="Arial" w:eastAsia="Arial Unicode MS" w:hAnsi="Arial" w:cs="Arial"/>
        </w:rPr>
        <w:t>O</w:t>
      </w:r>
      <w:r w:rsidR="00770D00" w:rsidRPr="00F625EE">
        <w:rPr>
          <w:rFonts w:ascii="Arial" w:eastAsia="Arial Unicode MS" w:hAnsi="Arial" w:cs="Arial"/>
          <w:b/>
        </w:rPr>
        <w:t xml:space="preserve"> </w:t>
      </w:r>
      <w:r w:rsidR="00770D00" w:rsidRPr="00F625EE">
        <w:rPr>
          <w:rFonts w:ascii="Arial" w:eastAsia="Arial Unicode MS" w:hAnsi="Arial" w:cs="Arial"/>
        </w:rPr>
        <w:t xml:space="preserve">Contador externo Alexandre Freitas, da Maier </w:t>
      </w:r>
      <w:r w:rsidR="00770D00" w:rsidRPr="00F625EE">
        <w:rPr>
          <w:rFonts w:ascii="Arial" w:hAnsi="Arial" w:cs="Arial"/>
        </w:rPr>
        <w:t>Contabilidade</w:t>
      </w:r>
      <w:r w:rsidR="00770D00" w:rsidRPr="00F625EE">
        <w:rPr>
          <w:rFonts w:ascii="Arial" w:eastAsia="Arial Unicode MS" w:hAnsi="Arial" w:cs="Arial"/>
        </w:rPr>
        <w:t xml:space="preserve">, apresentou o balancete referente ao mês de setembro do presente ano em forma impressa e digital para esta Comissão, que o deliberou. O livro-razão foi encaminhado por meio eletrônico aos </w:t>
      </w:r>
      <w:r w:rsidR="00770D00" w:rsidRPr="0014527F">
        <w:rPr>
          <w:rFonts w:ascii="Arial" w:eastAsia="Arial Unicode MS" w:hAnsi="Arial" w:cs="Arial"/>
        </w:rPr>
        <w:t xml:space="preserve">Coordenadores. Quanto às dúvidas levantadas pelo Conselheiro Fausto Steffen na apresentação do balancete do mês de agosto, as mesmas foram devidamente sanadas. </w:t>
      </w:r>
      <w:proofErr w:type="gramStart"/>
      <w:r w:rsidR="00797A7A" w:rsidRPr="0014527F">
        <w:rPr>
          <w:rFonts w:ascii="Arial" w:hAnsi="Arial" w:cs="Arial"/>
          <w:b/>
          <w:lang w:eastAsia="pt-BR"/>
        </w:rPr>
        <w:t>3.2</w:t>
      </w:r>
      <w:r w:rsidR="00797A7A" w:rsidRPr="0014527F">
        <w:rPr>
          <w:rFonts w:ascii="Arial" w:hAnsi="Arial" w:cs="Arial"/>
          <w:b/>
        </w:rPr>
        <w:t>)</w:t>
      </w:r>
      <w:proofErr w:type="gramEnd"/>
      <w:r w:rsidR="00797A7A" w:rsidRPr="0014527F">
        <w:rPr>
          <w:rFonts w:ascii="Arial" w:hAnsi="Arial" w:cs="Arial"/>
        </w:rPr>
        <w:t xml:space="preserve"> </w:t>
      </w:r>
      <w:r w:rsidR="00797A7A" w:rsidRPr="00F625EE">
        <w:rPr>
          <w:rFonts w:ascii="Arial" w:hAnsi="Arial" w:cs="Arial"/>
          <w:b/>
          <w:lang w:eastAsia="pt-BR"/>
        </w:rPr>
        <w:t xml:space="preserve">Minuta da Resolução do CAU/BR. </w:t>
      </w:r>
      <w:r w:rsidR="00797A7A" w:rsidRPr="00F625EE">
        <w:rPr>
          <w:rFonts w:ascii="Arial" w:hAnsi="Arial" w:cs="Arial"/>
          <w:lang w:eastAsia="pt-BR"/>
        </w:rPr>
        <w:t xml:space="preserve">Cheila Chagas apresentou a referida minuta, que </w:t>
      </w:r>
      <w:r w:rsidR="002E4555" w:rsidRPr="00F625EE">
        <w:rPr>
          <w:rFonts w:ascii="Arial" w:hAnsi="Arial" w:cs="Arial"/>
          <w:lang w:eastAsia="pt-BR"/>
        </w:rPr>
        <w:t>“</w:t>
      </w:r>
      <w:r w:rsidR="00797A7A" w:rsidRPr="00F625EE">
        <w:rPr>
          <w:rFonts w:ascii="Arial" w:hAnsi="Arial" w:cs="Arial"/>
          <w:lang w:eastAsia="pt-BR"/>
        </w:rPr>
        <w:t>d</w:t>
      </w:r>
      <w:r w:rsidR="00797A7A" w:rsidRPr="00F625EE">
        <w:rPr>
          <w:rFonts w:ascii="Arial" w:hAnsi="Arial" w:cs="Arial"/>
        </w:rPr>
        <w:t>ispõe sobre anuidades e negociação de seus valores devidos aos Conselhos de Arquitetura e Urbanismo dos Estados e do Distrito Federal (CAU/UF) e dá outras providências</w:t>
      </w:r>
      <w:r w:rsidR="002E4555" w:rsidRPr="00F625EE">
        <w:rPr>
          <w:rFonts w:ascii="Arial" w:hAnsi="Arial" w:cs="Arial"/>
        </w:rPr>
        <w:t>”.</w:t>
      </w:r>
      <w:r w:rsidR="007C6E0B" w:rsidRPr="00F625EE">
        <w:rPr>
          <w:rFonts w:ascii="Arial" w:hAnsi="Arial" w:cs="Arial"/>
        </w:rPr>
        <w:t xml:space="preserve"> Deverá encaminhar o arquivo do referido documento para os componentes de</w:t>
      </w:r>
      <w:r w:rsidR="00FC09FC" w:rsidRPr="00F625EE">
        <w:rPr>
          <w:rFonts w:ascii="Arial" w:hAnsi="Arial" w:cs="Arial"/>
        </w:rPr>
        <w:t xml:space="preserve"> todas as</w:t>
      </w:r>
      <w:r w:rsidR="007C6E0B" w:rsidRPr="00F625EE">
        <w:rPr>
          <w:rFonts w:ascii="Arial" w:hAnsi="Arial" w:cs="Arial"/>
        </w:rPr>
        <w:t xml:space="preserve"> Comiss</w:t>
      </w:r>
      <w:r w:rsidR="00FC09FC" w:rsidRPr="00F625EE">
        <w:rPr>
          <w:rFonts w:ascii="Arial" w:hAnsi="Arial" w:cs="Arial"/>
        </w:rPr>
        <w:t>ões</w:t>
      </w:r>
      <w:r w:rsidR="007C6E0B" w:rsidRPr="00F625EE">
        <w:rPr>
          <w:rFonts w:ascii="Arial" w:hAnsi="Arial" w:cs="Arial"/>
        </w:rPr>
        <w:t xml:space="preserve"> e informar o prazo para oferecer contribuições ao texto. O Conselheiro Joaquim Haas indicou a falta de informação sobre qual Conselho deverá inscrever os arquitetos na dívida ativa – CAU/BR ou CAU/UF.</w:t>
      </w:r>
      <w:r w:rsidR="002E4555" w:rsidRPr="00F625EE">
        <w:rPr>
          <w:rFonts w:ascii="Arial" w:hAnsi="Arial" w:cs="Arial"/>
        </w:rPr>
        <w:t xml:space="preserve"> </w:t>
      </w:r>
      <w:r w:rsidR="00EA3CBA" w:rsidRPr="00F625EE">
        <w:rPr>
          <w:rFonts w:ascii="Arial" w:hAnsi="Arial" w:cs="Arial"/>
        </w:rPr>
        <w:t xml:space="preserve">O Conselheiro Fausto Steffen sugere que tal resolução seja amplamente divulgada entre os Arquitetos e Urbanistas quando </w:t>
      </w:r>
      <w:r w:rsidR="00014973" w:rsidRPr="00F625EE">
        <w:rPr>
          <w:rFonts w:ascii="Arial" w:hAnsi="Arial" w:cs="Arial"/>
        </w:rPr>
        <w:t>publicada</w:t>
      </w:r>
      <w:r w:rsidR="00EA3CBA" w:rsidRPr="00F625EE">
        <w:rPr>
          <w:rFonts w:ascii="Arial" w:hAnsi="Arial" w:cs="Arial"/>
        </w:rPr>
        <w:t>.</w:t>
      </w:r>
      <w:r w:rsidR="00632DAF" w:rsidRPr="00F625EE">
        <w:rPr>
          <w:rFonts w:ascii="Arial" w:hAnsi="Arial" w:cs="Arial"/>
        </w:rPr>
        <w:t xml:space="preserve"> </w:t>
      </w:r>
      <w:proofErr w:type="gramStart"/>
      <w:r w:rsidR="00632DAF" w:rsidRPr="00F625EE">
        <w:rPr>
          <w:rFonts w:ascii="Arial" w:hAnsi="Arial" w:cs="Arial"/>
          <w:b/>
        </w:rPr>
        <w:t>3.3)</w:t>
      </w:r>
      <w:proofErr w:type="gramEnd"/>
      <w:r w:rsidR="00632DAF" w:rsidRPr="00F625EE">
        <w:rPr>
          <w:rFonts w:ascii="Arial" w:hAnsi="Arial" w:cs="Arial"/>
          <w:b/>
        </w:rPr>
        <w:t xml:space="preserve"> Resposta da COA/RS sobre as sugestões e os questionamentos da CPF em relação ao PSC.</w:t>
      </w:r>
      <w:r w:rsidR="00632DAF" w:rsidRPr="00F625EE">
        <w:rPr>
          <w:rFonts w:ascii="Arial" w:hAnsi="Arial" w:cs="Arial"/>
        </w:rPr>
        <w:t xml:space="preserve"> Todos os presentes receberam o documento impresso e o analisaram. Discordaram quanto à criação do Cargo de Gerência Técnica, separando-a da Gerência de Fiscalização. Recomendaram a constituição apenas do cargo de Coordenador de Fiscalização. A Secretária Denise Lima deverá encaminhar o documento de resposta da COA para a CEP, a CED e A CEF, com cópia para a CPF. O Conselheiro Joaquim Haas sobre quem fará a cobertura dos eventos do CAU/RS, pelo que o Presidente Roberto Py mencionou que este Conselho mantém um contrato com o fotógrafo Sérgio Martins que inclui, também, atividades de filmagem. </w:t>
      </w:r>
      <w:proofErr w:type="gramStart"/>
      <w:r w:rsidR="00647F71" w:rsidRPr="00F625EE">
        <w:rPr>
          <w:rFonts w:ascii="Arial" w:hAnsi="Arial" w:cs="Arial"/>
          <w:b/>
        </w:rPr>
        <w:t>3.4)</w:t>
      </w:r>
      <w:proofErr w:type="gramEnd"/>
      <w:r w:rsidR="00647F71" w:rsidRPr="00F625EE">
        <w:rPr>
          <w:rFonts w:ascii="Arial" w:hAnsi="Arial" w:cs="Arial"/>
          <w:b/>
        </w:rPr>
        <w:t xml:space="preserve"> </w:t>
      </w:r>
      <w:r w:rsidR="0044203F" w:rsidRPr="00F625EE">
        <w:rPr>
          <w:rFonts w:ascii="Arial" w:hAnsi="Arial" w:cs="Arial"/>
          <w:b/>
        </w:rPr>
        <w:t xml:space="preserve">Planilha sobre </w:t>
      </w:r>
      <w:proofErr w:type="spellStart"/>
      <w:r w:rsidR="0044203F" w:rsidRPr="00F625EE">
        <w:rPr>
          <w:rFonts w:ascii="Arial" w:hAnsi="Arial" w:cs="Arial"/>
          <w:b/>
        </w:rPr>
        <w:t>RRTs</w:t>
      </w:r>
      <w:proofErr w:type="spellEnd"/>
      <w:r w:rsidR="0044203F" w:rsidRPr="00F625EE">
        <w:rPr>
          <w:rFonts w:ascii="Arial" w:hAnsi="Arial" w:cs="Arial"/>
          <w:b/>
        </w:rPr>
        <w:t xml:space="preserve"> x Arrecadação.</w:t>
      </w:r>
      <w:r w:rsidR="0044203F" w:rsidRPr="00F625EE">
        <w:rPr>
          <w:rFonts w:ascii="Arial" w:hAnsi="Arial" w:cs="Arial"/>
        </w:rPr>
        <w:t xml:space="preserve"> O Conselheiro Fausto Steffen questionou a Gerente </w:t>
      </w:r>
      <w:r w:rsidR="0044203F" w:rsidRPr="00F625EE">
        <w:rPr>
          <w:rFonts w:ascii="Arial" w:hAnsi="Arial" w:cs="Arial"/>
        </w:rPr>
        <w:lastRenderedPageBreak/>
        <w:t xml:space="preserve">Cheila Chagas sobre a apresentação da mesma, que respondeu estar no aguardo das informações do Setor de RRT para concluir a tarefa. </w:t>
      </w:r>
      <w:proofErr w:type="gramStart"/>
      <w:r w:rsidR="0044203F" w:rsidRPr="00F625EE">
        <w:rPr>
          <w:rFonts w:ascii="Arial" w:hAnsi="Arial" w:cs="Arial"/>
          <w:b/>
        </w:rPr>
        <w:t>3.5)</w:t>
      </w:r>
      <w:proofErr w:type="gramEnd"/>
      <w:r w:rsidR="0044203F" w:rsidRPr="00F625EE">
        <w:rPr>
          <w:rFonts w:ascii="Arial" w:hAnsi="Arial" w:cs="Arial"/>
          <w:b/>
        </w:rPr>
        <w:t xml:space="preserve"> Leitor de código de barras.</w:t>
      </w:r>
      <w:r w:rsidR="0044203F" w:rsidRPr="00F625EE">
        <w:rPr>
          <w:rFonts w:ascii="Arial" w:hAnsi="Arial" w:cs="Arial"/>
        </w:rPr>
        <w:t xml:space="preserve"> O Conselheiro Rômulo </w:t>
      </w:r>
      <w:r w:rsidR="00F625EE" w:rsidRPr="00F625EE">
        <w:rPr>
          <w:rFonts w:ascii="Arial" w:hAnsi="Arial" w:cs="Arial"/>
        </w:rPr>
        <w:t xml:space="preserve">perguntou se o equipamento já foi adquirido. A Gerente Cheila informou que verificará a opção </w:t>
      </w:r>
      <w:r w:rsidR="000C501C">
        <w:rPr>
          <w:rFonts w:ascii="Arial" w:hAnsi="Arial" w:cs="Arial"/>
        </w:rPr>
        <w:t>que melhor se adequa ao Setor Financeiro</w:t>
      </w:r>
      <w:r w:rsidR="00F625EE" w:rsidRPr="00F625EE">
        <w:rPr>
          <w:rFonts w:ascii="Arial" w:hAnsi="Arial" w:cs="Arial"/>
        </w:rPr>
        <w:t xml:space="preserve"> para submeter </w:t>
      </w:r>
      <w:proofErr w:type="gramStart"/>
      <w:r w:rsidR="00F625EE" w:rsidRPr="00F625EE">
        <w:rPr>
          <w:rFonts w:ascii="Arial" w:hAnsi="Arial" w:cs="Arial"/>
        </w:rPr>
        <w:t>a</w:t>
      </w:r>
      <w:proofErr w:type="gramEnd"/>
      <w:r w:rsidR="00F625EE" w:rsidRPr="00F625EE">
        <w:rPr>
          <w:rFonts w:ascii="Arial" w:hAnsi="Arial" w:cs="Arial"/>
        </w:rPr>
        <w:t xml:space="preserve"> aprovação desta Comissão na semana</w:t>
      </w:r>
      <w:r w:rsidR="00F625EE">
        <w:rPr>
          <w:rFonts w:ascii="Arial" w:hAnsi="Arial" w:cs="Arial"/>
        </w:rPr>
        <w:t xml:space="preserve"> vindoura</w:t>
      </w:r>
      <w:r w:rsidR="00F625EE" w:rsidRPr="00F625EE">
        <w:rPr>
          <w:rFonts w:ascii="Arial" w:hAnsi="Arial" w:cs="Arial"/>
        </w:rPr>
        <w:t>.</w:t>
      </w:r>
    </w:p>
    <w:p w:rsidR="00C96C28" w:rsidRPr="00F625EE" w:rsidRDefault="002D1A08" w:rsidP="000C501C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eastAsia="Arial Unicode MS" w:hAnsi="Arial" w:cs="Arial"/>
        </w:rPr>
      </w:pPr>
      <w:r w:rsidRPr="00F625EE">
        <w:rPr>
          <w:rFonts w:ascii="Arial" w:eastAsia="Arial Unicode MS" w:hAnsi="Arial" w:cs="Arial"/>
        </w:rPr>
        <w:t>A próxima re</w:t>
      </w:r>
      <w:r w:rsidR="006E4DF2" w:rsidRPr="00F625EE">
        <w:rPr>
          <w:rFonts w:ascii="Arial" w:eastAsia="Arial Unicode MS" w:hAnsi="Arial" w:cs="Arial"/>
        </w:rPr>
        <w:t xml:space="preserve">união foi agendada para o dia </w:t>
      </w:r>
      <w:r w:rsidR="005258CD" w:rsidRPr="00F625EE">
        <w:rPr>
          <w:rFonts w:ascii="Arial" w:eastAsia="Arial Unicode MS" w:hAnsi="Arial" w:cs="Arial"/>
        </w:rPr>
        <w:t>2</w:t>
      </w:r>
      <w:r w:rsidR="00770D00" w:rsidRPr="00F625EE">
        <w:rPr>
          <w:rFonts w:ascii="Arial" w:eastAsia="Arial Unicode MS" w:hAnsi="Arial" w:cs="Arial"/>
        </w:rPr>
        <w:t>9</w:t>
      </w:r>
      <w:r w:rsidRPr="00F625EE">
        <w:rPr>
          <w:rFonts w:ascii="Arial" w:eastAsia="Arial Unicode MS" w:hAnsi="Arial" w:cs="Arial"/>
        </w:rPr>
        <w:t xml:space="preserve"> de </w:t>
      </w:r>
      <w:r w:rsidR="004D6E10" w:rsidRPr="00F625EE">
        <w:rPr>
          <w:rFonts w:ascii="Arial" w:eastAsia="Arial Unicode MS" w:hAnsi="Arial" w:cs="Arial"/>
        </w:rPr>
        <w:t>outu</w:t>
      </w:r>
      <w:r w:rsidRPr="00F625EE">
        <w:rPr>
          <w:rFonts w:ascii="Arial" w:eastAsia="Arial Unicode MS" w:hAnsi="Arial" w:cs="Arial"/>
        </w:rPr>
        <w:t>bro</w:t>
      </w:r>
      <w:r w:rsidR="00647F71" w:rsidRPr="00F625EE">
        <w:rPr>
          <w:rFonts w:ascii="Arial" w:eastAsia="Arial Unicode MS" w:hAnsi="Arial" w:cs="Arial"/>
        </w:rPr>
        <w:t>, às 9:30h,</w:t>
      </w:r>
      <w:r w:rsidRPr="00F625EE">
        <w:rPr>
          <w:rFonts w:ascii="Arial" w:eastAsia="Arial Unicode MS" w:hAnsi="Arial" w:cs="Arial"/>
        </w:rPr>
        <w:t xml:space="preserve"> na Sede do CAU/RS</w:t>
      </w:r>
      <w:r w:rsidR="00647F71" w:rsidRPr="00F625EE">
        <w:rPr>
          <w:rFonts w:ascii="Arial" w:eastAsia="Arial Unicode MS" w:hAnsi="Arial" w:cs="Arial"/>
        </w:rPr>
        <w:t xml:space="preserve"> em virtude de que, nos dias 27 e 28, os Coordenadores participarão do </w:t>
      </w:r>
      <w:r w:rsidR="00647F71" w:rsidRPr="00F625EE">
        <w:rPr>
          <w:rFonts w:ascii="Arial" w:eastAsia="Arial Unicode MS" w:hAnsi="Arial" w:cs="Arial"/>
          <w:i/>
        </w:rPr>
        <w:t>Seminário Internacional CIDADES EM TRÂNSITO – Desafios para o Desenvolvimento</w:t>
      </w:r>
      <w:r w:rsidRPr="00F625EE">
        <w:rPr>
          <w:rFonts w:ascii="Arial" w:eastAsia="Arial Unicode MS" w:hAnsi="Arial" w:cs="Arial"/>
        </w:rPr>
        <w:t>.</w:t>
      </w:r>
    </w:p>
    <w:p w:rsidR="00B931B3" w:rsidRDefault="006E4DF2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D0388C">
        <w:rPr>
          <w:rFonts w:ascii="Arial" w:eastAsia="Arial Unicode MS" w:hAnsi="Arial" w:cs="Arial"/>
          <w:bCs/>
          <w:sz w:val="22"/>
          <w:szCs w:val="22"/>
        </w:rPr>
        <w:t xml:space="preserve">20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5258CD">
        <w:rPr>
          <w:rFonts w:ascii="Arial" w:eastAsia="Arial Unicode MS" w:hAnsi="Arial" w:cs="Arial"/>
          <w:bCs/>
          <w:sz w:val="22"/>
          <w:szCs w:val="22"/>
        </w:rPr>
        <w:t>outu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333BF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6E" w:rsidRPr="0019146E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0A53C5C" wp14:editId="3E0971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A2AE0" wp14:editId="1D2B9BF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7C70535" wp14:editId="691F870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4973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527F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46E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5E7A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7677B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4DCC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D3A0-A8CF-4670-B027-3BA8234A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2964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2015-10-29T11:43:00Z</cp:lastPrinted>
  <dcterms:created xsi:type="dcterms:W3CDTF">2015-10-29T11:43:00Z</dcterms:created>
  <dcterms:modified xsi:type="dcterms:W3CDTF">2015-11-18T16:21:00Z</dcterms:modified>
</cp:coreProperties>
</file>