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5EEC9A3D" w:rsidR="00CB5598" w:rsidRPr="006E1240" w:rsidRDefault="00E776D7" w:rsidP="00F81617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C20521">
        <w:rPr>
          <w:b/>
          <w:sz w:val="22"/>
          <w:szCs w:val="22"/>
        </w:rPr>
        <w:t>3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20AFE3D" w:rsidR="00D65EE0" w:rsidRPr="00F037B8" w:rsidRDefault="00C20521" w:rsidP="00C2052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10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novembro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A84D2B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772027CC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5099ACB0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84D2B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B1FC97D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Rômulo Plentz Giralt</w:t>
            </w:r>
          </w:p>
        </w:tc>
        <w:tc>
          <w:tcPr>
            <w:tcW w:w="4551" w:type="dxa"/>
          </w:tcPr>
          <w:p w14:paraId="6CB92C1B" w14:textId="24544964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A84D2B" w:rsidRPr="00F037B8" w14:paraId="2808EC4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B7F3366" w14:textId="4C261C61" w:rsidR="00A84D2B" w:rsidRPr="00C445C1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5A5981">
              <w:rPr>
                <w:rFonts w:eastAsia="MS Mincho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551" w:type="dxa"/>
          </w:tcPr>
          <w:p w14:paraId="79E38241" w14:textId="57692BA0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 xml:space="preserve">suplente </w:t>
            </w:r>
          </w:p>
        </w:tc>
      </w:tr>
      <w:tr w:rsidR="00A84D2B" w:rsidRPr="00F037B8" w14:paraId="4C83491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788A44B" w14:textId="490B4CDA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551" w:type="dxa"/>
          </w:tcPr>
          <w:p w14:paraId="4013A3E4" w14:textId="22419D15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A84D2B" w:rsidRPr="00F037B8" w14:paraId="5FF6D844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A277DB" w14:textId="2BA84763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36FB2CD6" w:rsidR="00A84D2B" w:rsidRPr="00F037B8" w:rsidRDefault="00A84D2B" w:rsidP="00A84D2B">
            <w:pPr>
              <w:rPr>
                <w:rFonts w:cstheme="minorHAnsi"/>
                <w:sz w:val="22"/>
                <w:szCs w:val="22"/>
              </w:rPr>
            </w:pPr>
            <w:r w:rsidRPr="005A5981"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551" w:type="dxa"/>
          </w:tcPr>
          <w:p w14:paraId="18ED3AD6" w14:textId="129B013A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15E11" w:rsidRPr="00F037B8" w:rsidRDefault="00E15E11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142C0" w:rsidRPr="00F037B8" w14:paraId="5A8F0C38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CD71212" w14:textId="6D192DAB" w:rsidR="007142C0" w:rsidRPr="00F037B8" w:rsidRDefault="007142C0" w:rsidP="00E15E1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217" w:type="dxa"/>
          </w:tcPr>
          <w:p w14:paraId="41DD35C6" w14:textId="06323933" w:rsidR="007142C0" w:rsidRPr="00F037B8" w:rsidRDefault="007142C0" w:rsidP="00E15E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 Loureiro</w:t>
            </w:r>
          </w:p>
        </w:tc>
        <w:tc>
          <w:tcPr>
            <w:tcW w:w="4551" w:type="dxa"/>
          </w:tcPr>
          <w:p w14:paraId="5E64C2B9" w14:textId="445AFD65" w:rsidR="007142C0" w:rsidRPr="00F037B8" w:rsidRDefault="007142C0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7142C0" w:rsidRPr="00F037B8" w14:paraId="51DE6CCB" w14:textId="77777777" w:rsidTr="007142C0">
        <w:trPr>
          <w:trHeight w:val="7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AD6E043" w14:textId="77777777" w:rsidR="007142C0" w:rsidRDefault="007142C0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0663280" w14:textId="79B9EF2B" w:rsidR="007142C0" w:rsidRDefault="007142C0" w:rsidP="00E15E11">
            <w:pPr>
              <w:rPr>
                <w:rFonts w:cstheme="minorHAnsi"/>
                <w:sz w:val="22"/>
                <w:szCs w:val="22"/>
              </w:rPr>
            </w:pPr>
            <w:r w:rsidRPr="007142C0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7142C0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551" w:type="dxa"/>
          </w:tcPr>
          <w:p w14:paraId="3BAC08E7" w14:textId="0E90FF22" w:rsidR="007142C0" w:rsidRDefault="00752EEC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52EEC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7DC2480C" w:rsidR="003445D8" w:rsidRPr="00F037B8" w:rsidRDefault="00C95F8D" w:rsidP="00C445C1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A3659E" w:rsidRPr="00F037B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6AADAC1" w:rsidR="0090477C" w:rsidRPr="00F037B8" w:rsidRDefault="00C45040" w:rsidP="004C04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857"/>
        <w:gridCol w:w="976"/>
        <w:gridCol w:w="6816"/>
      </w:tblGrid>
      <w:tr w:rsidR="00F037B8" w:rsidRPr="00F037B8" w14:paraId="090E54AF" w14:textId="77777777" w:rsidTr="00820A82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820A82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67D654E8" w:rsidR="0006453A" w:rsidRPr="0080348A" w:rsidRDefault="005A598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473D5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8D5A5E" w:rsidRPr="00F037B8" w14:paraId="4DAD1EBA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0613BFEB" w:rsidR="008D5A5E" w:rsidRPr="0080348A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48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EB65C62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8D5A5E" w:rsidRPr="00F037B8" w14:paraId="41E075A6" w14:textId="77777777" w:rsidTr="004E7E68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6AEEF9C8" w:rsidR="00AB7893" w:rsidRPr="00F037B8" w:rsidRDefault="00752EEC" w:rsidP="00F57DD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Chefe de Gabinete, Fausto Loureiro, fala sobre datas para agendamento de reunião com os entes para início das tratativas para o</w:t>
            </w:r>
            <w:r w:rsidRPr="00E24D21">
              <w:rPr>
                <w:rFonts w:cstheme="minorHAnsi"/>
                <w:sz w:val="22"/>
                <w:szCs w:val="22"/>
              </w:rPr>
              <w:t xml:space="preserve"> funcionamento </w:t>
            </w:r>
            <w:r>
              <w:rPr>
                <w:rFonts w:cstheme="minorHAnsi"/>
                <w:sz w:val="22"/>
                <w:szCs w:val="22"/>
              </w:rPr>
              <w:t xml:space="preserve">da </w:t>
            </w:r>
            <w:r w:rsidR="006473D5">
              <w:rPr>
                <w:rFonts w:cstheme="minorHAnsi"/>
                <w:sz w:val="22"/>
                <w:szCs w:val="22"/>
              </w:rPr>
              <w:t>Rede Estadual de Promoção e Proteção do Patrimônio Cultural do Rio Grande do Sul</w:t>
            </w:r>
            <w:r>
              <w:rPr>
                <w:rFonts w:cstheme="minorHAnsi"/>
                <w:sz w:val="22"/>
                <w:szCs w:val="22"/>
              </w:rPr>
              <w:t xml:space="preserve">. Ele informa que verificará com a Presidência do CAU/RS para a participação da reunião com o Ministério Público do Rio Grande do Sul (MP-RS) e </w:t>
            </w:r>
            <w:r w:rsidRPr="00F57DD9">
              <w:rPr>
                <w:rFonts w:cstheme="minorHAnsi"/>
                <w:sz w:val="22"/>
                <w:szCs w:val="22"/>
              </w:rPr>
              <w:t>Secretaria de Estado da Cultura do Rio Grande do Sul</w:t>
            </w:r>
            <w:r>
              <w:rPr>
                <w:rFonts w:cstheme="minorHAnsi"/>
                <w:sz w:val="22"/>
                <w:szCs w:val="22"/>
              </w:rPr>
              <w:t xml:space="preserve"> (SEDAC-RS).</w:t>
            </w:r>
          </w:p>
        </w:tc>
      </w:tr>
      <w:tr w:rsidR="008D5A5E" w:rsidRPr="00F037B8" w14:paraId="10AE56CB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D21C9F3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21AEED10" w:rsidR="008D5A5E" w:rsidRPr="00F037B8" w:rsidRDefault="005323B3" w:rsidP="006473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Chefe de Gabinete </w:t>
            </w:r>
            <w:r w:rsidR="00AB7893">
              <w:rPr>
                <w:rFonts w:cstheme="minorHAnsi"/>
                <w:sz w:val="22"/>
                <w:szCs w:val="22"/>
              </w:rPr>
              <w:t xml:space="preserve">agendará reunião com os entes </w:t>
            </w:r>
            <w:r w:rsidR="006473D5">
              <w:rPr>
                <w:rFonts w:cstheme="minorHAnsi"/>
                <w:sz w:val="22"/>
                <w:szCs w:val="22"/>
              </w:rPr>
              <w:t>e Presidência do CAU/RS</w:t>
            </w:r>
            <w:r w:rsidR="00AB7893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A84D2B" w:rsidRPr="00F037B8" w14:paraId="3593EC35" w14:textId="77777777" w:rsidTr="00820A82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9AB2413" w14:textId="77777777" w:rsidR="00A84D2B" w:rsidRPr="00F037B8" w:rsidRDefault="00A84D2B" w:rsidP="006E1F4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6AE0424C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855532" w14:textId="5FE18F41" w:rsidR="00A84D2B" w:rsidRPr="00A84D2B" w:rsidRDefault="00A84D2B" w:rsidP="00A84D2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23F3A" w14:textId="22DBCC51" w:rsidR="00A84D2B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71989">
              <w:rPr>
                <w:rFonts w:cstheme="minorHAnsi"/>
                <w:b/>
                <w:sz w:val="22"/>
                <w:szCs w:val="22"/>
              </w:rPr>
              <w:t>Atualização sobre processos judiciais movidos pelo CAU/RS</w:t>
            </w:r>
          </w:p>
        </w:tc>
      </w:tr>
      <w:tr w:rsidR="00A84D2B" w:rsidRPr="00F037B8" w14:paraId="7F442FFC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995C5" w14:textId="2DDD3955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237B76" w14:textId="1AED48F3" w:rsidR="00A84D2B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48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6D43CC53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6A3F0D" w14:textId="1C14484E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0191D2" w14:textId="51268A63" w:rsidR="00A84D2B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A84D2B" w:rsidRPr="00F037B8" w14:paraId="01034FAC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F6374C" w14:textId="4E97DEB1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1D151" w14:textId="0D14E686" w:rsidR="00394F24" w:rsidRDefault="006473D5" w:rsidP="00394F2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FA2FC9">
              <w:rPr>
                <w:rFonts w:cstheme="minorHAnsi"/>
                <w:sz w:val="22"/>
                <w:szCs w:val="22"/>
              </w:rPr>
              <w:t>coordenador jurídico,</w:t>
            </w:r>
            <w:r w:rsidR="00FA2FC9" w:rsidRPr="00FA2FC9">
              <w:rPr>
                <w:rFonts w:cstheme="minorHAnsi"/>
                <w:sz w:val="22"/>
                <w:szCs w:val="22"/>
              </w:rPr>
              <w:t xml:space="preserve"> Cezar Eduardo </w:t>
            </w:r>
            <w:proofErr w:type="spellStart"/>
            <w:r w:rsidR="00FA2FC9" w:rsidRPr="00FA2FC9">
              <w:rPr>
                <w:rFonts w:cstheme="minorHAnsi"/>
                <w:sz w:val="22"/>
                <w:szCs w:val="22"/>
              </w:rPr>
              <w:t>Rieger</w:t>
            </w:r>
            <w:proofErr w:type="spellEnd"/>
            <w:r w:rsidR="00FA2FC9">
              <w:rPr>
                <w:rFonts w:cstheme="minorHAnsi"/>
                <w:sz w:val="22"/>
                <w:szCs w:val="22"/>
              </w:rPr>
              <w:t xml:space="preserve">, </w:t>
            </w:r>
            <w:r w:rsidR="00394F24">
              <w:rPr>
                <w:rFonts w:cstheme="minorHAnsi"/>
                <w:sz w:val="22"/>
                <w:szCs w:val="22"/>
              </w:rPr>
              <w:t>fala sobre o processo judicial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94F24">
              <w:rPr>
                <w:rFonts w:cstheme="minorHAnsi"/>
                <w:sz w:val="22"/>
                <w:szCs w:val="22"/>
              </w:rPr>
              <w:t xml:space="preserve">referente </w:t>
            </w:r>
            <w:r w:rsidR="00394F24" w:rsidRPr="00394F24">
              <w:rPr>
                <w:rFonts w:cstheme="minorHAnsi"/>
                <w:sz w:val="22"/>
                <w:szCs w:val="22"/>
              </w:rPr>
              <w:t>à Fábrica da Polar</w:t>
            </w:r>
            <w:r w:rsidR="00394F24">
              <w:rPr>
                <w:rFonts w:cstheme="minorHAnsi"/>
                <w:sz w:val="22"/>
                <w:szCs w:val="22"/>
              </w:rPr>
              <w:t xml:space="preserve">, no município de Estrela, </w:t>
            </w:r>
            <w:r>
              <w:rPr>
                <w:rFonts w:cstheme="minorHAnsi"/>
                <w:sz w:val="22"/>
                <w:szCs w:val="22"/>
              </w:rPr>
              <w:t>e os possíveis encaminhamentos de tramitação.</w:t>
            </w:r>
            <w:r w:rsidR="00394F24">
              <w:rPr>
                <w:rFonts w:cstheme="minorHAnsi"/>
                <w:sz w:val="22"/>
                <w:szCs w:val="22"/>
              </w:rPr>
              <w:t xml:space="preserve"> Os conselheiros falam </w:t>
            </w:r>
            <w:r w:rsidR="004E7E68">
              <w:rPr>
                <w:rFonts w:cstheme="minorHAnsi"/>
                <w:sz w:val="22"/>
                <w:szCs w:val="22"/>
              </w:rPr>
              <w:t xml:space="preserve">sobre </w:t>
            </w:r>
            <w:r w:rsidR="00394F24">
              <w:rPr>
                <w:rFonts w:cstheme="minorHAnsi"/>
                <w:sz w:val="22"/>
                <w:szCs w:val="22"/>
              </w:rPr>
              <w:t>o andamento do processo, os procedimentos informados pela área jurídica e avaliam a possibilidade de conciliação.</w:t>
            </w:r>
            <w:r w:rsidR="00771989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360ED356" w14:textId="7CB96B3A" w:rsidR="00771989" w:rsidRDefault="00771989" w:rsidP="00394F2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coordenador jurídico,</w:t>
            </w:r>
            <w:r w:rsidRPr="00FA2FC9">
              <w:rPr>
                <w:rFonts w:cstheme="minorHAnsi"/>
                <w:sz w:val="22"/>
                <w:szCs w:val="22"/>
              </w:rPr>
              <w:t xml:space="preserve"> Cezar</w:t>
            </w:r>
            <w:r>
              <w:rPr>
                <w:rFonts w:cstheme="minorHAnsi"/>
                <w:sz w:val="22"/>
                <w:szCs w:val="22"/>
              </w:rPr>
              <w:t>, informa sobre o andamento do</w:t>
            </w:r>
            <w:r w:rsidR="00D239AB">
              <w:rPr>
                <w:rFonts w:cstheme="minorHAnsi"/>
                <w:sz w:val="22"/>
                <w:szCs w:val="22"/>
              </w:rPr>
              <w:t xml:space="preserve"> processo referente ao prédio da Receita 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317A4">
              <w:rPr>
                <w:rFonts w:cstheme="minorHAnsi"/>
                <w:sz w:val="22"/>
                <w:szCs w:val="22"/>
              </w:rPr>
              <w:t>Praça</w:t>
            </w:r>
            <w:r>
              <w:rPr>
                <w:rFonts w:cstheme="minorHAnsi"/>
                <w:sz w:val="22"/>
                <w:szCs w:val="22"/>
              </w:rPr>
              <w:t xml:space="preserve"> da Alfâ</w:t>
            </w:r>
            <w:r w:rsidR="00E9657C">
              <w:rPr>
                <w:rFonts w:cstheme="minorHAnsi"/>
                <w:sz w:val="22"/>
                <w:szCs w:val="22"/>
              </w:rPr>
              <w:t>ndega, a perda do objeto e a probabilidade do CAU/RS recorrer.</w:t>
            </w:r>
            <w:r w:rsidR="00D239AB">
              <w:rPr>
                <w:rFonts w:cstheme="minorHAnsi"/>
                <w:sz w:val="22"/>
                <w:szCs w:val="22"/>
              </w:rPr>
              <w:t xml:space="preserve"> O conselheiro Oritz informa que fará consultas sobre o processo e retornará à Comissão. </w:t>
            </w:r>
          </w:p>
          <w:p w14:paraId="3D9B6EA4" w14:textId="260B3F29" w:rsidR="00A84D2B" w:rsidRDefault="000B4BD8" w:rsidP="00FE0DC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coordenador jurídico,</w:t>
            </w:r>
            <w:r w:rsidRPr="00FA2FC9">
              <w:rPr>
                <w:rFonts w:cstheme="minorHAnsi"/>
                <w:sz w:val="22"/>
                <w:szCs w:val="22"/>
              </w:rPr>
              <w:t xml:space="preserve"> Cezar</w:t>
            </w:r>
            <w:r>
              <w:rPr>
                <w:rFonts w:cstheme="minorHAnsi"/>
                <w:sz w:val="22"/>
                <w:szCs w:val="22"/>
              </w:rPr>
              <w:t xml:space="preserve">, informa sobre o andamento </w:t>
            </w:r>
            <w:r w:rsidR="00FE0DC0">
              <w:rPr>
                <w:rFonts w:cstheme="minorHAnsi"/>
                <w:sz w:val="22"/>
                <w:szCs w:val="22"/>
              </w:rPr>
              <w:t xml:space="preserve">processual </w:t>
            </w:r>
            <w:r>
              <w:rPr>
                <w:rFonts w:cstheme="minorHAnsi"/>
                <w:sz w:val="22"/>
                <w:szCs w:val="22"/>
              </w:rPr>
              <w:t xml:space="preserve">referente ao </w:t>
            </w:r>
            <w:r w:rsidR="004E7E68">
              <w:rPr>
                <w:rFonts w:cstheme="minorHAnsi"/>
                <w:sz w:val="22"/>
                <w:szCs w:val="22"/>
              </w:rPr>
              <w:t>Cinete</w:t>
            </w:r>
            <w:r w:rsidR="00D239AB">
              <w:rPr>
                <w:rFonts w:cstheme="minorHAnsi"/>
                <w:sz w:val="22"/>
                <w:szCs w:val="22"/>
              </w:rPr>
              <w:t>atro C</w:t>
            </w:r>
            <w:r>
              <w:rPr>
                <w:rFonts w:cstheme="minorHAnsi"/>
                <w:sz w:val="22"/>
                <w:szCs w:val="22"/>
              </w:rPr>
              <w:t>olombo, a</w:t>
            </w:r>
            <w:r w:rsidR="00D239AB">
              <w:rPr>
                <w:rFonts w:cstheme="minorHAnsi"/>
                <w:sz w:val="22"/>
                <w:szCs w:val="22"/>
              </w:rPr>
              <w:t xml:space="preserve">juizamento de 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D239AB">
              <w:rPr>
                <w:rFonts w:cstheme="minorHAnsi"/>
                <w:sz w:val="22"/>
                <w:szCs w:val="22"/>
              </w:rPr>
              <w:t>ção civil p</w:t>
            </w:r>
            <w:r>
              <w:rPr>
                <w:rFonts w:cstheme="minorHAnsi"/>
                <w:sz w:val="22"/>
                <w:szCs w:val="22"/>
              </w:rPr>
              <w:t xml:space="preserve">ública, </w:t>
            </w:r>
            <w:r w:rsidR="00D239AB">
              <w:rPr>
                <w:rFonts w:cstheme="minorHAnsi"/>
                <w:sz w:val="22"/>
                <w:szCs w:val="22"/>
              </w:rPr>
              <w:t>inspeç</w:t>
            </w:r>
            <w:r>
              <w:rPr>
                <w:rFonts w:cstheme="minorHAnsi"/>
                <w:sz w:val="22"/>
                <w:szCs w:val="22"/>
              </w:rPr>
              <w:t xml:space="preserve">ão judicial e proteção das ruínas. </w:t>
            </w:r>
            <w:r w:rsidR="00FE0DC0">
              <w:rPr>
                <w:rFonts w:cstheme="minorHAnsi"/>
                <w:sz w:val="22"/>
                <w:szCs w:val="22"/>
              </w:rPr>
              <w:t xml:space="preserve">Ele fala sobre o pedido </w:t>
            </w:r>
            <w:r w:rsidR="004E7E68">
              <w:rPr>
                <w:rFonts w:cstheme="minorHAnsi"/>
                <w:sz w:val="22"/>
                <w:szCs w:val="22"/>
              </w:rPr>
              <w:t xml:space="preserve">feito pelo CAU/RS para </w:t>
            </w:r>
            <w:r w:rsidR="00FE0DC0">
              <w:rPr>
                <w:rFonts w:cstheme="minorHAnsi"/>
                <w:sz w:val="22"/>
                <w:szCs w:val="22"/>
              </w:rPr>
              <w:t xml:space="preserve">ingresso como parte do </w:t>
            </w:r>
            <w:r w:rsidR="0038115C">
              <w:rPr>
                <w:rFonts w:cstheme="minorHAnsi"/>
                <w:sz w:val="22"/>
                <w:szCs w:val="22"/>
              </w:rPr>
              <w:t>processo</w:t>
            </w:r>
            <w:r w:rsidR="007A1E8D">
              <w:rPr>
                <w:rFonts w:cstheme="minorHAnsi"/>
                <w:sz w:val="22"/>
                <w:szCs w:val="22"/>
              </w:rPr>
              <w:t xml:space="preserve"> para acesso às petições</w:t>
            </w:r>
            <w:r w:rsidR="0038115C">
              <w:rPr>
                <w:rFonts w:cstheme="minorHAnsi"/>
                <w:sz w:val="22"/>
                <w:szCs w:val="22"/>
              </w:rPr>
              <w:t>, o qual está em análise</w:t>
            </w:r>
            <w:r w:rsidR="007A1E8D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9B43288" w14:textId="636F45D9" w:rsidR="007A1E8D" w:rsidRDefault="007A1E8D" w:rsidP="00FE0DC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coordenador jurídico,</w:t>
            </w:r>
            <w:r w:rsidRPr="00FA2FC9">
              <w:rPr>
                <w:rFonts w:cstheme="minorHAnsi"/>
                <w:sz w:val="22"/>
                <w:szCs w:val="22"/>
              </w:rPr>
              <w:t xml:space="preserve"> Cezar</w:t>
            </w:r>
            <w:r>
              <w:rPr>
                <w:rFonts w:cstheme="minorHAnsi"/>
                <w:sz w:val="22"/>
                <w:szCs w:val="22"/>
              </w:rPr>
              <w:t>, fala sobre o andamento processual do Inventário de Petrópolis. O conselheiro Oritz solicita que a Assessoria envie memorando à Presidência para encaminhamento de ofício com pedido de informações.</w:t>
            </w:r>
          </w:p>
        </w:tc>
      </w:tr>
      <w:tr w:rsidR="00A84D2B" w:rsidRPr="00F037B8" w14:paraId="76AA666E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49C40" w14:textId="0EF055DC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B20EA" w14:textId="1F8626C9" w:rsidR="00A84D2B" w:rsidRDefault="008F6FB3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memorando à Presidência sobre o Inventário de Petrópolis.</w:t>
            </w:r>
          </w:p>
        </w:tc>
      </w:tr>
      <w:tr w:rsidR="00A84D2B" w:rsidRPr="00F037B8" w14:paraId="5151C205" w14:textId="77777777" w:rsidTr="00820A82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1FD15E72" w:rsidR="00A84D2B" w:rsidRPr="00F037B8" w:rsidRDefault="00A84D2B" w:rsidP="00A84D2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560CFF51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A84D2B" w:rsidRPr="00F037B8" w:rsidRDefault="00A84D2B" w:rsidP="00A84D2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55194C75" w:rsidR="00A84D2B" w:rsidRPr="005A5981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E7D69">
              <w:rPr>
                <w:rFonts w:cstheme="minorHAnsi"/>
                <w:b/>
                <w:sz w:val="22"/>
                <w:szCs w:val="22"/>
              </w:rPr>
              <w:t>Aplicativo CAU/RS</w:t>
            </w:r>
            <w:r w:rsidRPr="004E7D69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A84D2B" w:rsidRPr="00F037B8" w14:paraId="615880B6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1B9080A4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0746AF8E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2E9D2106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11A3E09C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A84D2B" w:rsidRPr="00F037B8" w14:paraId="7F1469E4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680044B8" w:rsidR="00A92EF6" w:rsidRPr="00F037B8" w:rsidRDefault="00A84D2B" w:rsidP="00A92E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>O conselheiro Oritz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41978">
              <w:rPr>
                <w:rFonts w:cstheme="minorHAnsi"/>
                <w:sz w:val="22"/>
                <w:szCs w:val="22"/>
              </w:rPr>
              <w:t xml:space="preserve">fala sobre o </w:t>
            </w:r>
            <w:r>
              <w:rPr>
                <w:rFonts w:cstheme="minorHAnsi"/>
                <w:sz w:val="22"/>
                <w:szCs w:val="22"/>
              </w:rPr>
              <w:t xml:space="preserve">módulo </w:t>
            </w:r>
            <w:r w:rsidR="00741978">
              <w:rPr>
                <w:rFonts w:cstheme="minorHAnsi"/>
                <w:sz w:val="22"/>
                <w:szCs w:val="22"/>
              </w:rPr>
              <w:t>referente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41978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o Patrimônio Cultural</w:t>
            </w:r>
            <w:r w:rsidR="00741978">
              <w:rPr>
                <w:rFonts w:cstheme="minorHAnsi"/>
                <w:sz w:val="22"/>
                <w:szCs w:val="22"/>
              </w:rPr>
              <w:t xml:space="preserve"> no aplicativo do CAU/RS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F304C5">
              <w:rPr>
                <w:rFonts w:cstheme="minorHAnsi"/>
                <w:sz w:val="22"/>
                <w:szCs w:val="22"/>
              </w:rPr>
              <w:t xml:space="preserve">Ele fala sobre os procedimentos envolvendo </w:t>
            </w:r>
            <w:r w:rsidR="00D62190">
              <w:rPr>
                <w:rFonts w:cstheme="minorHAnsi"/>
                <w:sz w:val="22"/>
                <w:szCs w:val="22"/>
              </w:rPr>
              <w:t xml:space="preserve">o envio de imagens pelos usuários e </w:t>
            </w:r>
            <w:r w:rsidR="00F304C5">
              <w:rPr>
                <w:rFonts w:cstheme="minorHAnsi"/>
                <w:sz w:val="22"/>
                <w:szCs w:val="22"/>
              </w:rPr>
              <w:t>o calend</w:t>
            </w:r>
            <w:r w:rsidR="00D62190">
              <w:rPr>
                <w:rFonts w:cstheme="minorHAnsi"/>
                <w:sz w:val="22"/>
                <w:szCs w:val="22"/>
              </w:rPr>
              <w:t xml:space="preserve">ário de 2021. Ele </w:t>
            </w:r>
            <w:r w:rsidR="00F304C5">
              <w:rPr>
                <w:rFonts w:cstheme="minorHAnsi"/>
                <w:sz w:val="22"/>
                <w:szCs w:val="22"/>
              </w:rPr>
              <w:t xml:space="preserve">solicita que os conselheiros </w:t>
            </w:r>
            <w:r w:rsidR="004B779A">
              <w:rPr>
                <w:rFonts w:cstheme="minorHAnsi"/>
                <w:sz w:val="22"/>
                <w:szCs w:val="22"/>
              </w:rPr>
              <w:t>insiram as fotografias</w:t>
            </w:r>
            <w:r w:rsidR="00F304C5">
              <w:rPr>
                <w:rFonts w:cstheme="minorHAnsi"/>
                <w:sz w:val="22"/>
                <w:szCs w:val="22"/>
              </w:rPr>
              <w:t xml:space="preserve"> na pasta da Comissão do Google Drive. Ele também solicita que sejam definidas </w:t>
            </w:r>
            <w:r w:rsidR="00D62190">
              <w:rPr>
                <w:rFonts w:cstheme="minorHAnsi"/>
                <w:sz w:val="22"/>
                <w:szCs w:val="22"/>
              </w:rPr>
              <w:t>as mensagens</w:t>
            </w:r>
            <w:r w:rsidR="005065C4">
              <w:rPr>
                <w:rFonts w:cstheme="minorHAnsi"/>
                <w:sz w:val="22"/>
                <w:szCs w:val="22"/>
              </w:rPr>
              <w:t>, que seja solicitado que as pessoas façam as resenhas e identificação dos autores</w:t>
            </w:r>
            <w:r w:rsidR="00CB1539">
              <w:rPr>
                <w:rFonts w:cstheme="minorHAnsi"/>
                <w:sz w:val="22"/>
                <w:szCs w:val="22"/>
              </w:rPr>
              <w:t xml:space="preserve"> para envio à Comunicação</w:t>
            </w:r>
            <w:r w:rsidR="005065C4">
              <w:rPr>
                <w:rFonts w:cstheme="minorHAnsi"/>
                <w:sz w:val="22"/>
                <w:szCs w:val="22"/>
              </w:rPr>
              <w:t>. Os conselheiros falam sobre nomes de pessoas que fazem fotografias de imóveis tombados no interior do Estado.</w:t>
            </w:r>
          </w:p>
        </w:tc>
      </w:tr>
      <w:tr w:rsidR="00A84D2B" w:rsidRPr="00F037B8" w14:paraId="62D89BD3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747C003B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1A997A6F" w:rsidR="00A84D2B" w:rsidRPr="00F037B8" w:rsidRDefault="00CB1539" w:rsidP="0016564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conselheiros incluirão as imagens na pasta no Google Drive e materiais serão enviados à área de Comunicação. </w:t>
            </w:r>
          </w:p>
        </w:tc>
      </w:tr>
      <w:tr w:rsidR="00C20521" w:rsidRPr="00F037B8" w14:paraId="243FEA0E" w14:textId="77777777" w:rsidTr="00820A82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8A648" w14:textId="77777777" w:rsidR="00C20521" w:rsidRPr="00F037B8" w:rsidRDefault="00C20521" w:rsidP="008D11C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0521" w:rsidRPr="00F037B8" w14:paraId="7DE160CC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5AC85" w14:textId="60CBF8AD" w:rsidR="00C20521" w:rsidRPr="00C20521" w:rsidRDefault="00C20521" w:rsidP="00C2052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80E83" w14:textId="2AB7BEC7" w:rsidR="00C20521" w:rsidRDefault="00C20521" w:rsidP="00C20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058CB">
              <w:rPr>
                <w:rFonts w:cstheme="minorHAnsi"/>
                <w:b/>
                <w:sz w:val="22"/>
                <w:szCs w:val="22"/>
              </w:rPr>
              <w:t xml:space="preserve">Fábrica </w:t>
            </w:r>
            <w:proofErr w:type="spellStart"/>
            <w:r w:rsidRPr="00D058CB">
              <w:rPr>
                <w:rFonts w:cstheme="minorHAnsi"/>
                <w:b/>
                <w:sz w:val="22"/>
                <w:szCs w:val="22"/>
              </w:rPr>
              <w:t>Rheingantz</w:t>
            </w:r>
            <w:proofErr w:type="spellEnd"/>
            <w:r w:rsidRPr="00D058CB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C20521" w:rsidRPr="00F037B8" w14:paraId="045D853C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0BDBA" w14:textId="7145070E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B767E" w14:textId="002C8ABE" w:rsidR="00C20521" w:rsidRDefault="00C20521" w:rsidP="00C20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20521" w:rsidRPr="00F037B8" w14:paraId="11AA46E7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D70CA" w14:textId="47D348CE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CE6AD" w14:textId="0F9CE001" w:rsidR="00C20521" w:rsidRDefault="00C20521" w:rsidP="00C20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C20521" w:rsidRPr="00F037B8" w14:paraId="4949B282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5" w14:textId="104A4E13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E18C9" w14:textId="1C93A696" w:rsidR="00BC47D2" w:rsidRPr="00D058CB" w:rsidRDefault="00C20521" w:rsidP="00D058CB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conselheiro Oritz</w:t>
            </w:r>
            <w:r w:rsidR="00BC47D2">
              <w:rPr>
                <w:rFonts w:eastAsia="MS Mincho" w:cstheme="minorHAnsi"/>
                <w:sz w:val="22"/>
                <w:szCs w:val="22"/>
              </w:rPr>
              <w:t xml:space="preserve"> solicita que o</w:t>
            </w:r>
            <w:r w:rsidR="00BC47D2">
              <w:rPr>
                <w:rFonts w:cstheme="minorHAnsi"/>
                <w:sz w:val="22"/>
                <w:szCs w:val="22"/>
              </w:rPr>
              <w:t xml:space="preserve"> coordenador jurídico,</w:t>
            </w:r>
            <w:r w:rsidR="00BC47D2" w:rsidRPr="00FA2FC9">
              <w:rPr>
                <w:rFonts w:cstheme="minorHAnsi"/>
                <w:sz w:val="22"/>
                <w:szCs w:val="22"/>
              </w:rPr>
              <w:t xml:space="preserve"> Cezar</w:t>
            </w:r>
            <w:r w:rsidR="00BC47D2">
              <w:rPr>
                <w:rFonts w:cstheme="minorHAnsi"/>
                <w:sz w:val="22"/>
                <w:szCs w:val="22"/>
              </w:rPr>
              <w:t xml:space="preserve">, informe sobre o andamento da ação envolvendo a </w:t>
            </w:r>
            <w:r w:rsidR="00BC47D2">
              <w:rPr>
                <w:rFonts w:eastAsia="MS Mincho" w:cstheme="minorHAnsi"/>
                <w:sz w:val="22"/>
                <w:szCs w:val="22"/>
              </w:rPr>
              <w:t xml:space="preserve">fábrica </w:t>
            </w:r>
            <w:proofErr w:type="spellStart"/>
            <w:r w:rsidR="00BC47D2">
              <w:rPr>
                <w:rFonts w:eastAsia="MS Mincho" w:cstheme="minorHAnsi"/>
                <w:sz w:val="22"/>
                <w:szCs w:val="22"/>
              </w:rPr>
              <w:t>Rheingantz</w:t>
            </w:r>
            <w:proofErr w:type="spellEnd"/>
            <w:r w:rsidR="00BC47D2">
              <w:rPr>
                <w:rFonts w:eastAsia="MS Mincho" w:cstheme="minorHAnsi"/>
                <w:sz w:val="22"/>
                <w:szCs w:val="22"/>
              </w:rPr>
              <w:t>. O coordenador fala sobre os materiais e notícias sobre o assunto. Os conselheiros debatem sobre o envolvimento do Ministério Público</w:t>
            </w:r>
            <w:r w:rsidR="00F55F50">
              <w:rPr>
                <w:rFonts w:eastAsia="MS Mincho" w:cstheme="minorHAnsi"/>
                <w:sz w:val="22"/>
                <w:szCs w:val="22"/>
              </w:rPr>
              <w:t xml:space="preserve"> do Rio Grande do Sul</w:t>
            </w:r>
            <w:r w:rsidR="00BC47D2">
              <w:rPr>
                <w:rFonts w:eastAsia="MS Mincho" w:cstheme="minorHAnsi"/>
                <w:sz w:val="22"/>
                <w:szCs w:val="22"/>
              </w:rPr>
              <w:t xml:space="preserve">. O conselheiro Oritz explica o funcionamento da </w:t>
            </w:r>
            <w:r w:rsidR="00F55F50">
              <w:rPr>
                <w:rFonts w:cstheme="minorHAnsi"/>
                <w:sz w:val="22"/>
                <w:szCs w:val="22"/>
              </w:rPr>
              <w:t>Rede Estadual de Promoção e Proteção do Patrimônio Cultural do Rio Grande do Sul</w:t>
            </w:r>
            <w:r w:rsidR="00F55F50">
              <w:rPr>
                <w:rFonts w:eastAsia="MS Mincho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C47D2">
              <w:rPr>
                <w:rFonts w:eastAsia="MS Mincho" w:cstheme="minorHAnsi"/>
                <w:sz w:val="22"/>
                <w:szCs w:val="22"/>
              </w:rPr>
              <w:t>ao coordenador Cezar</w:t>
            </w:r>
            <w:r w:rsidR="00D058CB">
              <w:rPr>
                <w:rFonts w:eastAsia="MS Mincho" w:cstheme="minorHAnsi"/>
                <w:sz w:val="22"/>
                <w:szCs w:val="22"/>
              </w:rPr>
              <w:t xml:space="preserve"> e sugere que o assunto seja tratado nesse formato. </w:t>
            </w:r>
          </w:p>
        </w:tc>
      </w:tr>
      <w:tr w:rsidR="00C20521" w:rsidRPr="00F037B8" w14:paraId="64DB7B89" w14:textId="77777777" w:rsidTr="004E7E68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9613" w14:textId="157C602A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2460" w14:textId="720FC088" w:rsidR="00C20521" w:rsidRDefault="00D058CB" w:rsidP="00C20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C20521" w:rsidRPr="00F037B8" w14:paraId="001CB72E" w14:textId="77777777" w:rsidTr="00820A82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C20521" w:rsidRPr="00F037B8" w:rsidRDefault="00C20521" w:rsidP="00C2052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0521" w:rsidRPr="00F037B8" w14:paraId="2D491566" w14:textId="77777777" w:rsidTr="00820A82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6A2CC26B" w:rsidR="00C20521" w:rsidRPr="004C04E0" w:rsidRDefault="00C20521" w:rsidP="004C04E0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4C04E0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20521" w:rsidRPr="00F037B8" w14:paraId="5C862F1C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595C3167" w:rsidR="00C20521" w:rsidRPr="00F037B8" w:rsidRDefault="00C20521" w:rsidP="00C20521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0348A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C20521" w:rsidRPr="00F037B8" w14:paraId="69EBB474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11359DBD" w:rsidR="00C20521" w:rsidRPr="00F037B8" w:rsidRDefault="00C20521" w:rsidP="00C20521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C20521" w:rsidRPr="00F037B8" w14:paraId="23443343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B87FC" w14:textId="236199D5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CA64A" w14:textId="72B556D2" w:rsidR="00C20521" w:rsidRDefault="00565849" w:rsidP="00C20521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565849">
              <w:rPr>
                <w:rFonts w:cstheme="minorHAnsi"/>
                <w:b/>
                <w:sz w:val="22"/>
                <w:szCs w:val="22"/>
              </w:rPr>
              <w:t>Deliberação so</w:t>
            </w:r>
            <w:r>
              <w:rPr>
                <w:rFonts w:cstheme="minorHAnsi"/>
                <w:b/>
                <w:sz w:val="22"/>
                <w:szCs w:val="22"/>
              </w:rPr>
              <w:t>bre tecnólogos e atribui</w:t>
            </w:r>
            <w:r w:rsidRPr="00565849">
              <w:rPr>
                <w:rFonts w:cstheme="minorHAnsi"/>
                <w:b/>
                <w:sz w:val="22"/>
                <w:szCs w:val="22"/>
              </w:rPr>
              <w:t xml:space="preserve">ções para </w:t>
            </w:r>
            <w:proofErr w:type="spellStart"/>
            <w:r w:rsidRPr="00565849">
              <w:rPr>
                <w:rFonts w:cstheme="minorHAnsi"/>
                <w:b/>
                <w:sz w:val="22"/>
                <w:szCs w:val="22"/>
              </w:rPr>
              <w:t>Patirmônio</w:t>
            </w:r>
            <w:proofErr w:type="spellEnd"/>
          </w:p>
        </w:tc>
      </w:tr>
      <w:tr w:rsidR="00C20521" w:rsidRPr="00F037B8" w14:paraId="715ACF0A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F186D" w14:textId="16D1C5B5" w:rsidR="00C20521" w:rsidRPr="00F037B8" w:rsidRDefault="00C20521" w:rsidP="00C20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906E8" w14:textId="089A6D13" w:rsidR="00C20521" w:rsidRDefault="00C20521" w:rsidP="00C20521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565849" w:rsidRPr="00F037B8" w14:paraId="11EF866E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5F1FF" w14:textId="1D46E329" w:rsidR="00565849" w:rsidRPr="00F037B8" w:rsidRDefault="00565849" w:rsidP="0056584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0188F1" w14:textId="312EC87D" w:rsidR="00565849" w:rsidRPr="00565849" w:rsidRDefault="00565849" w:rsidP="00565849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65849">
              <w:rPr>
                <w:rFonts w:cstheme="minorHAnsi"/>
                <w:b/>
                <w:sz w:val="22"/>
                <w:szCs w:val="22"/>
              </w:rPr>
              <w:t>Diário de obras em patrimônio</w:t>
            </w:r>
          </w:p>
        </w:tc>
      </w:tr>
      <w:tr w:rsidR="00565849" w:rsidRPr="00F037B8" w14:paraId="563D7B0D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5CEFD" w14:textId="43855DD5" w:rsidR="00565849" w:rsidRPr="00F037B8" w:rsidRDefault="00565849" w:rsidP="0056584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6C31" w14:textId="499E1810" w:rsidR="00565849" w:rsidRDefault="00565849" w:rsidP="00565849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565849" w:rsidRPr="00F037B8" w14:paraId="541ADED6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B7232" w14:textId="494A588C" w:rsidR="00565849" w:rsidRPr="00F037B8" w:rsidRDefault="00565849" w:rsidP="0056584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8BA97" w14:textId="36D85E6D" w:rsidR="00565849" w:rsidRPr="00565849" w:rsidRDefault="00565849" w:rsidP="00565849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65849">
              <w:rPr>
                <w:rFonts w:cstheme="minorHAnsi"/>
                <w:b/>
                <w:sz w:val="22"/>
                <w:szCs w:val="22"/>
              </w:rPr>
              <w:t>ICMS Cultural</w:t>
            </w:r>
          </w:p>
        </w:tc>
      </w:tr>
      <w:tr w:rsidR="00565849" w:rsidRPr="00F037B8" w14:paraId="6389006E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CB4E7A" w14:textId="4433E0A1" w:rsidR="00565849" w:rsidRPr="00F037B8" w:rsidRDefault="00565849" w:rsidP="0056584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E48BA" w14:textId="510DFAB9" w:rsidR="00565849" w:rsidRDefault="00565849" w:rsidP="00565849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F040F9" w:rsidRPr="00F037B8" w14:paraId="01BF32DA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50F1A" w14:textId="05E7AAAB" w:rsidR="00F040F9" w:rsidRPr="00F037B8" w:rsidRDefault="00F040F9" w:rsidP="00F040F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1538E" w14:textId="1EF82A9B" w:rsidR="00F040F9" w:rsidRPr="00F040F9" w:rsidRDefault="00F040F9" w:rsidP="00F040F9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40F9">
              <w:rPr>
                <w:rFonts w:cstheme="minorHAnsi"/>
                <w:b/>
                <w:sz w:val="22"/>
                <w:szCs w:val="22"/>
              </w:rPr>
              <w:t>Norma técnica relativa a serviços culturais</w:t>
            </w:r>
          </w:p>
        </w:tc>
      </w:tr>
      <w:tr w:rsidR="00F040F9" w:rsidRPr="00F037B8" w14:paraId="3D138C6D" w14:textId="77777777" w:rsidTr="004E7E68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BD830A" w14:textId="238B1BE5" w:rsidR="00F040F9" w:rsidRPr="00F037B8" w:rsidRDefault="00F040F9" w:rsidP="00F040F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8FDF6" w14:textId="2D40812A" w:rsidR="00F040F9" w:rsidRDefault="00F040F9" w:rsidP="00F040F9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F040F9" w:rsidRPr="00F037B8" w14:paraId="15D6D443" w14:textId="77777777" w:rsidTr="00820A82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F040F9" w:rsidRPr="00F037B8" w:rsidRDefault="00F040F9" w:rsidP="00F040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040F9" w:rsidRPr="00F037B8" w14:paraId="1D4A7148" w14:textId="77777777" w:rsidTr="00820A82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040F9" w:rsidRPr="00F037B8" w:rsidRDefault="00F040F9" w:rsidP="004C04E0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40F9" w:rsidRPr="00F037B8" w14:paraId="678385D7" w14:textId="77777777" w:rsidTr="00820A82">
        <w:trPr>
          <w:trHeight w:val="98"/>
        </w:trPr>
        <w:tc>
          <w:tcPr>
            <w:tcW w:w="2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040F9" w:rsidRPr="00F037B8" w:rsidRDefault="00F040F9" w:rsidP="00F040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68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E657474" w:rsidR="00F040F9" w:rsidRPr="00F037B8" w:rsidRDefault="00F040F9" w:rsidP="00F040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</w:t>
            </w:r>
            <w:r w:rsidRPr="004C04E0">
              <w:rPr>
                <w:rFonts w:cstheme="minorHAnsi"/>
                <w:sz w:val="22"/>
                <w:szCs w:val="22"/>
              </w:rPr>
              <w:t xml:space="preserve">encerra às 15h55min com </w:t>
            </w:r>
            <w:r w:rsidRPr="00DA0FF7">
              <w:rPr>
                <w:rFonts w:cstheme="minorHAnsi"/>
                <w:sz w:val="22"/>
                <w:szCs w:val="22"/>
              </w:rPr>
              <w:t xml:space="preserve">os participantes </w:t>
            </w:r>
            <w:r w:rsidRPr="00F037B8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55F50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55F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3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15C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E7E68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A82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0FE3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5F50"/>
    <w:rsid w:val="00F56027"/>
    <w:rsid w:val="00F56036"/>
    <w:rsid w:val="00F560F6"/>
    <w:rsid w:val="00F567ED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61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C671-012D-40F7-9AE7-CA9A9446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247</cp:revision>
  <cp:lastPrinted>2020-01-30T14:56:00Z</cp:lastPrinted>
  <dcterms:created xsi:type="dcterms:W3CDTF">2020-06-24T18:20:00Z</dcterms:created>
  <dcterms:modified xsi:type="dcterms:W3CDTF">2020-11-24T17:45:00Z</dcterms:modified>
</cp:coreProperties>
</file>