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5158E7" w:rsidRDefault="00631E26" w:rsidP="006B663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DB4042">
        <w:rPr>
          <w:rFonts w:asciiTheme="minorHAnsi" w:hAnsiTheme="minorHAnsi" w:cstheme="minorHAnsi"/>
          <w:b/>
          <w:sz w:val="22"/>
          <w:szCs w:val="22"/>
          <w:u w:val="single"/>
        </w:rPr>
        <w:t>94</w:t>
      </w:r>
      <w:r w:rsidR="003E2615" w:rsidRPr="005158E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5158E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6B6634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5158E7">
        <w:rPr>
          <w:rFonts w:asciiTheme="minorHAnsi" w:hAnsiTheme="minorHAnsi" w:cs="Calibri"/>
          <w:sz w:val="22"/>
          <w:szCs w:val="22"/>
        </w:rPr>
        <w:t xml:space="preserve">No dia </w:t>
      </w:r>
      <w:r w:rsidR="00DB4042">
        <w:rPr>
          <w:rFonts w:asciiTheme="minorHAnsi" w:hAnsiTheme="minorHAnsi" w:cs="Calibri"/>
          <w:sz w:val="22"/>
          <w:szCs w:val="22"/>
        </w:rPr>
        <w:t>12</w:t>
      </w:r>
      <w:r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de </w:t>
      </w:r>
      <w:r w:rsidR="00DB4042">
        <w:rPr>
          <w:rFonts w:asciiTheme="minorHAnsi" w:hAnsiTheme="minorHAnsi" w:cs="Calibri"/>
          <w:sz w:val="22"/>
          <w:szCs w:val="22"/>
        </w:rPr>
        <w:t xml:space="preserve">janeiro </w:t>
      </w:r>
      <w:r w:rsidR="00DA2F85" w:rsidRPr="005158E7">
        <w:rPr>
          <w:rFonts w:asciiTheme="minorHAnsi" w:hAnsiTheme="minorHAnsi" w:cs="Calibri"/>
          <w:sz w:val="22"/>
          <w:szCs w:val="22"/>
        </w:rPr>
        <w:t>de 201</w:t>
      </w:r>
      <w:r w:rsidR="00DB4042">
        <w:rPr>
          <w:rFonts w:asciiTheme="minorHAnsi" w:hAnsiTheme="minorHAnsi" w:cs="Calibri"/>
          <w:sz w:val="22"/>
          <w:szCs w:val="22"/>
        </w:rPr>
        <w:t>5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5158E7">
        <w:rPr>
          <w:rFonts w:asciiTheme="minorHAnsi" w:hAnsiTheme="minorHAnsi" w:cs="Calibri"/>
          <w:sz w:val="22"/>
          <w:szCs w:val="22"/>
        </w:rPr>
        <w:t xml:space="preserve">às </w:t>
      </w:r>
      <w:r w:rsidR="00DB4042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5158E7">
        <w:rPr>
          <w:rFonts w:asciiTheme="minorHAnsi" w:hAnsiTheme="minorHAnsi" w:cs="Calibri"/>
          <w:sz w:val="22"/>
          <w:szCs w:val="22"/>
        </w:rPr>
        <w:t>reuni</w:t>
      </w:r>
      <w:r w:rsidR="0057530B" w:rsidRPr="005158E7">
        <w:rPr>
          <w:rFonts w:asciiTheme="minorHAnsi" w:hAnsiTheme="minorHAnsi" w:cs="Calibri"/>
          <w:sz w:val="22"/>
          <w:szCs w:val="22"/>
        </w:rPr>
        <w:t>ram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-se </w:t>
      </w:r>
      <w:r w:rsidRPr="005158E7">
        <w:rPr>
          <w:rFonts w:asciiTheme="minorHAnsi" w:hAnsiTheme="minorHAnsi" w:cs="Calibri"/>
          <w:sz w:val="22"/>
          <w:szCs w:val="22"/>
        </w:rPr>
        <w:t>na Sede do CAU/RS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5158E7">
        <w:rPr>
          <w:rFonts w:asciiTheme="minorHAnsi" w:hAnsiTheme="minorHAnsi" w:cs="Calibri"/>
          <w:sz w:val="22"/>
          <w:szCs w:val="22"/>
        </w:rPr>
        <w:t>os membros da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5158E7">
        <w:rPr>
          <w:rFonts w:asciiTheme="minorHAnsi" w:hAnsiTheme="minorHAnsi" w:cs="Calibri"/>
          <w:sz w:val="22"/>
          <w:szCs w:val="22"/>
        </w:rPr>
        <w:t>Organização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5158E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5158E7">
        <w:rPr>
          <w:rFonts w:asciiTheme="minorHAnsi" w:hAnsiTheme="minorHAnsi" w:cs="Calibri"/>
          <w:sz w:val="22"/>
          <w:szCs w:val="22"/>
        </w:rPr>
        <w:t>d</w:t>
      </w:r>
      <w:r w:rsidR="009020D7" w:rsidRPr="005158E7">
        <w:rPr>
          <w:rFonts w:asciiTheme="minorHAnsi" w:hAnsiTheme="minorHAnsi" w:cs="Calibri"/>
          <w:sz w:val="22"/>
          <w:szCs w:val="22"/>
        </w:rPr>
        <w:t>o C</w:t>
      </w:r>
      <w:r w:rsidR="005D3C90" w:rsidRPr="005158E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5158E7">
        <w:rPr>
          <w:rFonts w:asciiTheme="minorHAnsi" w:hAnsiTheme="minorHAnsi" w:cs="Calibri"/>
          <w:sz w:val="22"/>
          <w:szCs w:val="22"/>
        </w:rPr>
        <w:t>Estava</w:t>
      </w:r>
      <w:r w:rsidR="00BA6146" w:rsidRPr="005158E7">
        <w:rPr>
          <w:rFonts w:asciiTheme="minorHAnsi" w:hAnsiTheme="minorHAnsi" w:cs="Calibri"/>
          <w:sz w:val="22"/>
          <w:szCs w:val="22"/>
        </w:rPr>
        <w:t>m</w:t>
      </w:r>
      <w:r w:rsidR="005D3C90" w:rsidRPr="005158E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5158E7">
        <w:rPr>
          <w:rFonts w:asciiTheme="minorHAnsi" w:hAnsiTheme="minorHAnsi" w:cs="Calibri"/>
          <w:sz w:val="22"/>
          <w:szCs w:val="22"/>
        </w:rPr>
        <w:t>s</w:t>
      </w:r>
      <w:r w:rsidR="007123AC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5158E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5158E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5158E7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DB4042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DB4042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1109CE">
        <w:rPr>
          <w:rFonts w:asciiTheme="minorHAnsi" w:hAnsiTheme="minorHAnsi" w:cs="Calibri"/>
          <w:sz w:val="22"/>
          <w:szCs w:val="22"/>
        </w:rPr>
        <w:t xml:space="preserve">o Diretor Geral Eduardo Bimbi, </w:t>
      </w:r>
      <w:r w:rsidR="00DB4042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1109CE">
        <w:rPr>
          <w:rFonts w:asciiTheme="minorHAnsi" w:hAnsiTheme="minorHAnsi" w:cs="Calibri"/>
          <w:sz w:val="22"/>
          <w:szCs w:val="22"/>
        </w:rPr>
        <w:t xml:space="preserve">a Gerente Financeira Cheila Chagas, </w:t>
      </w:r>
      <w:r w:rsidR="00DB4042">
        <w:rPr>
          <w:rFonts w:asciiTheme="minorHAnsi" w:hAnsiTheme="minorHAnsi" w:cs="Calibri"/>
          <w:sz w:val="22"/>
          <w:szCs w:val="22"/>
        </w:rPr>
        <w:t xml:space="preserve">a Assessora de Planejamento Ângela Rimolo e a Chefe de gabinete </w:t>
      </w:r>
      <w:r w:rsidR="004C5CAC" w:rsidRPr="005158E7">
        <w:rPr>
          <w:rFonts w:asciiTheme="minorHAnsi" w:hAnsiTheme="minorHAnsi" w:cs="Calibri"/>
          <w:sz w:val="22"/>
          <w:szCs w:val="22"/>
        </w:rPr>
        <w:t xml:space="preserve">Josiane </w:t>
      </w:r>
      <w:r w:rsidR="00DB4042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5158E7">
        <w:rPr>
          <w:rFonts w:asciiTheme="minorHAnsi" w:hAnsiTheme="minorHAnsi" w:cs="Calibri"/>
          <w:sz w:val="22"/>
          <w:szCs w:val="22"/>
        </w:rPr>
        <w:t>Bernardi</w:t>
      </w:r>
      <w:r w:rsidR="000D132F" w:rsidRPr="005158E7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5158E7">
        <w:rPr>
          <w:rFonts w:asciiTheme="minorHAnsi" w:hAnsiTheme="minorHAnsi" w:cs="Calibri"/>
          <w:sz w:val="22"/>
          <w:szCs w:val="22"/>
        </w:rPr>
        <w:t>.</w:t>
      </w:r>
    </w:p>
    <w:p w:rsidR="00DB4042" w:rsidRDefault="00DB4042" w:rsidP="006B6634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B4042">
        <w:rPr>
          <w:rFonts w:asciiTheme="minorHAnsi" w:hAnsiTheme="minorHAnsi"/>
          <w:sz w:val="22"/>
          <w:szCs w:val="22"/>
        </w:rPr>
        <w:t>Apresentação da secretaria e assessoria da Comissão;</w:t>
      </w:r>
    </w:p>
    <w:p w:rsidR="001109CE" w:rsidRDefault="001109CE" w:rsidP="006B6634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1109CE">
        <w:rPr>
          <w:rFonts w:asciiTheme="minorHAnsi" w:hAnsiTheme="minorHAnsi" w:cs="Calibri"/>
          <w:sz w:val="22"/>
          <w:szCs w:val="22"/>
        </w:rPr>
        <w:t xml:space="preserve">O Diretor Geral Eduardo Bimbi, a Gerente Administrativa Carla Ribeiro de Carvalho, a Gerente Financeira Cheila Chagas, a Assessora de Planejamento Ângela Rimolo e a Chefe de </w:t>
      </w:r>
      <w:r w:rsidR="00405901">
        <w:rPr>
          <w:rFonts w:asciiTheme="minorHAnsi" w:hAnsiTheme="minorHAnsi" w:cs="Calibri"/>
          <w:sz w:val="22"/>
          <w:szCs w:val="22"/>
        </w:rPr>
        <w:t>G</w:t>
      </w:r>
      <w:r w:rsidRPr="001109CE">
        <w:rPr>
          <w:rFonts w:asciiTheme="minorHAnsi" w:hAnsiTheme="minorHAnsi" w:cs="Calibri"/>
          <w:sz w:val="22"/>
          <w:szCs w:val="22"/>
        </w:rPr>
        <w:t>abinete Josiane Cristina Bernardi,</w:t>
      </w:r>
      <w:r>
        <w:rPr>
          <w:rFonts w:asciiTheme="minorHAnsi" w:hAnsiTheme="minorHAnsi" w:cs="Calibri"/>
          <w:sz w:val="22"/>
          <w:szCs w:val="22"/>
        </w:rPr>
        <w:t xml:space="preserve"> fazem suas apresentações e</w:t>
      </w:r>
      <w:r w:rsidR="00405901">
        <w:rPr>
          <w:rFonts w:asciiTheme="minorHAnsi" w:hAnsiTheme="minorHAnsi" w:cs="Calibri"/>
          <w:sz w:val="22"/>
          <w:szCs w:val="22"/>
        </w:rPr>
        <w:t xml:space="preserve"> s</w:t>
      </w:r>
      <w:r>
        <w:rPr>
          <w:rFonts w:asciiTheme="minorHAnsi" w:hAnsiTheme="minorHAnsi" w:cs="Calibri"/>
          <w:sz w:val="22"/>
          <w:szCs w:val="22"/>
        </w:rPr>
        <w:t>e colocam a disposição dos Conselheiros e da Comissão de Organização e Administração</w:t>
      </w:r>
      <w:r w:rsidR="00405901">
        <w:rPr>
          <w:rFonts w:asciiTheme="minorHAnsi" w:hAnsiTheme="minorHAnsi" w:cs="Calibri"/>
          <w:sz w:val="22"/>
          <w:szCs w:val="22"/>
        </w:rPr>
        <w:t xml:space="preserve"> para o que se fizer necessário. </w:t>
      </w:r>
      <w:r>
        <w:rPr>
          <w:rFonts w:asciiTheme="minorHAnsi" w:hAnsiTheme="minorHAnsi" w:cs="Calibri"/>
          <w:sz w:val="22"/>
          <w:szCs w:val="22"/>
        </w:rPr>
        <w:t xml:space="preserve">A seguir, os Conselheiros Márcio de </w:t>
      </w:r>
      <w:r w:rsidR="00A92B7E">
        <w:rPr>
          <w:rFonts w:asciiTheme="minorHAnsi" w:hAnsiTheme="minorHAnsi" w:cs="Calibri"/>
          <w:sz w:val="22"/>
          <w:szCs w:val="22"/>
        </w:rPr>
        <w:t xml:space="preserve">Mendonça </w:t>
      </w:r>
      <w:r>
        <w:rPr>
          <w:rFonts w:asciiTheme="minorHAnsi" w:hAnsiTheme="minorHAnsi" w:cs="Calibri"/>
          <w:sz w:val="22"/>
          <w:szCs w:val="22"/>
        </w:rPr>
        <w:t xml:space="preserve">Lima </w:t>
      </w:r>
      <w:r w:rsidR="00A92B7E">
        <w:rPr>
          <w:rFonts w:asciiTheme="minorHAnsi" w:hAnsiTheme="minorHAnsi" w:cs="Calibri"/>
          <w:sz w:val="22"/>
          <w:szCs w:val="22"/>
        </w:rPr>
        <w:t xml:space="preserve">Arioli, Hermes de Assis </w:t>
      </w:r>
      <w:proofErr w:type="spellStart"/>
      <w:r w:rsidR="00A92B7E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A92B7E">
        <w:rPr>
          <w:rFonts w:asciiTheme="minorHAnsi" w:hAnsiTheme="minorHAnsi" w:cs="Calibri"/>
          <w:sz w:val="22"/>
          <w:szCs w:val="22"/>
        </w:rPr>
        <w:t xml:space="preserve"> e A</w:t>
      </w:r>
      <w:r w:rsidR="00A92B7E">
        <w:rPr>
          <w:rFonts w:asciiTheme="minorHAnsi" w:hAnsiTheme="minorHAnsi" w:cs="Calibri"/>
          <w:sz w:val="22"/>
          <w:szCs w:val="22"/>
        </w:rPr>
        <w:t>l</w:t>
      </w:r>
      <w:r w:rsidR="00A92B7E">
        <w:rPr>
          <w:rFonts w:asciiTheme="minorHAnsi" w:hAnsiTheme="minorHAnsi" w:cs="Calibri"/>
          <w:sz w:val="22"/>
          <w:szCs w:val="22"/>
        </w:rPr>
        <w:t xml:space="preserve">berto </w:t>
      </w:r>
      <w:proofErr w:type="spellStart"/>
      <w:r w:rsidR="00A92B7E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A92B7E">
        <w:rPr>
          <w:rFonts w:asciiTheme="minorHAnsi" w:hAnsiTheme="minorHAnsi" w:cs="Calibri"/>
          <w:sz w:val="22"/>
          <w:szCs w:val="22"/>
        </w:rPr>
        <w:t xml:space="preserve"> Cabral também se apresentam à assessoria. 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DB4042" w:rsidRDefault="00DB4042" w:rsidP="006B6634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1109CE">
        <w:rPr>
          <w:rFonts w:asciiTheme="minorHAnsi" w:hAnsiTheme="minorHAnsi"/>
          <w:sz w:val="22"/>
          <w:szCs w:val="22"/>
        </w:rPr>
        <w:t>Apresentação do Plano de Ação 2015;</w:t>
      </w:r>
    </w:p>
    <w:p w:rsidR="00A92B7E" w:rsidRDefault="00210DC1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assessora de planejamento Ângela relata que o CAU/</w:t>
      </w:r>
      <w:r w:rsidR="00405901">
        <w:rPr>
          <w:rFonts w:asciiTheme="minorHAnsi" w:hAnsiTheme="minorHAnsi"/>
          <w:sz w:val="22"/>
          <w:szCs w:val="22"/>
        </w:rPr>
        <w:t>BR</w:t>
      </w:r>
      <w:r>
        <w:rPr>
          <w:rFonts w:asciiTheme="minorHAnsi" w:hAnsiTheme="minorHAnsi"/>
          <w:sz w:val="22"/>
          <w:szCs w:val="22"/>
        </w:rPr>
        <w:t xml:space="preserve"> tem realizado reuniões, desde a metade do últ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mo ano, com os CAU/UF, com o intuito de elaborar o Planejamento Estratégico do CAU/</w:t>
      </w:r>
      <w:r w:rsidR="00405901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R até o ano de 2023 e que o CAU/RS tem participado e col</w:t>
      </w:r>
      <w:r w:rsidR="0040590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borado no que </w:t>
      </w:r>
      <w:r w:rsidR="00405901">
        <w:rPr>
          <w:rFonts w:asciiTheme="minorHAnsi" w:hAnsiTheme="minorHAnsi"/>
          <w:sz w:val="22"/>
          <w:szCs w:val="22"/>
        </w:rPr>
        <w:t>for de sua alçada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210DC1" w:rsidRDefault="00210DC1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Comenta também acerca da elaboração do Plano de Ação e Orçamento do CAU/RS para o ano de 2015, material necessário para a gestão de todos os gastos do Conselho para o período.</w:t>
      </w:r>
      <w:r w:rsidR="00DD5EE0">
        <w:rPr>
          <w:rFonts w:asciiTheme="minorHAnsi" w:hAnsiTheme="minorHAnsi"/>
          <w:sz w:val="22"/>
          <w:szCs w:val="22"/>
        </w:rPr>
        <w:t xml:space="preserve"> </w:t>
      </w:r>
      <w:r w:rsidR="00405901">
        <w:rPr>
          <w:rFonts w:asciiTheme="minorHAnsi" w:hAnsiTheme="minorHAnsi"/>
          <w:sz w:val="22"/>
          <w:szCs w:val="22"/>
        </w:rPr>
        <w:t>A</w:t>
      </w:r>
      <w:r w:rsidR="00DD5EE0">
        <w:rPr>
          <w:rFonts w:asciiTheme="minorHAnsi" w:hAnsiTheme="minorHAnsi"/>
          <w:sz w:val="22"/>
          <w:szCs w:val="22"/>
        </w:rPr>
        <w:t>presenta pl</w:t>
      </w:r>
      <w:r w:rsidR="00DD5EE0">
        <w:rPr>
          <w:rFonts w:asciiTheme="minorHAnsi" w:hAnsiTheme="minorHAnsi"/>
          <w:sz w:val="22"/>
          <w:szCs w:val="22"/>
        </w:rPr>
        <w:t>a</w:t>
      </w:r>
      <w:r w:rsidR="00DD5EE0">
        <w:rPr>
          <w:rFonts w:asciiTheme="minorHAnsi" w:hAnsiTheme="minorHAnsi"/>
          <w:sz w:val="22"/>
          <w:szCs w:val="22"/>
        </w:rPr>
        <w:t xml:space="preserve">no de ação para 2015, citando os valores previstos para a COA-CAU/RS. </w:t>
      </w:r>
    </w:p>
    <w:p w:rsidR="00DB4042" w:rsidRDefault="00DB4042" w:rsidP="006B6634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B4042">
        <w:rPr>
          <w:rFonts w:asciiTheme="minorHAnsi" w:hAnsiTheme="minorHAnsi"/>
          <w:sz w:val="22"/>
          <w:szCs w:val="22"/>
        </w:rPr>
        <w:t>Apresentação de documentos e materiais utilizados pela Comissão na gestão anterior;</w:t>
      </w:r>
    </w:p>
    <w:p w:rsidR="00A92B7E" w:rsidRPr="00A92B7E" w:rsidRDefault="00A92B7E" w:rsidP="006B663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relata que a COA-CAU/RS aprovou e encaminhou para aprovação do plenário </w:t>
      </w:r>
      <w:r w:rsidR="00A82BE8">
        <w:rPr>
          <w:rFonts w:asciiTheme="minorHAnsi" w:hAnsiTheme="minorHAnsi"/>
          <w:sz w:val="22"/>
          <w:szCs w:val="22"/>
        </w:rPr>
        <w:t>duas delib</w:t>
      </w:r>
      <w:r w:rsidR="00A82BE8">
        <w:rPr>
          <w:rFonts w:asciiTheme="minorHAnsi" w:hAnsiTheme="minorHAnsi"/>
          <w:sz w:val="22"/>
          <w:szCs w:val="22"/>
        </w:rPr>
        <w:t>e</w:t>
      </w:r>
      <w:r w:rsidR="00A82BE8">
        <w:rPr>
          <w:rFonts w:asciiTheme="minorHAnsi" w:hAnsiTheme="minorHAnsi"/>
          <w:sz w:val="22"/>
          <w:szCs w:val="22"/>
        </w:rPr>
        <w:t>rações, que geraram duas deliberações plenárias, a 254/2014, que trata da Avaliação</w:t>
      </w:r>
      <w:proofErr w:type="gramStart"/>
      <w:r w:rsidR="00A82BE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A82BE8">
        <w:rPr>
          <w:rFonts w:asciiTheme="minorHAnsi" w:hAnsiTheme="minorHAnsi"/>
          <w:sz w:val="22"/>
          <w:szCs w:val="22"/>
        </w:rPr>
        <w:t>Especial de Dese</w:t>
      </w:r>
      <w:r w:rsidR="00A82BE8">
        <w:rPr>
          <w:rFonts w:asciiTheme="minorHAnsi" w:hAnsiTheme="minorHAnsi"/>
          <w:sz w:val="22"/>
          <w:szCs w:val="22"/>
        </w:rPr>
        <w:t>m</w:t>
      </w:r>
      <w:r w:rsidR="00A82BE8">
        <w:rPr>
          <w:rFonts w:asciiTheme="minorHAnsi" w:hAnsiTheme="minorHAnsi"/>
          <w:sz w:val="22"/>
          <w:szCs w:val="22"/>
        </w:rPr>
        <w:t>penho dos Empregados do CAU/RS e a 266/2014, que regulamenta o Regime Disciplinar dos Empregados do CAU/RS.</w:t>
      </w:r>
      <w:r w:rsidR="00CB358A">
        <w:rPr>
          <w:rFonts w:asciiTheme="minorHAnsi" w:hAnsiTheme="minorHAnsi"/>
          <w:sz w:val="22"/>
          <w:szCs w:val="22"/>
        </w:rPr>
        <w:t xml:space="preserve"> Realiza a entrega dos referidos materiais, bem como da Deliberação Plenária nº 229/2014 que aprovou o organograma do CAU/RS, aos Conselheiro da COA-CAU/RS.</w:t>
      </w:r>
    </w:p>
    <w:p w:rsidR="00571A89" w:rsidRDefault="00CB358A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Cabral cita a importância de </w:t>
      </w:r>
      <w:proofErr w:type="gramStart"/>
      <w:r>
        <w:rPr>
          <w:rFonts w:asciiTheme="minorHAnsi" w:hAnsiTheme="minorHAnsi"/>
          <w:sz w:val="22"/>
          <w:szCs w:val="22"/>
        </w:rPr>
        <w:t>implementação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210DC1">
        <w:rPr>
          <w:rFonts w:asciiTheme="minorHAnsi" w:hAnsiTheme="minorHAnsi"/>
          <w:sz w:val="22"/>
          <w:szCs w:val="22"/>
        </w:rPr>
        <w:t xml:space="preserve">ou aplicação </w:t>
      </w:r>
      <w:r>
        <w:rPr>
          <w:rFonts w:asciiTheme="minorHAnsi" w:hAnsiTheme="minorHAnsi"/>
          <w:sz w:val="22"/>
          <w:szCs w:val="22"/>
        </w:rPr>
        <w:t>da avaliação de desempenho com a maior brevidade possível.</w:t>
      </w:r>
      <w:r w:rsidR="003B1BDB">
        <w:rPr>
          <w:rFonts w:asciiTheme="minorHAnsi" w:hAnsiTheme="minorHAnsi"/>
          <w:sz w:val="22"/>
          <w:szCs w:val="22"/>
        </w:rPr>
        <w:t xml:space="preserve"> </w:t>
      </w:r>
      <w:r w:rsidR="00571A89">
        <w:rPr>
          <w:rFonts w:asciiTheme="minorHAnsi" w:hAnsiTheme="minorHAnsi"/>
          <w:sz w:val="22"/>
          <w:szCs w:val="22"/>
        </w:rPr>
        <w:t xml:space="preserve">O Presidente Py relata acerca da necessidade de formulação de um plano de cargos e salários e comenta que a </w:t>
      </w:r>
      <w:proofErr w:type="spellStart"/>
      <w:r w:rsidR="00571A89">
        <w:rPr>
          <w:rFonts w:asciiTheme="minorHAnsi" w:hAnsiTheme="minorHAnsi"/>
          <w:sz w:val="22"/>
          <w:szCs w:val="22"/>
        </w:rPr>
        <w:t>Fundatec</w:t>
      </w:r>
      <w:proofErr w:type="spellEnd"/>
      <w:r w:rsidR="00571A89">
        <w:rPr>
          <w:rFonts w:asciiTheme="minorHAnsi" w:hAnsiTheme="minorHAnsi"/>
          <w:sz w:val="22"/>
          <w:szCs w:val="22"/>
        </w:rPr>
        <w:t xml:space="preserve"> desenvolveu um trabalho prévio que pode </w:t>
      </w:r>
      <w:r w:rsidR="003B1BDB">
        <w:rPr>
          <w:rFonts w:asciiTheme="minorHAnsi" w:hAnsiTheme="minorHAnsi"/>
          <w:sz w:val="22"/>
          <w:szCs w:val="22"/>
        </w:rPr>
        <w:t>ser</w:t>
      </w:r>
      <w:r w:rsidR="00571A89">
        <w:rPr>
          <w:rFonts w:asciiTheme="minorHAnsi" w:hAnsiTheme="minorHAnsi"/>
          <w:sz w:val="22"/>
          <w:szCs w:val="22"/>
        </w:rPr>
        <w:t xml:space="preserve"> analisado. </w:t>
      </w:r>
    </w:p>
    <w:p w:rsidR="00DB4042" w:rsidRDefault="00DB4042" w:rsidP="006B6634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B4042">
        <w:rPr>
          <w:rFonts w:asciiTheme="minorHAnsi" w:hAnsiTheme="minorHAnsi"/>
          <w:sz w:val="22"/>
          <w:szCs w:val="22"/>
        </w:rPr>
        <w:t>Elaboração do calendário de reuniões da Comissão;</w:t>
      </w:r>
    </w:p>
    <w:p w:rsidR="00A92B7E" w:rsidRDefault="00571A89" w:rsidP="006B6634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Cabral p</w:t>
      </w:r>
      <w:r w:rsidR="00A92B7E">
        <w:rPr>
          <w:rFonts w:asciiTheme="minorHAnsi" w:hAnsiTheme="minorHAnsi" w:cs="Calibri"/>
          <w:sz w:val="22"/>
          <w:szCs w:val="22"/>
        </w:rPr>
        <w:t>ropõe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92B7E">
        <w:rPr>
          <w:rFonts w:asciiTheme="minorHAnsi" w:hAnsiTheme="minorHAnsi" w:cs="Calibri"/>
          <w:sz w:val="22"/>
          <w:szCs w:val="22"/>
        </w:rPr>
        <w:t>que se estabeleça um calendário de reuniões</w:t>
      </w:r>
      <w:r>
        <w:rPr>
          <w:rFonts w:asciiTheme="minorHAnsi" w:hAnsiTheme="minorHAnsi" w:cs="Calibri"/>
          <w:sz w:val="22"/>
          <w:szCs w:val="22"/>
        </w:rPr>
        <w:t xml:space="preserve"> e que as mesmas ocorram </w:t>
      </w:r>
      <w:r w:rsidR="00A92B7E">
        <w:rPr>
          <w:rFonts w:asciiTheme="minorHAnsi" w:hAnsiTheme="minorHAnsi" w:cs="Calibri"/>
          <w:sz w:val="22"/>
          <w:szCs w:val="22"/>
        </w:rPr>
        <w:t xml:space="preserve">às segundas-feiras, </w:t>
      </w:r>
      <w:r>
        <w:rPr>
          <w:rFonts w:asciiTheme="minorHAnsi" w:hAnsiTheme="minorHAnsi" w:cs="Calibri"/>
          <w:sz w:val="22"/>
          <w:szCs w:val="22"/>
        </w:rPr>
        <w:t xml:space="preserve">às </w:t>
      </w:r>
      <w:r w:rsidR="00A92B7E">
        <w:rPr>
          <w:rFonts w:asciiTheme="minorHAnsi" w:hAnsiTheme="minorHAnsi" w:cs="Calibri"/>
          <w:sz w:val="22"/>
          <w:szCs w:val="22"/>
        </w:rPr>
        <w:t xml:space="preserve">14 horas. </w:t>
      </w:r>
      <w:r w:rsidR="00405901">
        <w:rPr>
          <w:rFonts w:asciiTheme="minorHAnsi" w:hAnsiTheme="minorHAnsi" w:cs="Calibri"/>
          <w:sz w:val="22"/>
          <w:szCs w:val="22"/>
        </w:rPr>
        <w:t xml:space="preserve">Considera </w:t>
      </w:r>
      <w:r w:rsidR="00A92B7E">
        <w:rPr>
          <w:rFonts w:asciiTheme="minorHAnsi" w:hAnsiTheme="minorHAnsi" w:cs="Calibri"/>
          <w:sz w:val="22"/>
          <w:szCs w:val="22"/>
        </w:rPr>
        <w:t>que somente</w:t>
      </w:r>
      <w:bookmarkStart w:id="0" w:name="_GoBack"/>
      <w:bookmarkEnd w:id="0"/>
      <w:r w:rsidR="00A92B7E">
        <w:rPr>
          <w:rFonts w:asciiTheme="minorHAnsi" w:hAnsiTheme="minorHAnsi" w:cs="Calibri"/>
          <w:sz w:val="22"/>
          <w:szCs w:val="22"/>
        </w:rPr>
        <w:t xml:space="preserve"> quem atua diariamente no Conselho consegue c</w:t>
      </w:r>
      <w:r w:rsidR="00A92B7E">
        <w:rPr>
          <w:rFonts w:asciiTheme="minorHAnsi" w:hAnsiTheme="minorHAnsi" w:cs="Calibri"/>
          <w:sz w:val="22"/>
          <w:szCs w:val="22"/>
        </w:rPr>
        <w:t>o</w:t>
      </w:r>
      <w:r w:rsidR="00A92B7E">
        <w:rPr>
          <w:rFonts w:asciiTheme="minorHAnsi" w:hAnsiTheme="minorHAnsi" w:cs="Calibri"/>
          <w:sz w:val="22"/>
          <w:szCs w:val="22"/>
        </w:rPr>
        <w:t xml:space="preserve">nhecer </w:t>
      </w:r>
      <w:r w:rsidR="00405901">
        <w:rPr>
          <w:rFonts w:asciiTheme="minorHAnsi" w:hAnsiTheme="minorHAnsi" w:cs="Calibri"/>
          <w:sz w:val="22"/>
          <w:szCs w:val="22"/>
        </w:rPr>
        <w:t xml:space="preserve">as situações do cotidiano </w:t>
      </w:r>
      <w:r w:rsidR="00A92B7E">
        <w:rPr>
          <w:rFonts w:asciiTheme="minorHAnsi" w:hAnsiTheme="minorHAnsi" w:cs="Calibri"/>
          <w:sz w:val="22"/>
          <w:szCs w:val="22"/>
        </w:rPr>
        <w:t>e considera importante que a assessoria relate às comissões o que ocorre internamente</w:t>
      </w:r>
      <w:r>
        <w:rPr>
          <w:rFonts w:asciiTheme="minorHAnsi" w:hAnsiTheme="minorHAnsi" w:cs="Calibri"/>
          <w:sz w:val="22"/>
          <w:szCs w:val="22"/>
        </w:rPr>
        <w:t xml:space="preserve"> e </w:t>
      </w:r>
      <w:r w:rsidR="00405901">
        <w:rPr>
          <w:rFonts w:asciiTheme="minorHAnsi" w:hAnsiTheme="minorHAnsi" w:cs="Calibri"/>
          <w:sz w:val="22"/>
          <w:szCs w:val="22"/>
        </w:rPr>
        <w:t>pede que haj</w:t>
      </w:r>
      <w:r>
        <w:rPr>
          <w:rFonts w:asciiTheme="minorHAnsi" w:hAnsiTheme="minorHAnsi" w:cs="Calibri"/>
          <w:sz w:val="22"/>
          <w:szCs w:val="22"/>
        </w:rPr>
        <w:t xml:space="preserve">a </w:t>
      </w:r>
      <w:r w:rsidR="00405901">
        <w:rPr>
          <w:rFonts w:asciiTheme="minorHAnsi" w:hAnsiTheme="minorHAnsi" w:cs="Calibri"/>
          <w:sz w:val="22"/>
          <w:szCs w:val="22"/>
        </w:rPr>
        <w:t xml:space="preserve">a </w:t>
      </w:r>
      <w:r>
        <w:rPr>
          <w:rFonts w:asciiTheme="minorHAnsi" w:hAnsiTheme="minorHAnsi" w:cs="Calibri"/>
          <w:sz w:val="22"/>
          <w:szCs w:val="22"/>
        </w:rPr>
        <w:t>pa</w:t>
      </w:r>
      <w:r>
        <w:rPr>
          <w:rFonts w:asciiTheme="minorHAnsi" w:hAnsiTheme="minorHAnsi" w:cs="Calibri"/>
          <w:sz w:val="22"/>
          <w:szCs w:val="22"/>
        </w:rPr>
        <w:t>r</w:t>
      </w:r>
      <w:r>
        <w:rPr>
          <w:rFonts w:asciiTheme="minorHAnsi" w:hAnsiTheme="minorHAnsi" w:cs="Calibri"/>
          <w:sz w:val="22"/>
          <w:szCs w:val="22"/>
        </w:rPr>
        <w:t>ticipação da assessoria da COA-CAU/RS em todas as reuniões</w:t>
      </w:r>
      <w:r w:rsidR="00405901">
        <w:rPr>
          <w:rFonts w:asciiTheme="minorHAnsi" w:hAnsiTheme="minorHAnsi" w:cs="Calibri"/>
          <w:sz w:val="22"/>
          <w:szCs w:val="22"/>
        </w:rPr>
        <w:t>, inclusive do Diretor Geral do CAU/RS</w:t>
      </w:r>
      <w:r>
        <w:rPr>
          <w:rFonts w:asciiTheme="minorHAnsi" w:hAnsiTheme="minorHAnsi" w:cs="Calibri"/>
          <w:sz w:val="22"/>
          <w:szCs w:val="22"/>
        </w:rPr>
        <w:t>.</w:t>
      </w:r>
    </w:p>
    <w:p w:rsidR="00DB4042" w:rsidRPr="00DB4042" w:rsidRDefault="00DB4042" w:rsidP="006B6634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B4042">
        <w:rPr>
          <w:rFonts w:asciiTheme="minorHAnsi" w:hAnsiTheme="minorHAnsi"/>
          <w:sz w:val="22"/>
          <w:szCs w:val="22"/>
        </w:rPr>
        <w:t>Assuntos Gerais.</w:t>
      </w:r>
    </w:p>
    <w:p w:rsidR="003B1BDB" w:rsidRDefault="00A92B7E" w:rsidP="006B6634">
      <w:pPr>
        <w:autoSpaceDE w:val="0"/>
        <w:autoSpaceDN w:val="0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O Presidente Roberto Py relata que na última sexta-feira, dia 09 de janeiro, foram dispensados mais sete funcionários temporários, que trabalharam no Conselho desde os primeiros meses</w:t>
      </w:r>
      <w:r w:rsidR="00405901">
        <w:rPr>
          <w:rFonts w:asciiTheme="minorHAnsi" w:eastAsia="Times New Roman" w:hAnsiTheme="minorHAnsi"/>
          <w:sz w:val="22"/>
          <w:szCs w:val="22"/>
        </w:rPr>
        <w:t xml:space="preserve"> de fundação</w:t>
      </w:r>
      <w:r>
        <w:rPr>
          <w:rFonts w:asciiTheme="minorHAnsi" w:eastAsia="Times New Roman" w:hAnsiTheme="minorHAnsi"/>
          <w:sz w:val="22"/>
          <w:szCs w:val="22"/>
        </w:rPr>
        <w:t xml:space="preserve">, </w:t>
      </w:r>
      <w:r w:rsidR="00405901">
        <w:rPr>
          <w:rFonts w:asciiTheme="minorHAnsi" w:eastAsia="Times New Roman" w:hAnsiTheme="minorHAnsi"/>
          <w:sz w:val="22"/>
          <w:szCs w:val="22"/>
        </w:rPr>
        <w:t xml:space="preserve">e que os mesmos </w:t>
      </w:r>
      <w:r>
        <w:rPr>
          <w:rFonts w:asciiTheme="minorHAnsi" w:eastAsia="Times New Roman" w:hAnsiTheme="minorHAnsi"/>
          <w:sz w:val="22"/>
          <w:szCs w:val="22"/>
        </w:rPr>
        <w:t>realizaram a transição de seus conhecimentos e atividades aos empregados concursados.</w:t>
      </w:r>
    </w:p>
    <w:p w:rsidR="00A92B7E" w:rsidRDefault="003B1BDB" w:rsidP="006B6634">
      <w:pPr>
        <w:autoSpaceDE w:val="0"/>
        <w:autoSpaceDN w:val="0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Para a próxima reunião, define-se </w:t>
      </w:r>
      <w:r w:rsidR="006B6634">
        <w:rPr>
          <w:rFonts w:asciiTheme="minorHAnsi" w:eastAsia="Times New Roman" w:hAnsiTheme="minorHAnsi"/>
          <w:sz w:val="22"/>
          <w:szCs w:val="22"/>
        </w:rPr>
        <w:t xml:space="preserve">como pauta a aplicação da avaliação de desempenho, o plano de ação e orçamento e o plano de cargos e salários. </w:t>
      </w:r>
    </w:p>
    <w:p w:rsidR="00897241" w:rsidRPr="005158E7" w:rsidRDefault="00897241" w:rsidP="006B6634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 xml:space="preserve">Não havendo mais assuntos a </w:t>
      </w:r>
      <w:r w:rsidR="006B6634">
        <w:rPr>
          <w:rFonts w:asciiTheme="minorHAnsi" w:hAnsiTheme="minorHAnsi"/>
          <w:sz w:val="22"/>
          <w:szCs w:val="22"/>
        </w:rPr>
        <w:t>discutir</w:t>
      </w:r>
      <w:r w:rsidRPr="005158E7">
        <w:rPr>
          <w:rFonts w:asciiTheme="minorHAnsi" w:hAnsiTheme="minorHAnsi"/>
          <w:sz w:val="22"/>
          <w:szCs w:val="22"/>
        </w:rPr>
        <w:t xml:space="preserve">, a reunião é </w:t>
      </w:r>
      <w:proofErr w:type="gramStart"/>
      <w:r w:rsidRPr="005158E7">
        <w:rPr>
          <w:rFonts w:asciiTheme="minorHAnsi" w:hAnsiTheme="minorHAnsi"/>
          <w:sz w:val="22"/>
          <w:szCs w:val="22"/>
        </w:rPr>
        <w:t>encerradas</w:t>
      </w:r>
      <w:proofErr w:type="gramEnd"/>
      <w:r w:rsidRPr="005158E7">
        <w:rPr>
          <w:rFonts w:asciiTheme="minorHAnsi" w:hAnsiTheme="minorHAnsi"/>
          <w:sz w:val="22"/>
          <w:szCs w:val="22"/>
        </w:rPr>
        <w:t xml:space="preserve"> </w:t>
      </w:r>
      <w:r w:rsidR="00D258B7">
        <w:rPr>
          <w:rFonts w:asciiTheme="minorHAnsi" w:hAnsiTheme="minorHAnsi"/>
          <w:sz w:val="22"/>
          <w:szCs w:val="22"/>
        </w:rPr>
        <w:t>à</w:t>
      </w:r>
      <w:r w:rsidR="00A92B7E">
        <w:rPr>
          <w:rFonts w:asciiTheme="minorHAnsi" w:hAnsiTheme="minorHAnsi"/>
          <w:sz w:val="22"/>
          <w:szCs w:val="22"/>
        </w:rPr>
        <w:t xml:space="preserve">s </w:t>
      </w:r>
      <w:r w:rsidR="006B6634">
        <w:rPr>
          <w:rFonts w:asciiTheme="minorHAnsi" w:hAnsiTheme="minorHAnsi"/>
          <w:sz w:val="22"/>
          <w:szCs w:val="22"/>
        </w:rPr>
        <w:t>16h</w:t>
      </w:r>
      <w:r w:rsidR="00BD4F4E">
        <w:rPr>
          <w:rFonts w:asciiTheme="minorHAnsi" w:hAnsiTheme="minorHAnsi"/>
          <w:sz w:val="22"/>
          <w:szCs w:val="22"/>
        </w:rPr>
        <w:t>35</w:t>
      </w:r>
      <w:r w:rsidR="008B4921">
        <w:rPr>
          <w:rFonts w:asciiTheme="minorHAnsi" w:hAnsiTheme="minorHAnsi"/>
          <w:sz w:val="22"/>
          <w:szCs w:val="22"/>
        </w:rPr>
        <w:t>.</w:t>
      </w:r>
    </w:p>
    <w:p w:rsidR="006E2AE2" w:rsidRDefault="006E2AE2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405901" w:rsidRPr="005158E7" w:rsidRDefault="00405901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5158E7" w:rsidRDefault="006E2AE2" w:rsidP="006B6634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5158E7" w:rsidRDefault="006B6634" w:rsidP="006B6634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Alberto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Fedosow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Cabral</w:t>
      </w:r>
    </w:p>
    <w:p w:rsidR="00F95C28" w:rsidRPr="005158E7" w:rsidRDefault="00BE2737" w:rsidP="006B6634">
      <w:pPr>
        <w:widowControl w:val="0"/>
        <w:tabs>
          <w:tab w:val="left" w:pos="8789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8E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5158E7" w:rsidSect="00432F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27" w:rsidRDefault="004D1227">
      <w:r>
        <w:separator/>
      </w:r>
    </w:p>
  </w:endnote>
  <w:endnote w:type="continuationSeparator" w:id="0">
    <w:p w:rsidR="004D1227" w:rsidRDefault="004D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24" w:rsidRDefault="00BC12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24" w:rsidRDefault="00BC12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27" w:rsidRDefault="004D1227">
      <w:r>
        <w:separator/>
      </w:r>
    </w:p>
  </w:footnote>
  <w:footnote w:type="continuationSeparator" w:id="0">
    <w:p w:rsidR="004D1227" w:rsidRDefault="004D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BC12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6393" o:spid="_x0000_s2050" type="#_x0000_t136" style="position:absolute;margin-left:0;margin-top:0;width:528.15pt;height:15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MINUTA"/>
        </v:shape>
      </w:pict>
    </w:r>
    <w:r w:rsidR="00A03ADF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BC12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6394" o:spid="_x0000_s2051" type="#_x0000_t136" style="position:absolute;margin-left:0;margin-top:0;width:528.15pt;height:150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MINUTA"/>
        </v:shape>
      </w:pict>
    </w:r>
    <w:r w:rsidR="00081A73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BC12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6392" o:spid="_x0000_s2049" type="#_x0000_t136" style="position:absolute;margin-left:0;margin-top:0;width:528.15pt;height:15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6212CD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18"/>
  </w:num>
  <w:num w:numId="8">
    <w:abstractNumId w:val="12"/>
  </w:num>
  <w:num w:numId="9">
    <w:abstractNumId w:val="9"/>
  </w:num>
  <w:num w:numId="10">
    <w:abstractNumId w:val="5"/>
  </w:num>
  <w:num w:numId="11">
    <w:abstractNumId w:val="19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9CE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0D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1BDB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92C"/>
    <w:rsid w:val="003F5BE3"/>
    <w:rsid w:val="003F662B"/>
    <w:rsid w:val="003F76C6"/>
    <w:rsid w:val="003F7E7F"/>
    <w:rsid w:val="0040046A"/>
    <w:rsid w:val="00402F99"/>
    <w:rsid w:val="004041ED"/>
    <w:rsid w:val="00405901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0E4A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1227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A89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5D4C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6634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492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2BE8"/>
    <w:rsid w:val="00A84258"/>
    <w:rsid w:val="00A846D3"/>
    <w:rsid w:val="00A857A6"/>
    <w:rsid w:val="00A858CB"/>
    <w:rsid w:val="00A85D2E"/>
    <w:rsid w:val="00A85FBE"/>
    <w:rsid w:val="00A904EF"/>
    <w:rsid w:val="00A92999"/>
    <w:rsid w:val="00A92B7E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07CC"/>
    <w:rsid w:val="00B3470D"/>
    <w:rsid w:val="00B35085"/>
    <w:rsid w:val="00B35A18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1224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D4F4E"/>
    <w:rsid w:val="00BE07D9"/>
    <w:rsid w:val="00BE2737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8A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556"/>
    <w:rsid w:val="00DD1B8A"/>
    <w:rsid w:val="00DD244A"/>
    <w:rsid w:val="00DD29DB"/>
    <w:rsid w:val="00DD54A7"/>
    <w:rsid w:val="00DD5EE0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4E82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16195-9B18-470B-AE9B-C129D40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587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2015-01-15T15:51:00Z</cp:lastPrinted>
  <dcterms:created xsi:type="dcterms:W3CDTF">2015-01-12T18:26:00Z</dcterms:created>
  <dcterms:modified xsi:type="dcterms:W3CDTF">2015-01-15T15:52:00Z</dcterms:modified>
</cp:coreProperties>
</file>