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8E2A5C">
        <w:rPr>
          <w:rFonts w:eastAsia="Cambria" w:cs="Times New Roman"/>
          <w:b/>
        </w:rPr>
        <w:t>81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8E2A5C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13/02</w:t>
            </w:r>
            <w:r w:rsidR="00700621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DA2414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  <w:r w:rsidR="00DA2414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D613F7" w:rsidP="00DA2414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A37C7">
              <w:rPr>
                <w:rFonts w:eastAsia="Cambria" w:cs="Times New Roman"/>
              </w:rPr>
              <w:t>5</w:t>
            </w:r>
            <w:r>
              <w:rPr>
                <w:rFonts w:eastAsia="Cambria" w:cs="Times New Roman"/>
              </w:rPr>
              <w:t>h</w:t>
            </w:r>
            <w:r w:rsidR="00DA2414">
              <w:rPr>
                <w:rFonts w:eastAsia="Cambria" w:cs="Times New Roman"/>
              </w:rPr>
              <w:t>20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ED4A37" w:rsidRPr="00E96F96" w:rsidTr="00BE59E2">
        <w:tc>
          <w:tcPr>
            <w:tcW w:w="4669" w:type="dxa"/>
            <w:gridSpan w:val="3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ED4A37" w:rsidRPr="00E96F96" w:rsidRDefault="00ED4A37" w:rsidP="007C25C5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316AE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ED4A37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 w:rsidRPr="00ED4A37">
        <w:rPr>
          <w:rFonts w:cs="Calibri"/>
          <w:b/>
        </w:rPr>
        <w:t xml:space="preserve">Aprovação </w:t>
      </w:r>
      <w:r w:rsidR="00646BC6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0F4" w:rsidRPr="00E96F96" w:rsidRDefault="0085026C" w:rsidP="0085026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180</w:t>
            </w:r>
            <w:r w:rsidR="008A4249">
              <w:rPr>
                <w:rFonts w:cs="Calibri"/>
              </w:rPr>
              <w:t>ª reunião ordinária foi lida e aprovada.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0F4" w:rsidRPr="00E96F96" w:rsidRDefault="0085026C" w:rsidP="007210F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</w:t>
            </w:r>
            <w:r w:rsidR="00C15409">
              <w:rPr>
                <w:rFonts w:cs="Calibri"/>
              </w:rPr>
              <w:t>.</w:t>
            </w:r>
          </w:p>
        </w:tc>
      </w:tr>
    </w:tbl>
    <w:p w:rsidR="003F0820" w:rsidRPr="001C45A0" w:rsidRDefault="003F0820" w:rsidP="003F082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Pauta da Gerência Administrativa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C95F00" w:rsidP="0085026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informa que o contrato com a Fundação La Salle para realização do concurso para provimento de vagas está passando por revisão da Assessoria Jurídica para posterior assinatura.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820CC9" w:rsidP="007E464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  <w:bookmarkStart w:id="0" w:name="_GoBack"/>
            <w:bookmarkEnd w:id="0"/>
          </w:p>
        </w:tc>
      </w:tr>
    </w:tbl>
    <w:p w:rsidR="003F0820" w:rsidRDefault="004078AB" w:rsidP="00700621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Encontro das COA</w:t>
      </w:r>
      <w:r w:rsidR="0076351E">
        <w:rPr>
          <w:rFonts w:cs="Calibri"/>
          <w:b/>
        </w:rPr>
        <w:t xml:space="preserve">s – Região </w:t>
      </w:r>
      <w:r>
        <w:rPr>
          <w:rFonts w:cs="Calibri"/>
          <w:b/>
        </w:rPr>
        <w:t>Sul</w:t>
      </w:r>
    </w:p>
    <w:p w:rsidR="009B1057" w:rsidRPr="00AC4675" w:rsidRDefault="009B1057" w:rsidP="009B1057">
      <w:pPr>
        <w:pStyle w:val="PargrafodaLista"/>
        <w:numPr>
          <w:ilvl w:val="1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Definiç</w:t>
      </w:r>
      <w:r w:rsidR="00E20237">
        <w:rPr>
          <w:rFonts w:cs="Calibri"/>
          <w:b/>
        </w:rPr>
        <w:t>ões</w:t>
      </w:r>
      <w:r>
        <w:rPr>
          <w:rFonts w:cs="Calibri"/>
          <w:b/>
        </w:rPr>
        <w:t xml:space="preserve"> da viagem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820" w:rsidRPr="00E96F96" w:rsidRDefault="00E21812" w:rsidP="0011666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conselheiros recebem os horários disponíveis para voo.</w:t>
            </w:r>
          </w:p>
        </w:tc>
      </w:tr>
      <w:tr w:rsidR="003F0820" w:rsidRPr="00E96F96" w:rsidTr="00F32410">
        <w:tc>
          <w:tcPr>
            <w:tcW w:w="1999" w:type="dxa"/>
            <w:vAlign w:val="center"/>
          </w:tcPr>
          <w:p w:rsidR="003F0820" w:rsidRPr="00E96F96" w:rsidRDefault="003F0820" w:rsidP="00F3241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0820" w:rsidRPr="00E96F96" w:rsidRDefault="00E21812" w:rsidP="00F3241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 definições serão encaminhadas para a Unidade de Eventos.</w:t>
            </w:r>
          </w:p>
        </w:tc>
      </w:tr>
    </w:tbl>
    <w:p w:rsidR="0076197C" w:rsidRDefault="0076197C" w:rsidP="00AC467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Encaminhamentos para a Plenária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6197C" w:rsidRPr="00E96F96" w:rsidRDefault="00235D9A" w:rsidP="003217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materiais da Comissão que podem ser levados ao Plenário são as propostas de Instruções Normativas aprovadas no </w:t>
            </w:r>
            <w:r w:rsidR="00BC02DE">
              <w:rPr>
                <w:rFonts w:cs="Calibri"/>
              </w:rPr>
              <w:t xml:space="preserve">último </w:t>
            </w:r>
            <w:r>
              <w:rPr>
                <w:rFonts w:cs="Calibri"/>
              </w:rPr>
              <w:t>dia 23 de janeiro.</w:t>
            </w:r>
          </w:p>
        </w:tc>
      </w:tr>
      <w:tr w:rsidR="0076197C" w:rsidRPr="00E96F96" w:rsidTr="00321763">
        <w:tc>
          <w:tcPr>
            <w:tcW w:w="1999" w:type="dxa"/>
            <w:vAlign w:val="center"/>
          </w:tcPr>
          <w:p w:rsidR="0076197C" w:rsidRPr="00E96F96" w:rsidRDefault="0076197C" w:rsidP="0032176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6197C" w:rsidRPr="00E96F96" w:rsidRDefault="00235D9A" w:rsidP="0032176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Memorando nº 001 – encaminhamento </w:t>
            </w:r>
            <w:r w:rsidR="008925CD">
              <w:rPr>
                <w:rFonts w:cs="Calibri"/>
              </w:rPr>
              <w:t xml:space="preserve">da IN sobre cópias e carga dos autos </w:t>
            </w:r>
            <w:r>
              <w:rPr>
                <w:rFonts w:cs="Calibri"/>
              </w:rPr>
              <w:t>para a Comissão de Planejamento e Finanças.</w:t>
            </w:r>
          </w:p>
        </w:tc>
      </w:tr>
    </w:tbl>
    <w:p w:rsidR="00721F33" w:rsidRPr="00E96F96" w:rsidRDefault="00892A22" w:rsidP="00AC4675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1F37" w:rsidRPr="00605CAC" w:rsidTr="00E038C3">
        <w:tc>
          <w:tcPr>
            <w:tcW w:w="9356" w:type="dxa"/>
            <w:vAlign w:val="center"/>
          </w:tcPr>
          <w:p w:rsidR="00C41F37" w:rsidRPr="0085026C" w:rsidRDefault="005A3A2A" w:rsidP="005A3A2A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Expansão da sede do CAU/RS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5A3A2A" w:rsidP="00E82F9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discute sobre a locação de pavimento no Edifício La Def</w:t>
            </w:r>
            <w:r w:rsidR="00E82F9D">
              <w:rPr>
                <w:rFonts w:cs="Calibri"/>
              </w:rPr>
              <w:t>e</w:t>
            </w:r>
            <w:r>
              <w:rPr>
                <w:rFonts w:cs="Calibri"/>
              </w:rPr>
              <w:t>nse, após visitaç</w:t>
            </w:r>
            <w:r w:rsidR="002738B9">
              <w:rPr>
                <w:rFonts w:cs="Calibri"/>
              </w:rPr>
              <w:t>ão ao 5º andar – que possivelmente estará disponível para locação/venda em breve.</w:t>
            </w:r>
          </w:p>
        </w:tc>
      </w:tr>
      <w:tr w:rsidR="00C41F37" w:rsidRPr="00772D26" w:rsidTr="00E038C3">
        <w:tc>
          <w:tcPr>
            <w:tcW w:w="9356" w:type="dxa"/>
            <w:vAlign w:val="center"/>
          </w:tcPr>
          <w:p w:rsidR="00C41F37" w:rsidRPr="004B7E80" w:rsidRDefault="00E82F9D" w:rsidP="00C41F37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Encontros do CAU/RS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E82F9D" w:rsidP="0045479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conselheiros debatem sobre </w:t>
            </w:r>
            <w:r w:rsidR="0045479B">
              <w:rPr>
                <w:rFonts w:cs="Calibri"/>
              </w:rPr>
              <w:t xml:space="preserve">a organização e planejamento </w:t>
            </w:r>
            <w:r w:rsidR="008925CD">
              <w:rPr>
                <w:rFonts w:cs="Calibri"/>
              </w:rPr>
              <w:t>dos eventos</w:t>
            </w:r>
            <w:r w:rsidR="009015BB">
              <w:rPr>
                <w:rFonts w:cs="Calibri"/>
              </w:rPr>
              <w:t xml:space="preserve"> </w:t>
            </w:r>
            <w:r w:rsidR="005110CB">
              <w:rPr>
                <w:rFonts w:cs="Calibri"/>
              </w:rPr>
              <w:t xml:space="preserve">do Conselho </w:t>
            </w:r>
            <w:r w:rsidR="009015BB">
              <w:rPr>
                <w:rFonts w:cs="Calibri"/>
              </w:rPr>
              <w:t>e a participação das entidades</w:t>
            </w:r>
            <w:r w:rsidR="0045479B">
              <w:rPr>
                <w:rFonts w:cs="Calibri"/>
              </w:rPr>
              <w:t>.</w:t>
            </w:r>
          </w:p>
        </w:tc>
      </w:tr>
    </w:tbl>
    <w:p w:rsidR="00BF4212" w:rsidRPr="00BF4212" w:rsidRDefault="00BF4212" w:rsidP="00BF4212">
      <w:pPr>
        <w:suppressLineNumbers/>
        <w:spacing w:before="600"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F4212">
      <w:pPr>
        <w:suppressLineNumbers/>
        <w:spacing w:after="0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Rodap"/>
      <w:jc w:val="right"/>
    </w:pPr>
  </w:p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717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35D9A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8B9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5A2F"/>
    <w:rsid w:val="003964E8"/>
    <w:rsid w:val="003966E5"/>
    <w:rsid w:val="0039799A"/>
    <w:rsid w:val="003A0F10"/>
    <w:rsid w:val="003A142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4B17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2389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479B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208"/>
    <w:rsid w:val="004A436F"/>
    <w:rsid w:val="004A5A14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5D13"/>
    <w:rsid w:val="00506072"/>
    <w:rsid w:val="00507DD2"/>
    <w:rsid w:val="00510536"/>
    <w:rsid w:val="005110CB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A2A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0CC9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5CD"/>
    <w:rsid w:val="00892A22"/>
    <w:rsid w:val="00894C27"/>
    <w:rsid w:val="00897905"/>
    <w:rsid w:val="00897AA9"/>
    <w:rsid w:val="008A0955"/>
    <w:rsid w:val="008A1E2F"/>
    <w:rsid w:val="008A4249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4A7F"/>
    <w:rsid w:val="008F5127"/>
    <w:rsid w:val="008F63F6"/>
    <w:rsid w:val="008F78B4"/>
    <w:rsid w:val="009015BB"/>
    <w:rsid w:val="009019FB"/>
    <w:rsid w:val="00904607"/>
    <w:rsid w:val="009102F1"/>
    <w:rsid w:val="009106CC"/>
    <w:rsid w:val="00913F3E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057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02DE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409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66FD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5F00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2414"/>
    <w:rsid w:val="00DA32E2"/>
    <w:rsid w:val="00DA37C7"/>
    <w:rsid w:val="00DA3C74"/>
    <w:rsid w:val="00DA3FCE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B16"/>
    <w:rsid w:val="00E01CA1"/>
    <w:rsid w:val="00E02DC7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237"/>
    <w:rsid w:val="00E20CB5"/>
    <w:rsid w:val="00E21812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2F9D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506"/>
    <w:rsid w:val="00ED4A37"/>
    <w:rsid w:val="00ED6043"/>
    <w:rsid w:val="00ED700A"/>
    <w:rsid w:val="00ED7037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B1E5-F258-4960-9A62-C5D5C0BB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600</cp:revision>
  <cp:lastPrinted>2016-03-09T15:22:00Z</cp:lastPrinted>
  <dcterms:created xsi:type="dcterms:W3CDTF">2016-06-07T12:44:00Z</dcterms:created>
  <dcterms:modified xsi:type="dcterms:W3CDTF">2017-02-20T13:37:00Z</dcterms:modified>
</cp:coreProperties>
</file>