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322C27" w:rsidRDefault="00631E26" w:rsidP="00E91B8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B7749F">
        <w:rPr>
          <w:rFonts w:asciiTheme="minorHAnsi" w:hAnsiTheme="minorHAnsi" w:cstheme="minorHAnsi"/>
          <w:b/>
          <w:sz w:val="22"/>
          <w:szCs w:val="22"/>
          <w:u w:val="single"/>
        </w:rPr>
        <w:t>105</w:t>
      </w:r>
      <w:r w:rsidR="003E2615" w:rsidRPr="00322C27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322C27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Default="00255A6F" w:rsidP="00E91B8C">
      <w:pPr>
        <w:widowControl w:val="0"/>
        <w:suppressAutoHyphens/>
        <w:jc w:val="both"/>
        <w:rPr>
          <w:rFonts w:asciiTheme="minorHAnsi" w:hAnsiTheme="minorHAnsi" w:cs="Calibri"/>
          <w:sz w:val="22"/>
          <w:szCs w:val="22"/>
        </w:rPr>
      </w:pPr>
      <w:r w:rsidRPr="00322C27">
        <w:rPr>
          <w:rFonts w:asciiTheme="minorHAnsi" w:hAnsiTheme="minorHAnsi" w:cs="Calibri"/>
          <w:sz w:val="22"/>
          <w:szCs w:val="22"/>
        </w:rPr>
        <w:t xml:space="preserve">No dia </w:t>
      </w:r>
      <w:r w:rsidR="00B7749F">
        <w:rPr>
          <w:rFonts w:asciiTheme="minorHAnsi" w:hAnsiTheme="minorHAnsi" w:cs="Calibri"/>
          <w:sz w:val="22"/>
          <w:szCs w:val="22"/>
        </w:rPr>
        <w:t>20</w:t>
      </w:r>
      <w:r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de </w:t>
      </w:r>
      <w:r w:rsidR="005C31BD">
        <w:rPr>
          <w:rFonts w:asciiTheme="minorHAnsi" w:hAnsiTheme="minorHAnsi" w:cs="Calibri"/>
          <w:sz w:val="22"/>
          <w:szCs w:val="22"/>
        </w:rPr>
        <w:t>abril</w:t>
      </w:r>
      <w:r w:rsidR="00540970">
        <w:rPr>
          <w:rFonts w:asciiTheme="minorHAnsi" w:hAnsiTheme="minorHAnsi" w:cs="Calibri"/>
          <w:sz w:val="22"/>
          <w:szCs w:val="22"/>
        </w:rPr>
        <w:t xml:space="preserve"> </w:t>
      </w:r>
      <w:r w:rsidR="00DA2F85" w:rsidRPr="00322C27">
        <w:rPr>
          <w:rFonts w:asciiTheme="minorHAnsi" w:hAnsiTheme="minorHAnsi" w:cs="Calibri"/>
          <w:sz w:val="22"/>
          <w:szCs w:val="22"/>
        </w:rPr>
        <w:t>de 201</w:t>
      </w:r>
      <w:r w:rsidR="00DB4042" w:rsidRPr="00322C27">
        <w:rPr>
          <w:rFonts w:asciiTheme="minorHAnsi" w:hAnsiTheme="minorHAnsi" w:cs="Calibri"/>
          <w:sz w:val="22"/>
          <w:szCs w:val="22"/>
        </w:rPr>
        <w:t>5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322C27">
        <w:rPr>
          <w:rFonts w:asciiTheme="minorHAnsi" w:hAnsiTheme="minorHAnsi" w:cs="Calibri"/>
          <w:sz w:val="22"/>
          <w:szCs w:val="22"/>
        </w:rPr>
        <w:t xml:space="preserve">às </w:t>
      </w:r>
      <w:r w:rsidR="00540970">
        <w:rPr>
          <w:rFonts w:asciiTheme="minorHAnsi" w:hAnsiTheme="minorHAnsi" w:cs="Calibri"/>
          <w:sz w:val="22"/>
          <w:szCs w:val="22"/>
        </w:rPr>
        <w:t>14</w:t>
      </w:r>
      <w:r w:rsidR="008B4A06">
        <w:rPr>
          <w:rFonts w:asciiTheme="minorHAnsi" w:hAnsiTheme="minorHAnsi" w:cs="Calibri"/>
          <w:sz w:val="22"/>
          <w:szCs w:val="22"/>
        </w:rPr>
        <w:t xml:space="preserve"> horas</w:t>
      </w:r>
      <w:r w:rsidR="00DB4042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8E6F50" w:rsidRPr="00322C27">
        <w:rPr>
          <w:rFonts w:asciiTheme="minorHAnsi" w:hAnsiTheme="minorHAnsi" w:cs="Calibri"/>
          <w:sz w:val="22"/>
          <w:szCs w:val="22"/>
        </w:rPr>
        <w:t>reuni</w:t>
      </w:r>
      <w:r w:rsidR="0057530B" w:rsidRPr="00322C27">
        <w:rPr>
          <w:rFonts w:asciiTheme="minorHAnsi" w:hAnsiTheme="minorHAnsi" w:cs="Calibri"/>
          <w:sz w:val="22"/>
          <w:szCs w:val="22"/>
        </w:rPr>
        <w:t>ram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-se </w:t>
      </w:r>
      <w:r w:rsidRPr="00322C27">
        <w:rPr>
          <w:rFonts w:asciiTheme="minorHAnsi" w:hAnsiTheme="minorHAnsi" w:cs="Calibri"/>
          <w:sz w:val="22"/>
          <w:szCs w:val="22"/>
        </w:rPr>
        <w:t>na Sede do CAU/RS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322C27">
        <w:rPr>
          <w:rFonts w:asciiTheme="minorHAnsi" w:hAnsiTheme="minorHAnsi" w:cs="Calibri"/>
          <w:sz w:val="22"/>
          <w:szCs w:val="22"/>
        </w:rPr>
        <w:t>os membros da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322C27">
        <w:rPr>
          <w:rFonts w:asciiTheme="minorHAnsi" w:hAnsiTheme="minorHAnsi" w:cs="Calibri"/>
          <w:sz w:val="22"/>
          <w:szCs w:val="22"/>
        </w:rPr>
        <w:t>Organização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322C27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322C27">
        <w:rPr>
          <w:rFonts w:asciiTheme="minorHAnsi" w:hAnsiTheme="minorHAnsi" w:cs="Calibri"/>
          <w:sz w:val="22"/>
          <w:szCs w:val="22"/>
        </w:rPr>
        <w:t>d</w:t>
      </w:r>
      <w:r w:rsidR="009020D7" w:rsidRPr="00322C27">
        <w:rPr>
          <w:rFonts w:asciiTheme="minorHAnsi" w:hAnsiTheme="minorHAnsi" w:cs="Calibri"/>
          <w:sz w:val="22"/>
          <w:szCs w:val="22"/>
        </w:rPr>
        <w:t>o C</w:t>
      </w:r>
      <w:r w:rsidR="005D3C90" w:rsidRPr="00322C27">
        <w:rPr>
          <w:rFonts w:asciiTheme="minorHAnsi" w:hAnsiTheme="minorHAnsi" w:cs="Calibri"/>
          <w:sz w:val="22"/>
          <w:szCs w:val="22"/>
        </w:rPr>
        <w:t>onselho acima citado. Estava</w:t>
      </w:r>
      <w:r w:rsidR="00BA6146" w:rsidRPr="00322C27">
        <w:rPr>
          <w:rFonts w:asciiTheme="minorHAnsi" w:hAnsiTheme="minorHAnsi" w:cs="Calibri"/>
          <w:sz w:val="22"/>
          <w:szCs w:val="22"/>
        </w:rPr>
        <w:t>m</w:t>
      </w:r>
      <w:r w:rsidR="005D3C90" w:rsidRPr="00322C27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322C27">
        <w:rPr>
          <w:rFonts w:asciiTheme="minorHAnsi" w:hAnsiTheme="minorHAnsi" w:cs="Calibri"/>
          <w:sz w:val="22"/>
          <w:szCs w:val="22"/>
        </w:rPr>
        <w:t>s</w:t>
      </w:r>
      <w:r w:rsidR="007123AC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>os</w:t>
      </w:r>
      <w:r w:rsidR="003E2615" w:rsidRPr="00EC2827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 xml:space="preserve">Conselheiros </w:t>
      </w:r>
      <w:r w:rsidR="003F76C6" w:rsidRPr="00EC2827">
        <w:rPr>
          <w:rFonts w:asciiTheme="minorHAnsi" w:eastAsia="Arial" w:hAnsiTheme="minorHAnsi" w:cstheme="minorHAnsi"/>
          <w:sz w:val="22"/>
          <w:szCs w:val="22"/>
        </w:rPr>
        <w:t xml:space="preserve">do CAU/RS, </w:t>
      </w:r>
      <w:r w:rsidR="00DB4042" w:rsidRPr="00EC2827">
        <w:rPr>
          <w:rFonts w:asciiTheme="minorHAnsi" w:hAnsiTheme="minorHAnsi" w:cs="Calibri"/>
          <w:sz w:val="22"/>
          <w:szCs w:val="22"/>
        </w:rPr>
        <w:t>Hermes de Assis Puricelli</w:t>
      </w:r>
      <w:r w:rsidR="00EC2827" w:rsidRPr="00EC2827">
        <w:rPr>
          <w:rFonts w:asciiTheme="minorHAnsi" w:hAnsiTheme="minorHAnsi" w:cs="Calibri"/>
          <w:sz w:val="22"/>
          <w:szCs w:val="22"/>
        </w:rPr>
        <w:t xml:space="preserve">, Alberto </w:t>
      </w:r>
      <w:proofErr w:type="spellStart"/>
      <w:r w:rsidR="00EC2827" w:rsidRPr="00EC2827">
        <w:rPr>
          <w:rFonts w:asciiTheme="minorHAnsi" w:hAnsiTheme="minorHAnsi" w:cs="Calibri"/>
          <w:sz w:val="22"/>
          <w:szCs w:val="22"/>
        </w:rPr>
        <w:t>Fedosow</w:t>
      </w:r>
      <w:proofErr w:type="spellEnd"/>
      <w:r w:rsidR="00EC2827" w:rsidRPr="00EC2827">
        <w:rPr>
          <w:rFonts w:asciiTheme="minorHAnsi" w:hAnsiTheme="minorHAnsi" w:cs="Calibri"/>
          <w:sz w:val="22"/>
          <w:szCs w:val="22"/>
        </w:rPr>
        <w:t xml:space="preserve"> Cabral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 e Márcio de Mendonça Lima Arioli, </w:t>
      </w:r>
      <w:r w:rsidR="00AC39B3" w:rsidRPr="00EC2827">
        <w:rPr>
          <w:rFonts w:asciiTheme="minorHAnsi" w:hAnsiTheme="minorHAnsi" w:cs="Calibri"/>
          <w:sz w:val="22"/>
          <w:szCs w:val="22"/>
        </w:rPr>
        <w:t>o Geren</w:t>
      </w:r>
      <w:r w:rsidR="00EC2827" w:rsidRPr="00EC2827">
        <w:rPr>
          <w:rFonts w:asciiTheme="minorHAnsi" w:hAnsiTheme="minorHAnsi" w:cs="Calibri"/>
          <w:sz w:val="22"/>
          <w:szCs w:val="22"/>
        </w:rPr>
        <w:t>te Geral Fausto Leiria Loureiro</w:t>
      </w:r>
      <w:r w:rsidR="0052096C" w:rsidRPr="00EC2827">
        <w:rPr>
          <w:rFonts w:asciiTheme="minorHAnsi" w:hAnsiTheme="minorHAnsi" w:cs="Calibri"/>
          <w:sz w:val="22"/>
          <w:szCs w:val="22"/>
        </w:rPr>
        <w:t>,</w:t>
      </w:r>
      <w:r w:rsidR="00AC39B3" w:rsidRPr="00EC2827">
        <w:rPr>
          <w:rFonts w:asciiTheme="minorHAnsi" w:hAnsiTheme="minorHAnsi" w:cs="Calibri"/>
          <w:sz w:val="22"/>
          <w:szCs w:val="22"/>
        </w:rPr>
        <w:t xml:space="preserve"> </w:t>
      </w:r>
      <w:r w:rsidR="00110116" w:rsidRPr="005A7354">
        <w:rPr>
          <w:rFonts w:asciiTheme="minorHAnsi" w:hAnsiTheme="minorHAnsi" w:cs="Calibri"/>
          <w:sz w:val="22"/>
          <w:szCs w:val="22"/>
        </w:rPr>
        <w:t>o Assessor Especial da Presidência Eduardo Bimbi</w:t>
      </w:r>
      <w:r w:rsidR="00110116">
        <w:rPr>
          <w:rFonts w:asciiTheme="minorHAnsi" w:hAnsiTheme="minorHAnsi" w:cs="Calibri"/>
          <w:sz w:val="22"/>
          <w:szCs w:val="22"/>
        </w:rPr>
        <w:t xml:space="preserve">, </w:t>
      </w:r>
      <w:r w:rsidR="00AC39B3" w:rsidRPr="00EC2827">
        <w:rPr>
          <w:rFonts w:asciiTheme="minorHAnsi" w:hAnsiTheme="minorHAnsi" w:cs="Calibri"/>
          <w:sz w:val="22"/>
          <w:szCs w:val="22"/>
        </w:rPr>
        <w:t xml:space="preserve">a administradora Clarissa Fleck Monteiro e </w:t>
      </w:r>
      <w:r w:rsidR="009A2999" w:rsidRPr="00EC2827">
        <w:rPr>
          <w:rFonts w:asciiTheme="minorHAnsi" w:hAnsiTheme="minorHAnsi" w:cs="Calibri"/>
          <w:sz w:val="22"/>
          <w:szCs w:val="22"/>
        </w:rPr>
        <w:t xml:space="preserve">a </w:t>
      </w:r>
      <w:proofErr w:type="gramStart"/>
      <w:r w:rsidR="009A2999" w:rsidRPr="00EC2827">
        <w:rPr>
          <w:rFonts w:asciiTheme="minorHAnsi" w:hAnsiTheme="minorHAnsi" w:cs="Calibri"/>
          <w:sz w:val="22"/>
          <w:szCs w:val="22"/>
        </w:rPr>
        <w:t>Chefe de G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abinete </w:t>
      </w:r>
      <w:r w:rsidR="00841B15">
        <w:rPr>
          <w:rFonts w:asciiTheme="minorHAnsi" w:hAnsiTheme="minorHAnsi" w:cs="Calibri"/>
          <w:sz w:val="22"/>
          <w:szCs w:val="22"/>
        </w:rPr>
        <w:t>Substituta</w:t>
      </w:r>
      <w:proofErr w:type="gramEnd"/>
      <w:r w:rsidR="00841B15">
        <w:rPr>
          <w:rFonts w:asciiTheme="minorHAnsi" w:hAnsiTheme="minorHAnsi" w:cs="Calibri"/>
          <w:sz w:val="22"/>
          <w:szCs w:val="22"/>
        </w:rPr>
        <w:t xml:space="preserve"> Marcele Danni Acosta</w:t>
      </w:r>
      <w:r w:rsidR="000D132F" w:rsidRPr="00EC2827">
        <w:rPr>
          <w:rFonts w:asciiTheme="minorHAnsi" w:hAnsiTheme="minorHAnsi" w:cs="Calibri"/>
          <w:sz w:val="22"/>
          <w:szCs w:val="22"/>
        </w:rPr>
        <w:t>, que redigiu esta</w:t>
      </w:r>
      <w:r w:rsidR="000D132F" w:rsidRPr="00322C27">
        <w:rPr>
          <w:rFonts w:asciiTheme="minorHAnsi" w:hAnsiTheme="minorHAnsi" w:cs="Calibri"/>
          <w:sz w:val="22"/>
          <w:szCs w:val="22"/>
        </w:rPr>
        <w:t xml:space="preserve"> ata</w:t>
      </w:r>
      <w:r w:rsidR="00371ACC" w:rsidRPr="00322C27">
        <w:rPr>
          <w:rFonts w:asciiTheme="minorHAnsi" w:hAnsiTheme="minorHAnsi" w:cs="Calibri"/>
          <w:sz w:val="22"/>
          <w:szCs w:val="22"/>
        </w:rPr>
        <w:t>.</w:t>
      </w:r>
    </w:p>
    <w:p w:rsidR="002F69A5" w:rsidRDefault="00B7749F" w:rsidP="00E91B8C">
      <w:pPr>
        <w:pStyle w:val="PargrafodaLista"/>
        <w:widowControl w:val="0"/>
        <w:numPr>
          <w:ilvl w:val="0"/>
          <w:numId w:val="22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Aprovação Ata 104</w:t>
      </w:r>
      <w:r w:rsidR="00DB31D6">
        <w:rPr>
          <w:rFonts w:asciiTheme="minorHAnsi" w:hAnsiTheme="minorHAnsi" w:cs="Calibri"/>
          <w:sz w:val="22"/>
          <w:szCs w:val="22"/>
        </w:rPr>
        <w:t>ª Reunião COA-CAU/RS:</w:t>
      </w:r>
    </w:p>
    <w:p w:rsidR="002F69A5" w:rsidRDefault="002F69A5" w:rsidP="00E91B8C">
      <w:pPr>
        <w:widowControl w:val="0"/>
        <w:jc w:val="both"/>
        <w:rPr>
          <w:rFonts w:asciiTheme="minorHAnsi" w:hAnsiTheme="minorHAnsi" w:cs="Calibri"/>
          <w:sz w:val="22"/>
          <w:szCs w:val="22"/>
        </w:rPr>
      </w:pPr>
      <w:r w:rsidRPr="0075346E">
        <w:rPr>
          <w:rFonts w:asciiTheme="minorHAnsi" w:hAnsiTheme="minorHAnsi" w:cs="Calibri"/>
          <w:sz w:val="22"/>
          <w:szCs w:val="22"/>
        </w:rPr>
        <w:t xml:space="preserve">A referida ata foi lida e </w:t>
      </w:r>
      <w:r w:rsidR="00884BF1">
        <w:rPr>
          <w:rFonts w:asciiTheme="minorHAnsi" w:hAnsiTheme="minorHAnsi" w:cs="Calibri"/>
          <w:sz w:val="22"/>
          <w:szCs w:val="22"/>
        </w:rPr>
        <w:t xml:space="preserve">após sugerirem ajustes, foi </w:t>
      </w:r>
      <w:r w:rsidR="00DB31D6" w:rsidRPr="0075346E">
        <w:rPr>
          <w:rFonts w:asciiTheme="minorHAnsi" w:hAnsiTheme="minorHAnsi" w:cs="Calibri"/>
          <w:sz w:val="22"/>
          <w:szCs w:val="22"/>
        </w:rPr>
        <w:t>aprovada por unanimidade.</w:t>
      </w:r>
    </w:p>
    <w:p w:rsidR="00D65C0E" w:rsidRDefault="0052096C" w:rsidP="00E91B8C">
      <w:pPr>
        <w:pStyle w:val="PargrafodaLista"/>
        <w:numPr>
          <w:ilvl w:val="0"/>
          <w:numId w:val="22"/>
        </w:num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841B15">
        <w:rPr>
          <w:rFonts w:asciiTheme="minorHAnsi" w:hAnsiTheme="minorHAnsi"/>
          <w:sz w:val="22"/>
          <w:szCs w:val="22"/>
        </w:rPr>
        <w:t>Plano de Cargos e Salários</w:t>
      </w:r>
      <w:r w:rsidR="00DB31D6">
        <w:rPr>
          <w:rFonts w:asciiTheme="minorHAnsi" w:hAnsiTheme="minorHAnsi"/>
          <w:sz w:val="22"/>
          <w:szCs w:val="22"/>
        </w:rPr>
        <w:t>:</w:t>
      </w:r>
    </w:p>
    <w:p w:rsidR="006D1285" w:rsidRDefault="005B5719" w:rsidP="005C31BD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="00542DBD">
        <w:rPr>
          <w:rFonts w:asciiTheme="minorHAnsi" w:hAnsiTheme="minorHAnsi"/>
          <w:sz w:val="22"/>
          <w:szCs w:val="22"/>
        </w:rPr>
        <w:t xml:space="preserve"> Conselheiro </w:t>
      </w:r>
      <w:r w:rsidR="006D1285">
        <w:rPr>
          <w:rFonts w:asciiTheme="minorHAnsi" w:hAnsiTheme="minorHAnsi"/>
          <w:sz w:val="22"/>
          <w:szCs w:val="22"/>
        </w:rPr>
        <w:t>Cabral questionou se a Comissão irá se posicionar a respeito da solicitação de pessoal, em especial da Gerência Técnica e de Fiscalização, além da Unidade de TI que possui uma</w:t>
      </w:r>
      <w:r w:rsidR="003E4B34">
        <w:rPr>
          <w:rFonts w:asciiTheme="minorHAnsi" w:hAnsiTheme="minorHAnsi"/>
          <w:sz w:val="22"/>
          <w:szCs w:val="22"/>
        </w:rPr>
        <w:t xml:space="preserve"> empregada prestes a entrar de licença maternidade</w:t>
      </w:r>
      <w:r w:rsidR="006D1285">
        <w:rPr>
          <w:rFonts w:asciiTheme="minorHAnsi" w:hAnsiTheme="minorHAnsi"/>
          <w:sz w:val="22"/>
          <w:szCs w:val="22"/>
        </w:rPr>
        <w:t xml:space="preserve">. </w:t>
      </w:r>
      <w:r w:rsidR="00927B89">
        <w:rPr>
          <w:rFonts w:asciiTheme="minorHAnsi" w:hAnsiTheme="minorHAnsi"/>
          <w:sz w:val="22"/>
          <w:szCs w:val="22"/>
        </w:rPr>
        <w:t>O Gerente Geral Loureiro informou</w:t>
      </w:r>
      <w:r w:rsidR="006D1285">
        <w:rPr>
          <w:rFonts w:asciiTheme="minorHAnsi" w:hAnsiTheme="minorHAnsi"/>
          <w:sz w:val="22"/>
          <w:szCs w:val="22"/>
        </w:rPr>
        <w:t xml:space="preserve"> que a Analista de TI já </w:t>
      </w:r>
      <w:r w:rsidR="00FE6503">
        <w:rPr>
          <w:rFonts w:asciiTheme="minorHAnsi" w:hAnsiTheme="minorHAnsi"/>
          <w:sz w:val="22"/>
          <w:szCs w:val="22"/>
        </w:rPr>
        <w:t>se encontra</w:t>
      </w:r>
      <w:r w:rsidR="006D1285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6D1285">
        <w:rPr>
          <w:rFonts w:asciiTheme="minorHAnsi" w:hAnsiTheme="minorHAnsi"/>
          <w:sz w:val="22"/>
          <w:szCs w:val="22"/>
        </w:rPr>
        <w:t>afa</w:t>
      </w:r>
      <w:r w:rsidR="006D1285">
        <w:rPr>
          <w:rFonts w:asciiTheme="minorHAnsi" w:hAnsiTheme="minorHAnsi"/>
          <w:sz w:val="22"/>
          <w:szCs w:val="22"/>
        </w:rPr>
        <w:t>s</w:t>
      </w:r>
      <w:r w:rsidR="006D1285">
        <w:rPr>
          <w:rFonts w:asciiTheme="minorHAnsi" w:hAnsiTheme="minorHAnsi"/>
          <w:sz w:val="22"/>
          <w:szCs w:val="22"/>
        </w:rPr>
        <w:t>tada</w:t>
      </w:r>
      <w:proofErr w:type="gramEnd"/>
      <w:r w:rsidR="006D1285">
        <w:rPr>
          <w:rFonts w:asciiTheme="minorHAnsi" w:hAnsiTheme="minorHAnsi"/>
          <w:sz w:val="22"/>
          <w:szCs w:val="22"/>
        </w:rPr>
        <w:t xml:space="preserve"> devido sua gestação.</w:t>
      </w:r>
      <w:r w:rsidR="00927B89">
        <w:rPr>
          <w:rFonts w:asciiTheme="minorHAnsi" w:hAnsiTheme="minorHAnsi"/>
          <w:sz w:val="22"/>
          <w:szCs w:val="22"/>
        </w:rPr>
        <w:t xml:space="preserve"> </w:t>
      </w:r>
      <w:r w:rsidR="003E4B34">
        <w:rPr>
          <w:rFonts w:asciiTheme="minorHAnsi" w:hAnsiTheme="minorHAnsi"/>
          <w:sz w:val="22"/>
          <w:szCs w:val="22"/>
        </w:rPr>
        <w:t xml:space="preserve">O Assessor Especial da Presidência Eduardo </w:t>
      </w:r>
      <w:proofErr w:type="spellStart"/>
      <w:r w:rsidR="006D1285">
        <w:rPr>
          <w:rFonts w:asciiTheme="minorHAnsi" w:hAnsiTheme="minorHAnsi"/>
          <w:sz w:val="22"/>
          <w:szCs w:val="22"/>
        </w:rPr>
        <w:t>Bimbi</w:t>
      </w:r>
      <w:proofErr w:type="spellEnd"/>
      <w:r w:rsidR="006D1285">
        <w:rPr>
          <w:rFonts w:asciiTheme="minorHAnsi" w:hAnsiTheme="minorHAnsi"/>
          <w:sz w:val="22"/>
          <w:szCs w:val="22"/>
        </w:rPr>
        <w:t xml:space="preserve"> </w:t>
      </w:r>
      <w:r w:rsidR="003E4B34">
        <w:rPr>
          <w:rFonts w:asciiTheme="minorHAnsi" w:hAnsiTheme="minorHAnsi"/>
          <w:sz w:val="22"/>
          <w:szCs w:val="22"/>
        </w:rPr>
        <w:t>entende que somente deverão ser chamados mais empregados após a primeira</w:t>
      </w:r>
      <w:r w:rsidR="00BE6730">
        <w:rPr>
          <w:rFonts w:asciiTheme="minorHAnsi" w:hAnsiTheme="minorHAnsi"/>
          <w:sz w:val="22"/>
          <w:szCs w:val="22"/>
        </w:rPr>
        <w:t xml:space="preserve"> etapa da</w:t>
      </w:r>
      <w:r w:rsidR="003E4B34">
        <w:rPr>
          <w:rFonts w:asciiTheme="minorHAnsi" w:hAnsiTheme="minorHAnsi"/>
          <w:sz w:val="22"/>
          <w:szCs w:val="22"/>
        </w:rPr>
        <w:t xml:space="preserve"> </w:t>
      </w:r>
      <w:r w:rsidR="006D1285">
        <w:rPr>
          <w:rFonts w:asciiTheme="minorHAnsi" w:hAnsiTheme="minorHAnsi"/>
          <w:sz w:val="22"/>
          <w:szCs w:val="22"/>
        </w:rPr>
        <w:t>avaliação</w:t>
      </w:r>
      <w:r w:rsidR="00BE6730">
        <w:rPr>
          <w:rFonts w:asciiTheme="minorHAnsi" w:hAnsiTheme="minorHAnsi"/>
          <w:sz w:val="22"/>
          <w:szCs w:val="22"/>
        </w:rPr>
        <w:t xml:space="preserve"> de desempenho</w:t>
      </w:r>
      <w:r w:rsidR="006D1285">
        <w:rPr>
          <w:rFonts w:asciiTheme="minorHAnsi" w:hAnsiTheme="minorHAnsi"/>
          <w:sz w:val="22"/>
          <w:szCs w:val="22"/>
        </w:rPr>
        <w:t xml:space="preserve">. Sugeriu retirar o Atendimento da Gerência Técnica e de Fiscalização, talvez </w:t>
      </w:r>
      <w:r w:rsidR="003E4B34">
        <w:rPr>
          <w:rFonts w:asciiTheme="minorHAnsi" w:hAnsiTheme="minorHAnsi"/>
          <w:sz w:val="22"/>
          <w:szCs w:val="22"/>
        </w:rPr>
        <w:t>o passando</w:t>
      </w:r>
      <w:r w:rsidR="006D1285">
        <w:rPr>
          <w:rFonts w:asciiTheme="minorHAnsi" w:hAnsiTheme="minorHAnsi"/>
          <w:sz w:val="22"/>
          <w:szCs w:val="22"/>
        </w:rPr>
        <w:t xml:space="preserve"> à Gerência Administrativa.</w:t>
      </w:r>
      <w:r w:rsidR="003E4B34">
        <w:rPr>
          <w:rFonts w:asciiTheme="minorHAnsi" w:hAnsiTheme="minorHAnsi"/>
          <w:sz w:val="22"/>
          <w:szCs w:val="22"/>
        </w:rPr>
        <w:t xml:space="preserve"> </w:t>
      </w:r>
      <w:r w:rsidR="00927B89">
        <w:rPr>
          <w:rFonts w:asciiTheme="minorHAnsi" w:hAnsiTheme="minorHAnsi"/>
          <w:sz w:val="22"/>
          <w:szCs w:val="22"/>
        </w:rPr>
        <w:t>O Cons</w:t>
      </w:r>
      <w:r w:rsidR="00927B89">
        <w:rPr>
          <w:rFonts w:asciiTheme="minorHAnsi" w:hAnsiTheme="minorHAnsi"/>
          <w:sz w:val="22"/>
          <w:szCs w:val="22"/>
        </w:rPr>
        <w:t>e</w:t>
      </w:r>
      <w:r w:rsidR="00927B89">
        <w:rPr>
          <w:rFonts w:asciiTheme="minorHAnsi" w:hAnsiTheme="minorHAnsi"/>
          <w:sz w:val="22"/>
          <w:szCs w:val="22"/>
        </w:rPr>
        <w:t>lheiro Má</w:t>
      </w:r>
      <w:r w:rsidR="002A5BE1">
        <w:rPr>
          <w:rFonts w:asciiTheme="minorHAnsi" w:hAnsiTheme="minorHAnsi"/>
          <w:sz w:val="22"/>
          <w:szCs w:val="22"/>
        </w:rPr>
        <w:t xml:space="preserve">rcio acredita </w:t>
      </w:r>
      <w:r w:rsidR="00927B89">
        <w:rPr>
          <w:rFonts w:asciiTheme="minorHAnsi" w:hAnsiTheme="minorHAnsi"/>
          <w:sz w:val="22"/>
          <w:szCs w:val="22"/>
        </w:rPr>
        <w:t>que o A</w:t>
      </w:r>
      <w:r w:rsidR="002A5BE1">
        <w:rPr>
          <w:rFonts w:asciiTheme="minorHAnsi" w:hAnsiTheme="minorHAnsi"/>
          <w:sz w:val="22"/>
          <w:szCs w:val="22"/>
        </w:rPr>
        <w:t xml:space="preserve">tendimento deve ficar vinculado a um Gerente arquiteto, pois </w:t>
      </w:r>
      <w:r w:rsidR="00300F4B">
        <w:rPr>
          <w:rFonts w:asciiTheme="minorHAnsi" w:hAnsiTheme="minorHAnsi"/>
          <w:sz w:val="22"/>
          <w:szCs w:val="22"/>
        </w:rPr>
        <w:t>se trata</w:t>
      </w:r>
      <w:r w:rsidR="002A5BE1">
        <w:rPr>
          <w:rFonts w:asciiTheme="minorHAnsi" w:hAnsiTheme="minorHAnsi"/>
          <w:sz w:val="22"/>
          <w:szCs w:val="22"/>
        </w:rPr>
        <w:t xml:space="preserve"> de setor que trabalha assuntos técnicos. </w:t>
      </w:r>
      <w:r w:rsidR="00774951">
        <w:rPr>
          <w:rFonts w:asciiTheme="minorHAnsi" w:hAnsiTheme="minorHAnsi"/>
          <w:sz w:val="22"/>
          <w:szCs w:val="22"/>
        </w:rPr>
        <w:t xml:space="preserve">Debateu-se a necessidade de mapear os fluxos e demandas de cada </w:t>
      </w:r>
      <w:r w:rsidR="00300F4B">
        <w:rPr>
          <w:rFonts w:asciiTheme="minorHAnsi" w:hAnsiTheme="minorHAnsi"/>
          <w:sz w:val="22"/>
          <w:szCs w:val="22"/>
        </w:rPr>
        <w:t>empregado e setor antes de se chamar</w:t>
      </w:r>
      <w:r w:rsidR="00774951">
        <w:rPr>
          <w:rFonts w:asciiTheme="minorHAnsi" w:hAnsiTheme="minorHAnsi"/>
          <w:sz w:val="22"/>
          <w:szCs w:val="22"/>
        </w:rPr>
        <w:t xml:space="preserve"> novos funcionários, de modo a verificar a real necessidade</w:t>
      </w:r>
      <w:r w:rsidR="00300F4B">
        <w:rPr>
          <w:rFonts w:asciiTheme="minorHAnsi" w:hAnsiTheme="minorHAnsi"/>
          <w:sz w:val="22"/>
          <w:szCs w:val="22"/>
        </w:rPr>
        <w:t xml:space="preserve"> deles</w:t>
      </w:r>
      <w:r w:rsidR="00774951">
        <w:rPr>
          <w:rFonts w:asciiTheme="minorHAnsi" w:hAnsiTheme="minorHAnsi"/>
          <w:sz w:val="22"/>
          <w:szCs w:val="22"/>
        </w:rPr>
        <w:t>.</w:t>
      </w:r>
    </w:p>
    <w:p w:rsidR="00774951" w:rsidRDefault="00774951" w:rsidP="005C31BD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Bimbi</w:t>
      </w:r>
      <w:proofErr w:type="spellEnd"/>
      <w:r>
        <w:rPr>
          <w:rFonts w:asciiTheme="minorHAnsi" w:hAnsiTheme="minorHAnsi"/>
          <w:sz w:val="22"/>
          <w:szCs w:val="22"/>
        </w:rPr>
        <w:t xml:space="preserve"> informou sobre uma deliberação anterior da COA-CAU/RS, a qual aprova a instalação de câmeras </w:t>
      </w:r>
      <w:r w:rsidR="00E76826">
        <w:rPr>
          <w:rFonts w:asciiTheme="minorHAnsi" w:hAnsiTheme="minorHAnsi"/>
          <w:sz w:val="22"/>
          <w:szCs w:val="22"/>
        </w:rPr>
        <w:t xml:space="preserve">de segurança </w:t>
      </w:r>
      <w:r>
        <w:rPr>
          <w:rFonts w:asciiTheme="minorHAnsi" w:hAnsiTheme="minorHAnsi"/>
          <w:sz w:val="22"/>
          <w:szCs w:val="22"/>
        </w:rPr>
        <w:t>no Conselho. Questionou a necessidade de o assunto passar novamente pela Comissão. A C</w:t>
      </w:r>
      <w:r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>missão entende não ser necessário, visto que já está deliberado.</w:t>
      </w:r>
      <w:r w:rsidR="00300F4B">
        <w:rPr>
          <w:rFonts w:asciiTheme="minorHAnsi" w:hAnsiTheme="minorHAnsi"/>
          <w:sz w:val="22"/>
          <w:szCs w:val="22"/>
        </w:rPr>
        <w:t xml:space="preserve"> O Conselheiro Hermes sugeriu</w:t>
      </w:r>
      <w:r w:rsidR="00105FAD">
        <w:rPr>
          <w:rFonts w:asciiTheme="minorHAnsi" w:hAnsiTheme="minorHAnsi"/>
          <w:sz w:val="22"/>
          <w:szCs w:val="22"/>
        </w:rPr>
        <w:t xml:space="preserve"> </w:t>
      </w:r>
      <w:r w:rsidR="00AF12A7">
        <w:rPr>
          <w:rFonts w:asciiTheme="minorHAnsi" w:hAnsiTheme="minorHAnsi"/>
          <w:sz w:val="22"/>
          <w:szCs w:val="22"/>
        </w:rPr>
        <w:t>encaminhar para compra</w:t>
      </w:r>
      <w:r w:rsidR="00105FAD">
        <w:rPr>
          <w:rFonts w:asciiTheme="minorHAnsi" w:hAnsiTheme="minorHAnsi"/>
          <w:sz w:val="22"/>
          <w:szCs w:val="22"/>
        </w:rPr>
        <w:t>.</w:t>
      </w:r>
      <w:bookmarkStart w:id="0" w:name="_GoBack"/>
      <w:bookmarkEnd w:id="0"/>
    </w:p>
    <w:p w:rsidR="00105FAD" w:rsidRDefault="00105FAD" w:rsidP="005C31BD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Conselheiro Marcio lembra sobre as resoluções que foram solicitadas pela Gerência Técnica à COA-CAU/RS, a respeito dos procedimentos técnicos, o Conselheiro entende necessário regrar e publicar os procedimentos.</w:t>
      </w:r>
    </w:p>
    <w:p w:rsidR="00105FAD" w:rsidRDefault="00105FAD" w:rsidP="005C31BD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Sobre o Plano de Cargos e Salários, </w:t>
      </w:r>
      <w:r w:rsidR="007F0D89">
        <w:rPr>
          <w:rFonts w:asciiTheme="minorHAnsi" w:hAnsiTheme="minorHAnsi"/>
          <w:sz w:val="22"/>
          <w:szCs w:val="22"/>
        </w:rPr>
        <w:t xml:space="preserve">debateram-se novamente as Funções Gratificadas. </w:t>
      </w:r>
      <w:r>
        <w:rPr>
          <w:rFonts w:asciiTheme="minorHAnsi" w:hAnsiTheme="minorHAnsi"/>
          <w:sz w:val="22"/>
          <w:szCs w:val="22"/>
        </w:rPr>
        <w:t>O Gerente Geral Loureiro informou que</w:t>
      </w:r>
      <w:r w:rsidR="00DB6A1B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segundo orientação do TCU, 50% dos cargos de chefia </w:t>
      </w:r>
      <w:r w:rsidR="00452BB2">
        <w:rPr>
          <w:rFonts w:asciiTheme="minorHAnsi" w:hAnsiTheme="minorHAnsi"/>
          <w:sz w:val="22"/>
          <w:szCs w:val="22"/>
        </w:rPr>
        <w:t>devem ser</w:t>
      </w:r>
      <w:r>
        <w:rPr>
          <w:rFonts w:asciiTheme="minorHAnsi" w:hAnsiTheme="minorHAnsi"/>
          <w:sz w:val="22"/>
          <w:szCs w:val="22"/>
        </w:rPr>
        <w:t xml:space="preserve"> ocupados por servidores concursados. Desta forma</w:t>
      </w:r>
      <w:r w:rsidR="00FE6503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é preciso diferenciar as Funções Gratificadas de chefia</w:t>
      </w:r>
      <w:r w:rsidR="00DB6A1B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das</w:t>
      </w:r>
      <w:r w:rsidR="007F0D89">
        <w:rPr>
          <w:rFonts w:asciiTheme="minorHAnsi" w:hAnsiTheme="minorHAnsi"/>
          <w:sz w:val="22"/>
          <w:szCs w:val="22"/>
        </w:rPr>
        <w:t xml:space="preserve"> gratific</w:t>
      </w:r>
      <w:r w:rsidR="007F0D89">
        <w:rPr>
          <w:rFonts w:asciiTheme="minorHAnsi" w:hAnsiTheme="minorHAnsi"/>
          <w:sz w:val="22"/>
          <w:szCs w:val="22"/>
        </w:rPr>
        <w:t>a</w:t>
      </w:r>
      <w:r w:rsidR="007F0D89">
        <w:rPr>
          <w:rFonts w:asciiTheme="minorHAnsi" w:hAnsiTheme="minorHAnsi"/>
          <w:sz w:val="22"/>
          <w:szCs w:val="22"/>
        </w:rPr>
        <w:t xml:space="preserve">ções por </w:t>
      </w:r>
      <w:r w:rsidR="00FE6503">
        <w:rPr>
          <w:rFonts w:asciiTheme="minorHAnsi" w:hAnsiTheme="minorHAnsi"/>
          <w:sz w:val="22"/>
          <w:szCs w:val="22"/>
        </w:rPr>
        <w:t>atividade</w:t>
      </w:r>
      <w:r w:rsidR="007F0D89">
        <w:rPr>
          <w:rFonts w:asciiTheme="minorHAnsi" w:hAnsiTheme="minorHAnsi"/>
          <w:sz w:val="22"/>
          <w:szCs w:val="22"/>
        </w:rPr>
        <w:t>.</w:t>
      </w:r>
      <w:r w:rsidR="00FE6503">
        <w:rPr>
          <w:rFonts w:asciiTheme="minorHAnsi" w:hAnsiTheme="minorHAnsi"/>
          <w:sz w:val="22"/>
          <w:szCs w:val="22"/>
        </w:rPr>
        <w:t xml:space="preserve"> </w:t>
      </w:r>
      <w:r w:rsidR="00EA42CC">
        <w:rPr>
          <w:rFonts w:asciiTheme="minorHAnsi" w:hAnsiTheme="minorHAnsi"/>
          <w:sz w:val="22"/>
          <w:szCs w:val="22"/>
        </w:rPr>
        <w:t xml:space="preserve">Com a configuração atual do CAU/RS seriam necessárias 07 </w:t>
      </w:r>
      <w:proofErr w:type="spellStart"/>
      <w:r w:rsidR="00EA42CC">
        <w:rPr>
          <w:rFonts w:asciiTheme="minorHAnsi" w:hAnsiTheme="minorHAnsi"/>
          <w:sz w:val="22"/>
          <w:szCs w:val="22"/>
        </w:rPr>
        <w:t>FGs</w:t>
      </w:r>
      <w:proofErr w:type="spellEnd"/>
      <w:r w:rsidR="00EA42CC">
        <w:rPr>
          <w:rFonts w:asciiTheme="minorHAnsi" w:hAnsiTheme="minorHAnsi"/>
          <w:sz w:val="22"/>
          <w:szCs w:val="22"/>
        </w:rPr>
        <w:t xml:space="preserve"> de chefia para servid</w:t>
      </w:r>
      <w:r w:rsidR="00EA42CC">
        <w:rPr>
          <w:rFonts w:asciiTheme="minorHAnsi" w:hAnsiTheme="minorHAnsi"/>
          <w:sz w:val="22"/>
          <w:szCs w:val="22"/>
        </w:rPr>
        <w:t>o</w:t>
      </w:r>
      <w:r w:rsidR="00EA42CC">
        <w:rPr>
          <w:rFonts w:asciiTheme="minorHAnsi" w:hAnsiTheme="minorHAnsi"/>
          <w:sz w:val="22"/>
          <w:szCs w:val="22"/>
        </w:rPr>
        <w:t>res concursados.</w:t>
      </w:r>
    </w:p>
    <w:p w:rsidR="009F6558" w:rsidRDefault="00FE6503" w:rsidP="005C31BD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Conselheiro Cabral entende que as </w:t>
      </w:r>
      <w:proofErr w:type="spellStart"/>
      <w:r>
        <w:rPr>
          <w:rFonts w:asciiTheme="minorHAnsi" w:hAnsiTheme="minorHAnsi"/>
          <w:sz w:val="22"/>
          <w:szCs w:val="22"/>
        </w:rPr>
        <w:t>FGs</w:t>
      </w:r>
      <w:proofErr w:type="spellEnd"/>
      <w:r>
        <w:rPr>
          <w:rFonts w:asciiTheme="minorHAnsi" w:hAnsiTheme="minorHAnsi"/>
          <w:sz w:val="22"/>
          <w:szCs w:val="22"/>
        </w:rPr>
        <w:t xml:space="preserve"> de Gerente Adjunto e Coordenador de Unidade devem ser </w:t>
      </w:r>
      <w:proofErr w:type="gramStart"/>
      <w:r>
        <w:rPr>
          <w:rFonts w:asciiTheme="minorHAnsi" w:hAnsiTheme="minorHAnsi"/>
          <w:sz w:val="22"/>
          <w:szCs w:val="22"/>
        </w:rPr>
        <w:t>unific</w:t>
      </w:r>
      <w:r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das</w:t>
      </w:r>
      <w:proofErr w:type="gramEnd"/>
      <w:r>
        <w:rPr>
          <w:rFonts w:asciiTheme="minorHAnsi" w:hAnsiTheme="minorHAnsi"/>
          <w:sz w:val="22"/>
          <w:szCs w:val="22"/>
        </w:rPr>
        <w:t xml:space="preserve">. </w:t>
      </w:r>
      <w:r w:rsidR="009F6558">
        <w:rPr>
          <w:rFonts w:asciiTheme="minorHAnsi" w:hAnsiTheme="minorHAnsi"/>
          <w:sz w:val="22"/>
          <w:szCs w:val="22"/>
        </w:rPr>
        <w:t xml:space="preserve">Loureiro explica a diferença das duas funções e em que casos cada uma delas é necessária. </w:t>
      </w:r>
      <w:r w:rsidR="009928C4">
        <w:rPr>
          <w:rFonts w:asciiTheme="minorHAnsi" w:hAnsiTheme="minorHAnsi"/>
          <w:sz w:val="22"/>
          <w:szCs w:val="22"/>
        </w:rPr>
        <w:t xml:space="preserve">A Comissão discute as quantidades </w:t>
      </w:r>
      <w:r w:rsidR="00346A1A">
        <w:rPr>
          <w:rFonts w:asciiTheme="minorHAnsi" w:hAnsiTheme="minorHAnsi"/>
          <w:sz w:val="22"/>
          <w:szCs w:val="22"/>
        </w:rPr>
        <w:t xml:space="preserve">e valores </w:t>
      </w:r>
      <w:r w:rsidR="009928C4">
        <w:rPr>
          <w:rFonts w:asciiTheme="minorHAnsi" w:hAnsiTheme="minorHAnsi"/>
          <w:sz w:val="22"/>
          <w:szCs w:val="22"/>
        </w:rPr>
        <w:t xml:space="preserve">das </w:t>
      </w:r>
      <w:proofErr w:type="spellStart"/>
      <w:r w:rsidR="009928C4">
        <w:rPr>
          <w:rFonts w:asciiTheme="minorHAnsi" w:hAnsiTheme="minorHAnsi"/>
          <w:sz w:val="22"/>
          <w:szCs w:val="22"/>
        </w:rPr>
        <w:t>FGs</w:t>
      </w:r>
      <w:proofErr w:type="spellEnd"/>
      <w:r w:rsidR="009928C4">
        <w:rPr>
          <w:rFonts w:asciiTheme="minorHAnsi" w:hAnsiTheme="minorHAnsi"/>
          <w:sz w:val="22"/>
          <w:szCs w:val="22"/>
        </w:rPr>
        <w:t xml:space="preserve"> de chefia.</w:t>
      </w:r>
      <w:r w:rsidR="002A5BE1">
        <w:rPr>
          <w:rFonts w:asciiTheme="minorHAnsi" w:hAnsiTheme="minorHAnsi"/>
          <w:sz w:val="22"/>
          <w:szCs w:val="22"/>
        </w:rPr>
        <w:t xml:space="preserve"> </w:t>
      </w:r>
      <w:r w:rsidR="00264FA8">
        <w:rPr>
          <w:rFonts w:asciiTheme="minorHAnsi" w:hAnsiTheme="minorHAnsi"/>
          <w:sz w:val="22"/>
          <w:szCs w:val="22"/>
        </w:rPr>
        <w:t>Após debate, s</w:t>
      </w:r>
      <w:r w:rsidR="00682B38">
        <w:rPr>
          <w:rFonts w:asciiTheme="minorHAnsi" w:hAnsiTheme="minorHAnsi"/>
          <w:sz w:val="22"/>
          <w:szCs w:val="22"/>
        </w:rPr>
        <w:t>ão sugeridos:</w:t>
      </w:r>
      <w:r w:rsidR="007A0593">
        <w:rPr>
          <w:rFonts w:asciiTheme="minorHAnsi" w:hAnsiTheme="minorHAnsi"/>
          <w:sz w:val="22"/>
          <w:szCs w:val="22"/>
        </w:rPr>
        <w:t xml:space="preserve"> 04 </w:t>
      </w:r>
      <w:r w:rsidR="002A5BE1">
        <w:rPr>
          <w:rFonts w:asciiTheme="minorHAnsi" w:hAnsiTheme="minorHAnsi"/>
          <w:sz w:val="22"/>
          <w:szCs w:val="22"/>
        </w:rPr>
        <w:t>Gerente</w:t>
      </w:r>
      <w:r w:rsidR="007A0593">
        <w:rPr>
          <w:rFonts w:asciiTheme="minorHAnsi" w:hAnsiTheme="minorHAnsi"/>
          <w:sz w:val="22"/>
          <w:szCs w:val="22"/>
        </w:rPr>
        <w:t>s</w:t>
      </w:r>
      <w:r w:rsidR="002A5BE1">
        <w:rPr>
          <w:rFonts w:asciiTheme="minorHAnsi" w:hAnsiTheme="minorHAnsi"/>
          <w:sz w:val="22"/>
          <w:szCs w:val="22"/>
        </w:rPr>
        <w:t xml:space="preserve"> Adjunto</w:t>
      </w:r>
      <w:r w:rsidR="007A0593">
        <w:rPr>
          <w:rFonts w:asciiTheme="minorHAnsi" w:hAnsiTheme="minorHAnsi"/>
          <w:sz w:val="22"/>
          <w:szCs w:val="22"/>
        </w:rPr>
        <w:t>s</w:t>
      </w:r>
      <w:r w:rsidR="00682B38">
        <w:rPr>
          <w:rFonts w:asciiTheme="minorHAnsi" w:hAnsiTheme="minorHAnsi"/>
          <w:sz w:val="22"/>
          <w:szCs w:val="22"/>
        </w:rPr>
        <w:t xml:space="preserve"> r</w:t>
      </w:r>
      <w:r w:rsidR="00682B38">
        <w:rPr>
          <w:rFonts w:asciiTheme="minorHAnsi" w:hAnsiTheme="minorHAnsi"/>
          <w:sz w:val="22"/>
          <w:szCs w:val="22"/>
        </w:rPr>
        <w:t>e</w:t>
      </w:r>
      <w:r w:rsidR="00682B38">
        <w:rPr>
          <w:rFonts w:asciiTheme="minorHAnsi" w:hAnsiTheme="minorHAnsi"/>
          <w:sz w:val="22"/>
          <w:szCs w:val="22"/>
        </w:rPr>
        <w:t>cebendo a gratificação de R$1.000,00</w:t>
      </w:r>
      <w:r w:rsidR="002A5BE1">
        <w:rPr>
          <w:rFonts w:asciiTheme="minorHAnsi" w:hAnsiTheme="minorHAnsi"/>
          <w:sz w:val="22"/>
          <w:szCs w:val="22"/>
        </w:rPr>
        <w:t xml:space="preserve">, </w:t>
      </w:r>
      <w:r w:rsidR="00A55653">
        <w:rPr>
          <w:rFonts w:asciiTheme="minorHAnsi" w:hAnsiTheme="minorHAnsi"/>
          <w:sz w:val="22"/>
          <w:szCs w:val="22"/>
        </w:rPr>
        <w:t>04</w:t>
      </w:r>
      <w:r w:rsidR="007A0593">
        <w:rPr>
          <w:rFonts w:asciiTheme="minorHAnsi" w:hAnsiTheme="minorHAnsi"/>
          <w:sz w:val="22"/>
          <w:szCs w:val="22"/>
        </w:rPr>
        <w:t xml:space="preserve"> </w:t>
      </w:r>
      <w:r w:rsidR="002A5BE1">
        <w:rPr>
          <w:rFonts w:asciiTheme="minorHAnsi" w:hAnsiTheme="minorHAnsi"/>
          <w:sz w:val="22"/>
          <w:szCs w:val="22"/>
        </w:rPr>
        <w:t>Coordenador</w:t>
      </w:r>
      <w:r w:rsidR="007A0593">
        <w:rPr>
          <w:rFonts w:asciiTheme="minorHAnsi" w:hAnsiTheme="minorHAnsi"/>
          <w:sz w:val="22"/>
          <w:szCs w:val="22"/>
        </w:rPr>
        <w:t>es</w:t>
      </w:r>
      <w:r w:rsidR="002A5BE1">
        <w:rPr>
          <w:rFonts w:asciiTheme="minorHAnsi" w:hAnsiTheme="minorHAnsi"/>
          <w:sz w:val="22"/>
          <w:szCs w:val="22"/>
        </w:rPr>
        <w:t xml:space="preserve"> de Unidade</w:t>
      </w:r>
      <w:r w:rsidR="00682B38">
        <w:rPr>
          <w:rFonts w:asciiTheme="minorHAnsi" w:hAnsiTheme="minorHAnsi"/>
          <w:sz w:val="22"/>
          <w:szCs w:val="22"/>
        </w:rPr>
        <w:t xml:space="preserve"> recebendo a gratificação de R$800,00</w:t>
      </w:r>
      <w:r w:rsidR="002A5BE1">
        <w:rPr>
          <w:rFonts w:asciiTheme="minorHAnsi" w:hAnsiTheme="minorHAnsi"/>
          <w:sz w:val="22"/>
          <w:szCs w:val="22"/>
        </w:rPr>
        <w:t xml:space="preserve"> </w:t>
      </w:r>
      <w:r w:rsidR="007A0593">
        <w:rPr>
          <w:rFonts w:asciiTheme="minorHAnsi" w:hAnsiTheme="minorHAnsi"/>
          <w:sz w:val="22"/>
          <w:szCs w:val="22"/>
        </w:rPr>
        <w:t>e 04 Assesso</w:t>
      </w:r>
      <w:r w:rsidR="00682B38">
        <w:rPr>
          <w:rFonts w:asciiTheme="minorHAnsi" w:hAnsiTheme="minorHAnsi"/>
          <w:sz w:val="22"/>
          <w:szCs w:val="22"/>
        </w:rPr>
        <w:t>res Especiais</w:t>
      </w:r>
      <w:r w:rsidR="00682B38" w:rsidRPr="00682B38">
        <w:rPr>
          <w:rFonts w:asciiTheme="minorHAnsi" w:hAnsiTheme="minorHAnsi"/>
          <w:sz w:val="22"/>
          <w:szCs w:val="22"/>
        </w:rPr>
        <w:t xml:space="preserve"> </w:t>
      </w:r>
      <w:r w:rsidR="00682B38">
        <w:rPr>
          <w:rFonts w:asciiTheme="minorHAnsi" w:hAnsiTheme="minorHAnsi"/>
          <w:sz w:val="22"/>
          <w:szCs w:val="22"/>
        </w:rPr>
        <w:t>recebendo a gratificação de R$600,00</w:t>
      </w:r>
      <w:r w:rsidR="007A0593">
        <w:rPr>
          <w:rFonts w:asciiTheme="minorHAnsi" w:hAnsiTheme="minorHAnsi"/>
          <w:sz w:val="22"/>
          <w:szCs w:val="22"/>
        </w:rPr>
        <w:t>.</w:t>
      </w:r>
      <w:r w:rsidR="000B22A0">
        <w:rPr>
          <w:rFonts w:asciiTheme="minorHAnsi" w:hAnsiTheme="minorHAnsi"/>
          <w:sz w:val="22"/>
          <w:szCs w:val="22"/>
        </w:rPr>
        <w:t xml:space="preserve"> </w:t>
      </w:r>
    </w:p>
    <w:p w:rsidR="00A55653" w:rsidRDefault="00DB6A1B" w:rsidP="005C31BD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empregada Clarissa apresentou</w:t>
      </w:r>
      <w:r w:rsidR="00682B38">
        <w:rPr>
          <w:rFonts w:asciiTheme="minorHAnsi" w:hAnsiTheme="minorHAnsi"/>
          <w:sz w:val="22"/>
          <w:szCs w:val="22"/>
        </w:rPr>
        <w:t xml:space="preserve"> os estudos que trouxe a respeito da Licença Prêmio, licença especial de 01 mês após cada 10 anos de trabalho</w:t>
      </w:r>
      <w:r w:rsidR="00715C23">
        <w:rPr>
          <w:rFonts w:asciiTheme="minorHAnsi" w:hAnsiTheme="minorHAnsi"/>
          <w:sz w:val="22"/>
          <w:szCs w:val="22"/>
        </w:rPr>
        <w:t xml:space="preserve"> sem interrupções. </w:t>
      </w:r>
    </w:p>
    <w:p w:rsidR="00E22602" w:rsidRDefault="00E22602" w:rsidP="00E22602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Debateu-se a Função Gratificada de </w:t>
      </w:r>
      <w:r w:rsidRPr="00EA42CC">
        <w:rPr>
          <w:rFonts w:asciiTheme="minorHAnsi" w:hAnsiTheme="minorHAnsi"/>
          <w:sz w:val="22"/>
          <w:szCs w:val="22"/>
        </w:rPr>
        <w:t>Coleta de Dados Biométricos</w:t>
      </w:r>
      <w:r>
        <w:rPr>
          <w:rFonts w:asciiTheme="minorHAnsi" w:hAnsiTheme="minorHAnsi"/>
          <w:sz w:val="22"/>
          <w:szCs w:val="22"/>
        </w:rPr>
        <w:t xml:space="preserve">, a qual </w:t>
      </w:r>
      <w:proofErr w:type="gramStart"/>
      <w:r>
        <w:rPr>
          <w:rFonts w:asciiTheme="minorHAnsi" w:hAnsiTheme="minorHAnsi"/>
          <w:sz w:val="22"/>
          <w:szCs w:val="22"/>
        </w:rPr>
        <w:t>sentiu-se</w:t>
      </w:r>
      <w:proofErr w:type="gramEnd"/>
      <w:r w:rsidR="00DB6A1B">
        <w:rPr>
          <w:rFonts w:asciiTheme="minorHAnsi" w:hAnsiTheme="minorHAnsi"/>
          <w:sz w:val="22"/>
          <w:szCs w:val="22"/>
        </w:rPr>
        <w:t xml:space="preserve"> a</w:t>
      </w:r>
      <w:r>
        <w:rPr>
          <w:rFonts w:asciiTheme="minorHAnsi" w:hAnsiTheme="minorHAnsi"/>
          <w:sz w:val="22"/>
          <w:szCs w:val="22"/>
        </w:rPr>
        <w:t xml:space="preserve"> necessidade de </w:t>
      </w:r>
      <w:r w:rsidR="00DB6A1B">
        <w:rPr>
          <w:rFonts w:asciiTheme="minorHAnsi" w:hAnsiTheme="minorHAnsi"/>
          <w:sz w:val="22"/>
          <w:szCs w:val="22"/>
        </w:rPr>
        <w:t xml:space="preserve">alterar </w:t>
      </w:r>
      <w:r>
        <w:rPr>
          <w:rFonts w:asciiTheme="minorHAnsi" w:hAnsiTheme="minorHAnsi"/>
          <w:sz w:val="22"/>
          <w:szCs w:val="22"/>
        </w:rPr>
        <w:t xml:space="preserve"> o nome </w:t>
      </w:r>
      <w:r w:rsidR="00DB6A1B">
        <w:rPr>
          <w:rFonts w:asciiTheme="minorHAnsi" w:hAnsiTheme="minorHAnsi"/>
          <w:sz w:val="22"/>
          <w:szCs w:val="22"/>
        </w:rPr>
        <w:t>para não gerar desentendimento.</w:t>
      </w:r>
    </w:p>
    <w:p w:rsidR="00A55653" w:rsidRDefault="00E22602" w:rsidP="00A55653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Discutiu-se</w:t>
      </w:r>
      <w:proofErr w:type="gramEnd"/>
      <w:r w:rsidR="00A55653">
        <w:rPr>
          <w:rFonts w:asciiTheme="minorHAnsi" w:hAnsiTheme="minorHAnsi"/>
          <w:sz w:val="22"/>
          <w:szCs w:val="22"/>
        </w:rPr>
        <w:t xml:space="preserve"> as pendências do Plano de Cargos e Salários, como a necessidade de se regrar os Cargos de Comissão, </w:t>
      </w:r>
      <w:r w:rsidR="00DB6A1B">
        <w:rPr>
          <w:rFonts w:asciiTheme="minorHAnsi" w:hAnsiTheme="minorHAnsi"/>
          <w:sz w:val="22"/>
          <w:szCs w:val="22"/>
        </w:rPr>
        <w:t xml:space="preserve">definindo </w:t>
      </w:r>
      <w:r w:rsidR="00A55653">
        <w:rPr>
          <w:rFonts w:asciiTheme="minorHAnsi" w:hAnsiTheme="minorHAnsi"/>
          <w:sz w:val="22"/>
          <w:szCs w:val="22"/>
        </w:rPr>
        <w:t>as atribuições e pré-requisitos para o cargo.</w:t>
      </w:r>
      <w:r w:rsidR="00DB6A1B">
        <w:rPr>
          <w:rFonts w:asciiTheme="minorHAnsi" w:hAnsiTheme="minorHAnsi"/>
          <w:sz w:val="22"/>
          <w:szCs w:val="22"/>
        </w:rPr>
        <w:t xml:space="preserve"> O Conselheiro</w:t>
      </w:r>
      <w:r>
        <w:rPr>
          <w:rFonts w:asciiTheme="minorHAnsi" w:hAnsiTheme="minorHAnsi"/>
          <w:sz w:val="22"/>
          <w:szCs w:val="22"/>
        </w:rPr>
        <w:t xml:space="preserve"> Hermes sugeriu repassar todas as pendências na próxima reunião.</w:t>
      </w:r>
    </w:p>
    <w:p w:rsidR="006F120B" w:rsidRDefault="00E7053F" w:rsidP="00E7053F">
      <w:pPr>
        <w:jc w:val="both"/>
        <w:rPr>
          <w:rFonts w:asciiTheme="minorHAnsi" w:hAnsiTheme="minorHAnsi"/>
          <w:sz w:val="22"/>
          <w:szCs w:val="22"/>
        </w:rPr>
      </w:pPr>
      <w:r w:rsidRPr="00E7053F">
        <w:rPr>
          <w:rFonts w:asciiTheme="minorHAnsi" w:hAnsiTheme="minorHAnsi"/>
          <w:sz w:val="22"/>
          <w:szCs w:val="22"/>
        </w:rPr>
        <w:t>Não havendo mais assuntos para discussão, a reunião é encerrada às 17</w:t>
      </w:r>
      <w:r w:rsidR="00D060C8">
        <w:rPr>
          <w:rFonts w:asciiTheme="minorHAnsi" w:hAnsiTheme="minorHAnsi"/>
          <w:sz w:val="22"/>
          <w:szCs w:val="22"/>
        </w:rPr>
        <w:t>h30</w:t>
      </w:r>
      <w:r w:rsidRPr="00E7053F">
        <w:rPr>
          <w:rFonts w:asciiTheme="minorHAnsi" w:hAnsiTheme="minorHAnsi"/>
          <w:sz w:val="22"/>
          <w:szCs w:val="22"/>
        </w:rPr>
        <w:t>.</w:t>
      </w:r>
    </w:p>
    <w:p w:rsidR="00D23DA7" w:rsidRPr="00322C27" w:rsidRDefault="00D23DA7" w:rsidP="00E91B8C">
      <w:pPr>
        <w:jc w:val="both"/>
        <w:rPr>
          <w:rFonts w:asciiTheme="minorHAnsi" w:hAnsiTheme="minorHAnsi"/>
          <w:sz w:val="22"/>
          <w:szCs w:val="22"/>
        </w:rPr>
      </w:pPr>
    </w:p>
    <w:p w:rsidR="006E2AE2" w:rsidRDefault="006E2AE2" w:rsidP="00E91B8C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</w:p>
    <w:p w:rsidR="003C4981" w:rsidRPr="00322C27" w:rsidRDefault="003C4981" w:rsidP="00E91B8C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</w:p>
    <w:p w:rsidR="006E2AE2" w:rsidRPr="00322C27" w:rsidRDefault="006E2AE2" w:rsidP="00E91B8C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</w:p>
    <w:p w:rsidR="00C53D5B" w:rsidRPr="00322C27" w:rsidRDefault="007E434A" w:rsidP="00E91B8C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A55653" w:rsidRPr="00F20C3D" w:rsidRDefault="00BE2737" w:rsidP="00F20C3D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A55653" w:rsidRPr="00F20C3D" w:rsidSect="00432F83">
      <w:headerReference w:type="even" r:id="rId9"/>
      <w:headerReference w:type="default" r:id="rId10"/>
      <w:footerReference w:type="default" r:id="rId11"/>
      <w:pgSz w:w="11900" w:h="16840"/>
      <w:pgMar w:top="1701" w:right="567" w:bottom="851" w:left="1701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710" w:rsidRDefault="00F41710">
      <w:r>
        <w:separator/>
      </w:r>
    </w:p>
  </w:endnote>
  <w:endnote w:type="continuationSeparator" w:id="0">
    <w:p w:rsidR="00F41710" w:rsidRDefault="00F41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A03ADF" w:rsidRPr="001F028B" w:rsidRDefault="00A03ADF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</w:t>
    </w:r>
    <w:r w:rsidR="00633544"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__________________________________________________________________________</w:t>
    </w:r>
  </w:p>
  <w:p w:rsidR="00A03ADF" w:rsidRDefault="00A03ADF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710" w:rsidRDefault="00F41710">
      <w:r>
        <w:separator/>
      </w:r>
    </w:p>
  </w:footnote>
  <w:footnote w:type="continuationSeparator" w:id="0">
    <w:p w:rsidR="00F41710" w:rsidRDefault="00F41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E5B7A36" wp14:editId="066C33A6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081A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D509698" wp14:editId="57AE0A4D">
          <wp:simplePos x="0" y="0"/>
          <wp:positionH relativeFrom="column">
            <wp:posOffset>-1075690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2"/>
  </w:num>
  <w:num w:numId="7">
    <w:abstractNumId w:val="20"/>
  </w:num>
  <w:num w:numId="8">
    <w:abstractNumId w:val="14"/>
  </w:num>
  <w:num w:numId="9">
    <w:abstractNumId w:val="10"/>
  </w:num>
  <w:num w:numId="10">
    <w:abstractNumId w:val="6"/>
  </w:num>
  <w:num w:numId="11">
    <w:abstractNumId w:val="22"/>
  </w:num>
  <w:num w:numId="12">
    <w:abstractNumId w:val="4"/>
  </w:num>
  <w:num w:numId="13">
    <w:abstractNumId w:val="3"/>
  </w:num>
  <w:num w:numId="14">
    <w:abstractNumId w:val="18"/>
  </w:num>
  <w:num w:numId="15">
    <w:abstractNumId w:val="1"/>
  </w:num>
  <w:num w:numId="16">
    <w:abstractNumId w:val="17"/>
  </w:num>
  <w:num w:numId="17">
    <w:abstractNumId w:val="8"/>
  </w:num>
  <w:num w:numId="18">
    <w:abstractNumId w:val="7"/>
  </w:num>
  <w:num w:numId="19">
    <w:abstractNumId w:val="9"/>
  </w:num>
  <w:num w:numId="20">
    <w:abstractNumId w:val="0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7A52"/>
    <w:rsid w:val="00007FD0"/>
    <w:rsid w:val="000121A2"/>
    <w:rsid w:val="00012EC6"/>
    <w:rsid w:val="000132B0"/>
    <w:rsid w:val="000148C1"/>
    <w:rsid w:val="00015966"/>
    <w:rsid w:val="00022676"/>
    <w:rsid w:val="00024325"/>
    <w:rsid w:val="00024772"/>
    <w:rsid w:val="00026563"/>
    <w:rsid w:val="00026F45"/>
    <w:rsid w:val="0002766B"/>
    <w:rsid w:val="0003128F"/>
    <w:rsid w:val="000314AD"/>
    <w:rsid w:val="000336CD"/>
    <w:rsid w:val="0003420C"/>
    <w:rsid w:val="00036109"/>
    <w:rsid w:val="000363CD"/>
    <w:rsid w:val="00037444"/>
    <w:rsid w:val="00037CE1"/>
    <w:rsid w:val="00040B7D"/>
    <w:rsid w:val="00041674"/>
    <w:rsid w:val="000433FA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6B4A"/>
    <w:rsid w:val="00060CA5"/>
    <w:rsid w:val="00062AE3"/>
    <w:rsid w:val="00062D43"/>
    <w:rsid w:val="00063347"/>
    <w:rsid w:val="000664E7"/>
    <w:rsid w:val="000677E7"/>
    <w:rsid w:val="00067D2A"/>
    <w:rsid w:val="0007075F"/>
    <w:rsid w:val="0007720C"/>
    <w:rsid w:val="0007793D"/>
    <w:rsid w:val="000808C8"/>
    <w:rsid w:val="00081A73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490A"/>
    <w:rsid w:val="000A5162"/>
    <w:rsid w:val="000A7807"/>
    <w:rsid w:val="000B16EE"/>
    <w:rsid w:val="000B22A0"/>
    <w:rsid w:val="000B2AE5"/>
    <w:rsid w:val="000B2B80"/>
    <w:rsid w:val="000B39B3"/>
    <w:rsid w:val="000B3C27"/>
    <w:rsid w:val="000B5B5C"/>
    <w:rsid w:val="000B5CFA"/>
    <w:rsid w:val="000B6C1B"/>
    <w:rsid w:val="000B6E55"/>
    <w:rsid w:val="000C06C9"/>
    <w:rsid w:val="000C1B6E"/>
    <w:rsid w:val="000C20CF"/>
    <w:rsid w:val="000C4A8B"/>
    <w:rsid w:val="000C69BD"/>
    <w:rsid w:val="000D132F"/>
    <w:rsid w:val="000D23D6"/>
    <w:rsid w:val="000D2FB3"/>
    <w:rsid w:val="000D4196"/>
    <w:rsid w:val="000D54FB"/>
    <w:rsid w:val="000D6622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19A7"/>
    <w:rsid w:val="000F264D"/>
    <w:rsid w:val="000F3C03"/>
    <w:rsid w:val="000F4DA9"/>
    <w:rsid w:val="000F4DD0"/>
    <w:rsid w:val="000F4F1F"/>
    <w:rsid w:val="000F64FE"/>
    <w:rsid w:val="0010189D"/>
    <w:rsid w:val="00101A77"/>
    <w:rsid w:val="001027D9"/>
    <w:rsid w:val="00102DDD"/>
    <w:rsid w:val="00103453"/>
    <w:rsid w:val="00105FAD"/>
    <w:rsid w:val="00106626"/>
    <w:rsid w:val="00106833"/>
    <w:rsid w:val="0010723D"/>
    <w:rsid w:val="00110116"/>
    <w:rsid w:val="00110288"/>
    <w:rsid w:val="00110D01"/>
    <w:rsid w:val="0011110F"/>
    <w:rsid w:val="00111C27"/>
    <w:rsid w:val="00114A62"/>
    <w:rsid w:val="00115EF9"/>
    <w:rsid w:val="00116333"/>
    <w:rsid w:val="00120DB8"/>
    <w:rsid w:val="00126538"/>
    <w:rsid w:val="00130C66"/>
    <w:rsid w:val="00132267"/>
    <w:rsid w:val="00132921"/>
    <w:rsid w:val="00132EF7"/>
    <w:rsid w:val="001337E8"/>
    <w:rsid w:val="00135AAD"/>
    <w:rsid w:val="001368DE"/>
    <w:rsid w:val="00136E20"/>
    <w:rsid w:val="00141B19"/>
    <w:rsid w:val="00142246"/>
    <w:rsid w:val="001423CB"/>
    <w:rsid w:val="00145D24"/>
    <w:rsid w:val="00146E57"/>
    <w:rsid w:val="001479B5"/>
    <w:rsid w:val="0015008D"/>
    <w:rsid w:val="00151009"/>
    <w:rsid w:val="00153AB8"/>
    <w:rsid w:val="00154740"/>
    <w:rsid w:val="001547DA"/>
    <w:rsid w:val="0016276E"/>
    <w:rsid w:val="001650FC"/>
    <w:rsid w:val="0016718D"/>
    <w:rsid w:val="00167D62"/>
    <w:rsid w:val="00167E9F"/>
    <w:rsid w:val="00170DFC"/>
    <w:rsid w:val="001712B4"/>
    <w:rsid w:val="0017403D"/>
    <w:rsid w:val="001742F1"/>
    <w:rsid w:val="001743A7"/>
    <w:rsid w:val="00182394"/>
    <w:rsid w:val="001829C8"/>
    <w:rsid w:val="00182A4D"/>
    <w:rsid w:val="001834BE"/>
    <w:rsid w:val="001839FB"/>
    <w:rsid w:val="001849A2"/>
    <w:rsid w:val="00184B7B"/>
    <w:rsid w:val="00185800"/>
    <w:rsid w:val="00190515"/>
    <w:rsid w:val="001916BD"/>
    <w:rsid w:val="00193C21"/>
    <w:rsid w:val="00193E51"/>
    <w:rsid w:val="00194139"/>
    <w:rsid w:val="001942EB"/>
    <w:rsid w:val="00194EC3"/>
    <w:rsid w:val="00196B2B"/>
    <w:rsid w:val="00196CB1"/>
    <w:rsid w:val="001971CD"/>
    <w:rsid w:val="001A220F"/>
    <w:rsid w:val="001A286F"/>
    <w:rsid w:val="001A2B85"/>
    <w:rsid w:val="001A2F3E"/>
    <w:rsid w:val="001A345F"/>
    <w:rsid w:val="001B048A"/>
    <w:rsid w:val="001B11BC"/>
    <w:rsid w:val="001B1B1E"/>
    <w:rsid w:val="001B1F0C"/>
    <w:rsid w:val="001C0195"/>
    <w:rsid w:val="001C1AA1"/>
    <w:rsid w:val="001C22BD"/>
    <w:rsid w:val="001C32DB"/>
    <w:rsid w:val="001C4B0F"/>
    <w:rsid w:val="001C5003"/>
    <w:rsid w:val="001C5909"/>
    <w:rsid w:val="001C5C44"/>
    <w:rsid w:val="001C60D1"/>
    <w:rsid w:val="001D2D05"/>
    <w:rsid w:val="001D5A4B"/>
    <w:rsid w:val="001D6104"/>
    <w:rsid w:val="001D7C1F"/>
    <w:rsid w:val="001E0BEA"/>
    <w:rsid w:val="001E12B9"/>
    <w:rsid w:val="001E1650"/>
    <w:rsid w:val="001E1E87"/>
    <w:rsid w:val="001E215F"/>
    <w:rsid w:val="001E54A5"/>
    <w:rsid w:val="001E5505"/>
    <w:rsid w:val="001E5A9D"/>
    <w:rsid w:val="001E6400"/>
    <w:rsid w:val="001F1075"/>
    <w:rsid w:val="001F33C3"/>
    <w:rsid w:val="001F34F6"/>
    <w:rsid w:val="001F459A"/>
    <w:rsid w:val="001F533A"/>
    <w:rsid w:val="001F6354"/>
    <w:rsid w:val="001F72B5"/>
    <w:rsid w:val="002019F0"/>
    <w:rsid w:val="00202BC1"/>
    <w:rsid w:val="0020460E"/>
    <w:rsid w:val="00204902"/>
    <w:rsid w:val="00204B66"/>
    <w:rsid w:val="00204F05"/>
    <w:rsid w:val="00206FEF"/>
    <w:rsid w:val="002071F0"/>
    <w:rsid w:val="002076C1"/>
    <w:rsid w:val="00210689"/>
    <w:rsid w:val="00212504"/>
    <w:rsid w:val="00215637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734A"/>
    <w:rsid w:val="002338D6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4FA8"/>
    <w:rsid w:val="00266DDA"/>
    <w:rsid w:val="00267C29"/>
    <w:rsid w:val="002744A7"/>
    <w:rsid w:val="00274EA8"/>
    <w:rsid w:val="00277313"/>
    <w:rsid w:val="002775F4"/>
    <w:rsid w:val="00277756"/>
    <w:rsid w:val="00277A1B"/>
    <w:rsid w:val="00277A97"/>
    <w:rsid w:val="00277CD7"/>
    <w:rsid w:val="00281F1E"/>
    <w:rsid w:val="00283E49"/>
    <w:rsid w:val="0028567A"/>
    <w:rsid w:val="00286362"/>
    <w:rsid w:val="00287BFC"/>
    <w:rsid w:val="002903A9"/>
    <w:rsid w:val="0029078C"/>
    <w:rsid w:val="00291C66"/>
    <w:rsid w:val="002976DE"/>
    <w:rsid w:val="002A23B5"/>
    <w:rsid w:val="002A3008"/>
    <w:rsid w:val="002A3510"/>
    <w:rsid w:val="002A4985"/>
    <w:rsid w:val="002A50D0"/>
    <w:rsid w:val="002A5501"/>
    <w:rsid w:val="002A5A18"/>
    <w:rsid w:val="002A5BE1"/>
    <w:rsid w:val="002A64FF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0A86"/>
    <w:rsid w:val="002C221B"/>
    <w:rsid w:val="002C418F"/>
    <w:rsid w:val="002C6ADB"/>
    <w:rsid w:val="002C750B"/>
    <w:rsid w:val="002D250B"/>
    <w:rsid w:val="002D4B14"/>
    <w:rsid w:val="002D513D"/>
    <w:rsid w:val="002D677F"/>
    <w:rsid w:val="002D6A1A"/>
    <w:rsid w:val="002E0FB5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2D79"/>
    <w:rsid w:val="002F57AA"/>
    <w:rsid w:val="002F69A5"/>
    <w:rsid w:val="002F6A4E"/>
    <w:rsid w:val="00300F4B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48F"/>
    <w:rsid w:val="00311806"/>
    <w:rsid w:val="00321261"/>
    <w:rsid w:val="00322C27"/>
    <w:rsid w:val="00323BB3"/>
    <w:rsid w:val="0032441A"/>
    <w:rsid w:val="00324955"/>
    <w:rsid w:val="00330387"/>
    <w:rsid w:val="003331B0"/>
    <w:rsid w:val="00334C8C"/>
    <w:rsid w:val="00335E7A"/>
    <w:rsid w:val="003361AE"/>
    <w:rsid w:val="003435B8"/>
    <w:rsid w:val="00346227"/>
    <w:rsid w:val="003463CC"/>
    <w:rsid w:val="003464B0"/>
    <w:rsid w:val="00346A1A"/>
    <w:rsid w:val="003475C6"/>
    <w:rsid w:val="0035091E"/>
    <w:rsid w:val="0035191F"/>
    <w:rsid w:val="00352A9C"/>
    <w:rsid w:val="00353465"/>
    <w:rsid w:val="003551F7"/>
    <w:rsid w:val="00360110"/>
    <w:rsid w:val="00362FFF"/>
    <w:rsid w:val="003632B9"/>
    <w:rsid w:val="00363486"/>
    <w:rsid w:val="003638FB"/>
    <w:rsid w:val="003646F7"/>
    <w:rsid w:val="00364A44"/>
    <w:rsid w:val="003666E8"/>
    <w:rsid w:val="00367606"/>
    <w:rsid w:val="00367730"/>
    <w:rsid w:val="00371518"/>
    <w:rsid w:val="00371ACC"/>
    <w:rsid w:val="00372AAB"/>
    <w:rsid w:val="003734B1"/>
    <w:rsid w:val="00374066"/>
    <w:rsid w:val="0037439E"/>
    <w:rsid w:val="003764B7"/>
    <w:rsid w:val="00377BA9"/>
    <w:rsid w:val="00381570"/>
    <w:rsid w:val="00384427"/>
    <w:rsid w:val="00385F87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A5428"/>
    <w:rsid w:val="003B0806"/>
    <w:rsid w:val="003B0832"/>
    <w:rsid w:val="003B0940"/>
    <w:rsid w:val="003B1715"/>
    <w:rsid w:val="003B2F84"/>
    <w:rsid w:val="003B3742"/>
    <w:rsid w:val="003B5171"/>
    <w:rsid w:val="003B5881"/>
    <w:rsid w:val="003B63B3"/>
    <w:rsid w:val="003C1EF3"/>
    <w:rsid w:val="003C4981"/>
    <w:rsid w:val="003C6551"/>
    <w:rsid w:val="003C679E"/>
    <w:rsid w:val="003C75B1"/>
    <w:rsid w:val="003D3C67"/>
    <w:rsid w:val="003E1702"/>
    <w:rsid w:val="003E2615"/>
    <w:rsid w:val="003E3564"/>
    <w:rsid w:val="003E391D"/>
    <w:rsid w:val="003E40C8"/>
    <w:rsid w:val="003E4B34"/>
    <w:rsid w:val="003F0134"/>
    <w:rsid w:val="003F129A"/>
    <w:rsid w:val="003F1A0D"/>
    <w:rsid w:val="003F1A3F"/>
    <w:rsid w:val="003F2A47"/>
    <w:rsid w:val="003F4542"/>
    <w:rsid w:val="003F592C"/>
    <w:rsid w:val="003F5BE3"/>
    <w:rsid w:val="003F662B"/>
    <w:rsid w:val="003F76C6"/>
    <w:rsid w:val="003F7E7F"/>
    <w:rsid w:val="0040046A"/>
    <w:rsid w:val="00402F99"/>
    <w:rsid w:val="004041ED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377F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27DBE"/>
    <w:rsid w:val="00430931"/>
    <w:rsid w:val="00432084"/>
    <w:rsid w:val="004323D4"/>
    <w:rsid w:val="00432F83"/>
    <w:rsid w:val="00433251"/>
    <w:rsid w:val="00433451"/>
    <w:rsid w:val="00436150"/>
    <w:rsid w:val="00437F1A"/>
    <w:rsid w:val="00441CA5"/>
    <w:rsid w:val="0044254E"/>
    <w:rsid w:val="00442AB7"/>
    <w:rsid w:val="00443ECA"/>
    <w:rsid w:val="004453FE"/>
    <w:rsid w:val="004462DF"/>
    <w:rsid w:val="00446481"/>
    <w:rsid w:val="004464BC"/>
    <w:rsid w:val="004464CD"/>
    <w:rsid w:val="00447051"/>
    <w:rsid w:val="00447063"/>
    <w:rsid w:val="00452BB2"/>
    <w:rsid w:val="004535A2"/>
    <w:rsid w:val="0045693C"/>
    <w:rsid w:val="00457018"/>
    <w:rsid w:val="00457F0A"/>
    <w:rsid w:val="00460808"/>
    <w:rsid w:val="00462913"/>
    <w:rsid w:val="00462F25"/>
    <w:rsid w:val="004641B9"/>
    <w:rsid w:val="0046562A"/>
    <w:rsid w:val="00467C9E"/>
    <w:rsid w:val="0047125A"/>
    <w:rsid w:val="00474E49"/>
    <w:rsid w:val="00475A42"/>
    <w:rsid w:val="00477CF1"/>
    <w:rsid w:val="00482948"/>
    <w:rsid w:val="00482EE5"/>
    <w:rsid w:val="00482F37"/>
    <w:rsid w:val="00483880"/>
    <w:rsid w:val="00483F17"/>
    <w:rsid w:val="00484B90"/>
    <w:rsid w:val="00484EEF"/>
    <w:rsid w:val="00486BBA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585C"/>
    <w:rsid w:val="00497E92"/>
    <w:rsid w:val="004A0211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4C5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5CAC"/>
    <w:rsid w:val="004C5ED9"/>
    <w:rsid w:val="004C6FA6"/>
    <w:rsid w:val="004C70C6"/>
    <w:rsid w:val="004C7DFE"/>
    <w:rsid w:val="004D2193"/>
    <w:rsid w:val="004D37F2"/>
    <w:rsid w:val="004D40DC"/>
    <w:rsid w:val="004D47F5"/>
    <w:rsid w:val="004D4870"/>
    <w:rsid w:val="004D6664"/>
    <w:rsid w:val="004D78C3"/>
    <w:rsid w:val="004E05EB"/>
    <w:rsid w:val="004E2D7F"/>
    <w:rsid w:val="004F085F"/>
    <w:rsid w:val="004F1752"/>
    <w:rsid w:val="004F1797"/>
    <w:rsid w:val="004F30CB"/>
    <w:rsid w:val="004F3E28"/>
    <w:rsid w:val="004F4FE1"/>
    <w:rsid w:val="004F773D"/>
    <w:rsid w:val="00500B6D"/>
    <w:rsid w:val="00500CF2"/>
    <w:rsid w:val="005034CA"/>
    <w:rsid w:val="00506914"/>
    <w:rsid w:val="00510571"/>
    <w:rsid w:val="00510D3C"/>
    <w:rsid w:val="00513CBE"/>
    <w:rsid w:val="00514802"/>
    <w:rsid w:val="005158E7"/>
    <w:rsid w:val="005178CF"/>
    <w:rsid w:val="0052009D"/>
    <w:rsid w:val="0052096C"/>
    <w:rsid w:val="00520CF0"/>
    <w:rsid w:val="0052143F"/>
    <w:rsid w:val="005218A5"/>
    <w:rsid w:val="005239AF"/>
    <w:rsid w:val="00526285"/>
    <w:rsid w:val="00527C73"/>
    <w:rsid w:val="00527C80"/>
    <w:rsid w:val="00533377"/>
    <w:rsid w:val="00540970"/>
    <w:rsid w:val="00540C6A"/>
    <w:rsid w:val="00540EBC"/>
    <w:rsid w:val="005416CE"/>
    <w:rsid w:val="00542DBD"/>
    <w:rsid w:val="00542E42"/>
    <w:rsid w:val="00543311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57705"/>
    <w:rsid w:val="0056292F"/>
    <w:rsid w:val="00562CF5"/>
    <w:rsid w:val="00563231"/>
    <w:rsid w:val="00563B2F"/>
    <w:rsid w:val="00565BE5"/>
    <w:rsid w:val="00566FE1"/>
    <w:rsid w:val="00567DAF"/>
    <w:rsid w:val="00570260"/>
    <w:rsid w:val="00571F9E"/>
    <w:rsid w:val="005737FC"/>
    <w:rsid w:val="0057530B"/>
    <w:rsid w:val="00580C55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54"/>
    <w:rsid w:val="005A73DD"/>
    <w:rsid w:val="005A7440"/>
    <w:rsid w:val="005A75D5"/>
    <w:rsid w:val="005A792B"/>
    <w:rsid w:val="005B0420"/>
    <w:rsid w:val="005B045D"/>
    <w:rsid w:val="005B20D7"/>
    <w:rsid w:val="005B2345"/>
    <w:rsid w:val="005B3052"/>
    <w:rsid w:val="005B5719"/>
    <w:rsid w:val="005B7C46"/>
    <w:rsid w:val="005B7F1D"/>
    <w:rsid w:val="005C2E97"/>
    <w:rsid w:val="005C2F36"/>
    <w:rsid w:val="005C31BD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F0F5F"/>
    <w:rsid w:val="005F2DD5"/>
    <w:rsid w:val="005F4DCB"/>
    <w:rsid w:val="005F6049"/>
    <w:rsid w:val="005F61FA"/>
    <w:rsid w:val="00601C51"/>
    <w:rsid w:val="00602F5A"/>
    <w:rsid w:val="006042DA"/>
    <w:rsid w:val="00605FF3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C50"/>
    <w:rsid w:val="00622DE8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0670"/>
    <w:rsid w:val="006310AE"/>
    <w:rsid w:val="00631E26"/>
    <w:rsid w:val="006320EC"/>
    <w:rsid w:val="00633544"/>
    <w:rsid w:val="00634B9B"/>
    <w:rsid w:val="00634D68"/>
    <w:rsid w:val="00636671"/>
    <w:rsid w:val="00641019"/>
    <w:rsid w:val="00643590"/>
    <w:rsid w:val="00643C6D"/>
    <w:rsid w:val="006449AD"/>
    <w:rsid w:val="0064590C"/>
    <w:rsid w:val="006470C1"/>
    <w:rsid w:val="00647CD9"/>
    <w:rsid w:val="00651ED4"/>
    <w:rsid w:val="0065548E"/>
    <w:rsid w:val="00656311"/>
    <w:rsid w:val="006578F1"/>
    <w:rsid w:val="00657BF8"/>
    <w:rsid w:val="00657E80"/>
    <w:rsid w:val="00660EBF"/>
    <w:rsid w:val="00661629"/>
    <w:rsid w:val="00662555"/>
    <w:rsid w:val="0066500F"/>
    <w:rsid w:val="006669A7"/>
    <w:rsid w:val="006674CE"/>
    <w:rsid w:val="00671159"/>
    <w:rsid w:val="00671B38"/>
    <w:rsid w:val="00673EEC"/>
    <w:rsid w:val="00675C0A"/>
    <w:rsid w:val="00676319"/>
    <w:rsid w:val="00676E80"/>
    <w:rsid w:val="006803E5"/>
    <w:rsid w:val="0068156A"/>
    <w:rsid w:val="006815F7"/>
    <w:rsid w:val="00682B38"/>
    <w:rsid w:val="006843C6"/>
    <w:rsid w:val="00684A18"/>
    <w:rsid w:val="00685887"/>
    <w:rsid w:val="00685D23"/>
    <w:rsid w:val="0069022E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44E9"/>
    <w:rsid w:val="006A6305"/>
    <w:rsid w:val="006A6F0D"/>
    <w:rsid w:val="006B30CD"/>
    <w:rsid w:val="006B3651"/>
    <w:rsid w:val="006B3816"/>
    <w:rsid w:val="006B5A1B"/>
    <w:rsid w:val="006B7B9A"/>
    <w:rsid w:val="006C06EA"/>
    <w:rsid w:val="006C69B4"/>
    <w:rsid w:val="006C7798"/>
    <w:rsid w:val="006D1285"/>
    <w:rsid w:val="006D1938"/>
    <w:rsid w:val="006D19A0"/>
    <w:rsid w:val="006D2F2A"/>
    <w:rsid w:val="006D3799"/>
    <w:rsid w:val="006D37AF"/>
    <w:rsid w:val="006D443A"/>
    <w:rsid w:val="006D7EE3"/>
    <w:rsid w:val="006E04EA"/>
    <w:rsid w:val="006E0611"/>
    <w:rsid w:val="006E0BF0"/>
    <w:rsid w:val="006E0E2F"/>
    <w:rsid w:val="006E2AE2"/>
    <w:rsid w:val="006E5470"/>
    <w:rsid w:val="006E7ABC"/>
    <w:rsid w:val="006F0164"/>
    <w:rsid w:val="006F0628"/>
    <w:rsid w:val="006F120B"/>
    <w:rsid w:val="006F1934"/>
    <w:rsid w:val="006F1A05"/>
    <w:rsid w:val="006F1BFF"/>
    <w:rsid w:val="006F286D"/>
    <w:rsid w:val="006F2F07"/>
    <w:rsid w:val="006F2FC6"/>
    <w:rsid w:val="006F4F20"/>
    <w:rsid w:val="006F6162"/>
    <w:rsid w:val="006F6C46"/>
    <w:rsid w:val="006F6FE3"/>
    <w:rsid w:val="006F75D9"/>
    <w:rsid w:val="007005B1"/>
    <w:rsid w:val="007005DF"/>
    <w:rsid w:val="007009B6"/>
    <w:rsid w:val="0070166D"/>
    <w:rsid w:val="007029EE"/>
    <w:rsid w:val="00702D77"/>
    <w:rsid w:val="00702F3A"/>
    <w:rsid w:val="00703DE6"/>
    <w:rsid w:val="00704088"/>
    <w:rsid w:val="00704F9C"/>
    <w:rsid w:val="00706044"/>
    <w:rsid w:val="00706331"/>
    <w:rsid w:val="00707538"/>
    <w:rsid w:val="00711710"/>
    <w:rsid w:val="00712285"/>
    <w:rsid w:val="007123AC"/>
    <w:rsid w:val="00713AB4"/>
    <w:rsid w:val="00713DE8"/>
    <w:rsid w:val="00715152"/>
    <w:rsid w:val="0071549B"/>
    <w:rsid w:val="00715C23"/>
    <w:rsid w:val="00716761"/>
    <w:rsid w:val="007210FB"/>
    <w:rsid w:val="0072343C"/>
    <w:rsid w:val="00723959"/>
    <w:rsid w:val="00725757"/>
    <w:rsid w:val="007304AD"/>
    <w:rsid w:val="007309C6"/>
    <w:rsid w:val="007343A3"/>
    <w:rsid w:val="00734906"/>
    <w:rsid w:val="0073609C"/>
    <w:rsid w:val="007367CA"/>
    <w:rsid w:val="00736D22"/>
    <w:rsid w:val="007428CD"/>
    <w:rsid w:val="007429CC"/>
    <w:rsid w:val="00744DF7"/>
    <w:rsid w:val="00744E63"/>
    <w:rsid w:val="0074623F"/>
    <w:rsid w:val="00746F8A"/>
    <w:rsid w:val="00747061"/>
    <w:rsid w:val="0075202D"/>
    <w:rsid w:val="0075293D"/>
    <w:rsid w:val="0075346E"/>
    <w:rsid w:val="007535DD"/>
    <w:rsid w:val="00755112"/>
    <w:rsid w:val="00762410"/>
    <w:rsid w:val="00762888"/>
    <w:rsid w:val="00762F8B"/>
    <w:rsid w:val="00765036"/>
    <w:rsid w:val="00765CD9"/>
    <w:rsid w:val="00770150"/>
    <w:rsid w:val="00771090"/>
    <w:rsid w:val="00773569"/>
    <w:rsid w:val="00774951"/>
    <w:rsid w:val="00774F20"/>
    <w:rsid w:val="007777DE"/>
    <w:rsid w:val="00782353"/>
    <w:rsid w:val="007835E7"/>
    <w:rsid w:val="00783E27"/>
    <w:rsid w:val="007850C3"/>
    <w:rsid w:val="00786581"/>
    <w:rsid w:val="007909F3"/>
    <w:rsid w:val="00791420"/>
    <w:rsid w:val="00793589"/>
    <w:rsid w:val="00794FD0"/>
    <w:rsid w:val="007973D7"/>
    <w:rsid w:val="00797B6C"/>
    <w:rsid w:val="007A000B"/>
    <w:rsid w:val="007A0593"/>
    <w:rsid w:val="007A07F2"/>
    <w:rsid w:val="007A63A3"/>
    <w:rsid w:val="007A7240"/>
    <w:rsid w:val="007A7400"/>
    <w:rsid w:val="007A76B4"/>
    <w:rsid w:val="007B00C3"/>
    <w:rsid w:val="007B05CA"/>
    <w:rsid w:val="007B0A99"/>
    <w:rsid w:val="007B1325"/>
    <w:rsid w:val="007B28E4"/>
    <w:rsid w:val="007B6539"/>
    <w:rsid w:val="007B70D1"/>
    <w:rsid w:val="007B79A6"/>
    <w:rsid w:val="007C076D"/>
    <w:rsid w:val="007C07CC"/>
    <w:rsid w:val="007C14DC"/>
    <w:rsid w:val="007C33DD"/>
    <w:rsid w:val="007C3DB8"/>
    <w:rsid w:val="007C678B"/>
    <w:rsid w:val="007D190E"/>
    <w:rsid w:val="007D1966"/>
    <w:rsid w:val="007D2D2E"/>
    <w:rsid w:val="007D3181"/>
    <w:rsid w:val="007D44FB"/>
    <w:rsid w:val="007D55A0"/>
    <w:rsid w:val="007D58D9"/>
    <w:rsid w:val="007D6279"/>
    <w:rsid w:val="007E040D"/>
    <w:rsid w:val="007E23E6"/>
    <w:rsid w:val="007E38DA"/>
    <w:rsid w:val="007E434A"/>
    <w:rsid w:val="007E59CB"/>
    <w:rsid w:val="007E7D43"/>
    <w:rsid w:val="007F097C"/>
    <w:rsid w:val="007F0D89"/>
    <w:rsid w:val="007F1038"/>
    <w:rsid w:val="007F225E"/>
    <w:rsid w:val="007F2591"/>
    <w:rsid w:val="007F3B67"/>
    <w:rsid w:val="007F4F72"/>
    <w:rsid w:val="007F516F"/>
    <w:rsid w:val="007F7B5D"/>
    <w:rsid w:val="0080086C"/>
    <w:rsid w:val="00801DD8"/>
    <w:rsid w:val="00803AA1"/>
    <w:rsid w:val="0080481E"/>
    <w:rsid w:val="00805751"/>
    <w:rsid w:val="008059E2"/>
    <w:rsid w:val="00806750"/>
    <w:rsid w:val="0080694C"/>
    <w:rsid w:val="0081001B"/>
    <w:rsid w:val="008108DC"/>
    <w:rsid w:val="00810C9F"/>
    <w:rsid w:val="008113BC"/>
    <w:rsid w:val="00813E0F"/>
    <w:rsid w:val="00814C3F"/>
    <w:rsid w:val="0081588C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4F61"/>
    <w:rsid w:val="00825581"/>
    <w:rsid w:val="008258BC"/>
    <w:rsid w:val="00827389"/>
    <w:rsid w:val="00832B80"/>
    <w:rsid w:val="008332DC"/>
    <w:rsid w:val="00833CE4"/>
    <w:rsid w:val="00834E95"/>
    <w:rsid w:val="00835222"/>
    <w:rsid w:val="0083551F"/>
    <w:rsid w:val="00837FD5"/>
    <w:rsid w:val="00841B15"/>
    <w:rsid w:val="008434E3"/>
    <w:rsid w:val="00843987"/>
    <w:rsid w:val="00844780"/>
    <w:rsid w:val="00845101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2E11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761E5"/>
    <w:rsid w:val="0087716D"/>
    <w:rsid w:val="00880AF0"/>
    <w:rsid w:val="00881553"/>
    <w:rsid w:val="0088203A"/>
    <w:rsid w:val="00882122"/>
    <w:rsid w:val="008829FE"/>
    <w:rsid w:val="00884BF1"/>
    <w:rsid w:val="00886721"/>
    <w:rsid w:val="008873FA"/>
    <w:rsid w:val="0088780D"/>
    <w:rsid w:val="00890C2A"/>
    <w:rsid w:val="008915A0"/>
    <w:rsid w:val="008919E4"/>
    <w:rsid w:val="0089368F"/>
    <w:rsid w:val="00893FC3"/>
    <w:rsid w:val="008957EB"/>
    <w:rsid w:val="00895AAD"/>
    <w:rsid w:val="00897241"/>
    <w:rsid w:val="008A2156"/>
    <w:rsid w:val="008A6C45"/>
    <w:rsid w:val="008A6F87"/>
    <w:rsid w:val="008A7B17"/>
    <w:rsid w:val="008A7DEB"/>
    <w:rsid w:val="008B062D"/>
    <w:rsid w:val="008B09D0"/>
    <w:rsid w:val="008B0CA5"/>
    <w:rsid w:val="008B27FF"/>
    <w:rsid w:val="008B2AC2"/>
    <w:rsid w:val="008B3C18"/>
    <w:rsid w:val="008B4561"/>
    <w:rsid w:val="008B4921"/>
    <w:rsid w:val="008B4A06"/>
    <w:rsid w:val="008B6B2F"/>
    <w:rsid w:val="008C0034"/>
    <w:rsid w:val="008C064E"/>
    <w:rsid w:val="008C1000"/>
    <w:rsid w:val="008C2F4E"/>
    <w:rsid w:val="008C33ED"/>
    <w:rsid w:val="008C3A6B"/>
    <w:rsid w:val="008D1E7F"/>
    <w:rsid w:val="008D3523"/>
    <w:rsid w:val="008D461C"/>
    <w:rsid w:val="008D797B"/>
    <w:rsid w:val="008E169A"/>
    <w:rsid w:val="008E16A7"/>
    <w:rsid w:val="008E1BC4"/>
    <w:rsid w:val="008E60E6"/>
    <w:rsid w:val="008E6602"/>
    <w:rsid w:val="008E6F50"/>
    <w:rsid w:val="008E73E7"/>
    <w:rsid w:val="008E78AF"/>
    <w:rsid w:val="008F02C4"/>
    <w:rsid w:val="008F42E8"/>
    <w:rsid w:val="008F4A13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0B9C"/>
    <w:rsid w:val="0092184E"/>
    <w:rsid w:val="009218BA"/>
    <w:rsid w:val="00922DB9"/>
    <w:rsid w:val="00923FA2"/>
    <w:rsid w:val="00926644"/>
    <w:rsid w:val="00927B89"/>
    <w:rsid w:val="00927DA5"/>
    <w:rsid w:val="00930568"/>
    <w:rsid w:val="00931A8B"/>
    <w:rsid w:val="009330B1"/>
    <w:rsid w:val="009346B1"/>
    <w:rsid w:val="00934AE7"/>
    <w:rsid w:val="0094247A"/>
    <w:rsid w:val="00942572"/>
    <w:rsid w:val="00942F3C"/>
    <w:rsid w:val="009436BE"/>
    <w:rsid w:val="00943AAB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5F84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676F"/>
    <w:rsid w:val="0098704D"/>
    <w:rsid w:val="009928C4"/>
    <w:rsid w:val="00992DD0"/>
    <w:rsid w:val="00993CD6"/>
    <w:rsid w:val="00993F3F"/>
    <w:rsid w:val="009941A5"/>
    <w:rsid w:val="00994A1B"/>
    <w:rsid w:val="009A0028"/>
    <w:rsid w:val="009A02A6"/>
    <w:rsid w:val="009A2999"/>
    <w:rsid w:val="009A3BE5"/>
    <w:rsid w:val="009A3EA5"/>
    <w:rsid w:val="009A4770"/>
    <w:rsid w:val="009A5974"/>
    <w:rsid w:val="009A6304"/>
    <w:rsid w:val="009A76A6"/>
    <w:rsid w:val="009A7792"/>
    <w:rsid w:val="009B02A1"/>
    <w:rsid w:val="009B1A55"/>
    <w:rsid w:val="009B5918"/>
    <w:rsid w:val="009B6245"/>
    <w:rsid w:val="009B79D8"/>
    <w:rsid w:val="009C0C97"/>
    <w:rsid w:val="009C3A80"/>
    <w:rsid w:val="009C468C"/>
    <w:rsid w:val="009C4871"/>
    <w:rsid w:val="009C4A29"/>
    <w:rsid w:val="009C55E1"/>
    <w:rsid w:val="009C5710"/>
    <w:rsid w:val="009C5AB2"/>
    <w:rsid w:val="009D12A2"/>
    <w:rsid w:val="009D2B4D"/>
    <w:rsid w:val="009D4C85"/>
    <w:rsid w:val="009D4D69"/>
    <w:rsid w:val="009D5657"/>
    <w:rsid w:val="009D5E14"/>
    <w:rsid w:val="009D6197"/>
    <w:rsid w:val="009D68C0"/>
    <w:rsid w:val="009E0965"/>
    <w:rsid w:val="009E3DE1"/>
    <w:rsid w:val="009E4E52"/>
    <w:rsid w:val="009E4FFA"/>
    <w:rsid w:val="009E5487"/>
    <w:rsid w:val="009E6320"/>
    <w:rsid w:val="009E65F0"/>
    <w:rsid w:val="009E6B11"/>
    <w:rsid w:val="009E7151"/>
    <w:rsid w:val="009F0B15"/>
    <w:rsid w:val="009F3102"/>
    <w:rsid w:val="009F6558"/>
    <w:rsid w:val="00A00750"/>
    <w:rsid w:val="00A00865"/>
    <w:rsid w:val="00A01643"/>
    <w:rsid w:val="00A016C4"/>
    <w:rsid w:val="00A018F6"/>
    <w:rsid w:val="00A03ACD"/>
    <w:rsid w:val="00A03ADF"/>
    <w:rsid w:val="00A03B94"/>
    <w:rsid w:val="00A047D8"/>
    <w:rsid w:val="00A10C2C"/>
    <w:rsid w:val="00A12727"/>
    <w:rsid w:val="00A13BFB"/>
    <w:rsid w:val="00A1447B"/>
    <w:rsid w:val="00A14BC3"/>
    <w:rsid w:val="00A14BDD"/>
    <w:rsid w:val="00A16D88"/>
    <w:rsid w:val="00A1735F"/>
    <w:rsid w:val="00A17753"/>
    <w:rsid w:val="00A2305F"/>
    <w:rsid w:val="00A234EE"/>
    <w:rsid w:val="00A25DA7"/>
    <w:rsid w:val="00A27B49"/>
    <w:rsid w:val="00A323D4"/>
    <w:rsid w:val="00A32AAF"/>
    <w:rsid w:val="00A32FCE"/>
    <w:rsid w:val="00A333F9"/>
    <w:rsid w:val="00A33C7B"/>
    <w:rsid w:val="00A34BFA"/>
    <w:rsid w:val="00A35671"/>
    <w:rsid w:val="00A3658C"/>
    <w:rsid w:val="00A36A83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5653"/>
    <w:rsid w:val="00A574EB"/>
    <w:rsid w:val="00A60D1E"/>
    <w:rsid w:val="00A61282"/>
    <w:rsid w:val="00A63AD0"/>
    <w:rsid w:val="00A63C85"/>
    <w:rsid w:val="00A65B2B"/>
    <w:rsid w:val="00A671C9"/>
    <w:rsid w:val="00A70086"/>
    <w:rsid w:val="00A70547"/>
    <w:rsid w:val="00A73A05"/>
    <w:rsid w:val="00A73DDA"/>
    <w:rsid w:val="00A74721"/>
    <w:rsid w:val="00A76161"/>
    <w:rsid w:val="00A76AB4"/>
    <w:rsid w:val="00A77BFD"/>
    <w:rsid w:val="00A81E73"/>
    <w:rsid w:val="00A84258"/>
    <w:rsid w:val="00A8442C"/>
    <w:rsid w:val="00A846D3"/>
    <w:rsid w:val="00A857A6"/>
    <w:rsid w:val="00A858CB"/>
    <w:rsid w:val="00A85D2E"/>
    <w:rsid w:val="00A85FBE"/>
    <w:rsid w:val="00A904EF"/>
    <w:rsid w:val="00A92999"/>
    <w:rsid w:val="00A95245"/>
    <w:rsid w:val="00A96220"/>
    <w:rsid w:val="00AA0933"/>
    <w:rsid w:val="00AA40C4"/>
    <w:rsid w:val="00AA4C65"/>
    <w:rsid w:val="00AA63DD"/>
    <w:rsid w:val="00AA65A0"/>
    <w:rsid w:val="00AA6730"/>
    <w:rsid w:val="00AA6910"/>
    <w:rsid w:val="00AB08CD"/>
    <w:rsid w:val="00AB148C"/>
    <w:rsid w:val="00AB2555"/>
    <w:rsid w:val="00AB3360"/>
    <w:rsid w:val="00AB451F"/>
    <w:rsid w:val="00AB5CA5"/>
    <w:rsid w:val="00AB7CF9"/>
    <w:rsid w:val="00AC01CB"/>
    <w:rsid w:val="00AC150E"/>
    <w:rsid w:val="00AC39B3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7B3"/>
    <w:rsid w:val="00AF0FF3"/>
    <w:rsid w:val="00AF1277"/>
    <w:rsid w:val="00AF12A7"/>
    <w:rsid w:val="00AF22AD"/>
    <w:rsid w:val="00AF285B"/>
    <w:rsid w:val="00AF299B"/>
    <w:rsid w:val="00AF3F52"/>
    <w:rsid w:val="00AF4437"/>
    <w:rsid w:val="00AF4662"/>
    <w:rsid w:val="00AF51FD"/>
    <w:rsid w:val="00AF79C9"/>
    <w:rsid w:val="00AF7DBB"/>
    <w:rsid w:val="00B02288"/>
    <w:rsid w:val="00B03770"/>
    <w:rsid w:val="00B04513"/>
    <w:rsid w:val="00B046FC"/>
    <w:rsid w:val="00B04726"/>
    <w:rsid w:val="00B0739C"/>
    <w:rsid w:val="00B075B8"/>
    <w:rsid w:val="00B07DC9"/>
    <w:rsid w:val="00B11704"/>
    <w:rsid w:val="00B11A80"/>
    <w:rsid w:val="00B135D0"/>
    <w:rsid w:val="00B14A33"/>
    <w:rsid w:val="00B158D8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27BF9"/>
    <w:rsid w:val="00B30263"/>
    <w:rsid w:val="00B3470D"/>
    <w:rsid w:val="00B35085"/>
    <w:rsid w:val="00B35259"/>
    <w:rsid w:val="00B35A18"/>
    <w:rsid w:val="00B35AB7"/>
    <w:rsid w:val="00B35E99"/>
    <w:rsid w:val="00B36810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5013B"/>
    <w:rsid w:val="00B50FAE"/>
    <w:rsid w:val="00B51504"/>
    <w:rsid w:val="00B518A5"/>
    <w:rsid w:val="00B561BC"/>
    <w:rsid w:val="00B566C6"/>
    <w:rsid w:val="00B60302"/>
    <w:rsid w:val="00B61B27"/>
    <w:rsid w:val="00B6226C"/>
    <w:rsid w:val="00B6271C"/>
    <w:rsid w:val="00B6294D"/>
    <w:rsid w:val="00B62E72"/>
    <w:rsid w:val="00B62E74"/>
    <w:rsid w:val="00B63783"/>
    <w:rsid w:val="00B66530"/>
    <w:rsid w:val="00B66765"/>
    <w:rsid w:val="00B6694C"/>
    <w:rsid w:val="00B70570"/>
    <w:rsid w:val="00B712E3"/>
    <w:rsid w:val="00B72F53"/>
    <w:rsid w:val="00B73757"/>
    <w:rsid w:val="00B75F88"/>
    <w:rsid w:val="00B7681F"/>
    <w:rsid w:val="00B76DA9"/>
    <w:rsid w:val="00B76FCC"/>
    <w:rsid w:val="00B7749F"/>
    <w:rsid w:val="00B80B22"/>
    <w:rsid w:val="00B8111A"/>
    <w:rsid w:val="00B811CB"/>
    <w:rsid w:val="00B81362"/>
    <w:rsid w:val="00B81573"/>
    <w:rsid w:val="00B81D30"/>
    <w:rsid w:val="00B82755"/>
    <w:rsid w:val="00B8401E"/>
    <w:rsid w:val="00B843E5"/>
    <w:rsid w:val="00B85B51"/>
    <w:rsid w:val="00B86F5A"/>
    <w:rsid w:val="00B86FE2"/>
    <w:rsid w:val="00B87399"/>
    <w:rsid w:val="00B93882"/>
    <w:rsid w:val="00B9428A"/>
    <w:rsid w:val="00B94C3F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3B5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2A9"/>
    <w:rsid w:val="00BD444F"/>
    <w:rsid w:val="00BD4BDE"/>
    <w:rsid w:val="00BE07D9"/>
    <w:rsid w:val="00BE2737"/>
    <w:rsid w:val="00BE2E9C"/>
    <w:rsid w:val="00BE512A"/>
    <w:rsid w:val="00BE6730"/>
    <w:rsid w:val="00BE6AB7"/>
    <w:rsid w:val="00BF18CC"/>
    <w:rsid w:val="00BF2AFA"/>
    <w:rsid w:val="00BF3193"/>
    <w:rsid w:val="00BF3A16"/>
    <w:rsid w:val="00BF3CEE"/>
    <w:rsid w:val="00BF4D4A"/>
    <w:rsid w:val="00BF5002"/>
    <w:rsid w:val="00BF5D48"/>
    <w:rsid w:val="00BF5E2A"/>
    <w:rsid w:val="00C002C9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1764B"/>
    <w:rsid w:val="00C20FE5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3B20"/>
    <w:rsid w:val="00C35067"/>
    <w:rsid w:val="00C35C10"/>
    <w:rsid w:val="00C37D23"/>
    <w:rsid w:val="00C4087A"/>
    <w:rsid w:val="00C416F3"/>
    <w:rsid w:val="00C4306A"/>
    <w:rsid w:val="00C449AA"/>
    <w:rsid w:val="00C450C2"/>
    <w:rsid w:val="00C45D9D"/>
    <w:rsid w:val="00C46556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4A4"/>
    <w:rsid w:val="00C71700"/>
    <w:rsid w:val="00C719A8"/>
    <w:rsid w:val="00C725C0"/>
    <w:rsid w:val="00C73464"/>
    <w:rsid w:val="00C73BC1"/>
    <w:rsid w:val="00C75107"/>
    <w:rsid w:val="00C80D5A"/>
    <w:rsid w:val="00C82CDF"/>
    <w:rsid w:val="00C85197"/>
    <w:rsid w:val="00C86815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6841"/>
    <w:rsid w:val="00CB7160"/>
    <w:rsid w:val="00CC0AF0"/>
    <w:rsid w:val="00CC3D65"/>
    <w:rsid w:val="00CC4B68"/>
    <w:rsid w:val="00CC6D50"/>
    <w:rsid w:val="00CD070C"/>
    <w:rsid w:val="00CD3E3B"/>
    <w:rsid w:val="00CD45BC"/>
    <w:rsid w:val="00CD5633"/>
    <w:rsid w:val="00CD78A2"/>
    <w:rsid w:val="00CE08B6"/>
    <w:rsid w:val="00CE2016"/>
    <w:rsid w:val="00CE20C9"/>
    <w:rsid w:val="00CE4572"/>
    <w:rsid w:val="00CE4810"/>
    <w:rsid w:val="00CE508C"/>
    <w:rsid w:val="00CE6C83"/>
    <w:rsid w:val="00CE6FDE"/>
    <w:rsid w:val="00CF007C"/>
    <w:rsid w:val="00CF2816"/>
    <w:rsid w:val="00CF5EF4"/>
    <w:rsid w:val="00CF6CBD"/>
    <w:rsid w:val="00CF774D"/>
    <w:rsid w:val="00CF7A5D"/>
    <w:rsid w:val="00CF7CB2"/>
    <w:rsid w:val="00D0059F"/>
    <w:rsid w:val="00D02ECE"/>
    <w:rsid w:val="00D046E3"/>
    <w:rsid w:val="00D057F4"/>
    <w:rsid w:val="00D060C8"/>
    <w:rsid w:val="00D06717"/>
    <w:rsid w:val="00D06B91"/>
    <w:rsid w:val="00D07F0E"/>
    <w:rsid w:val="00D102BB"/>
    <w:rsid w:val="00D10DCF"/>
    <w:rsid w:val="00D1256C"/>
    <w:rsid w:val="00D135B2"/>
    <w:rsid w:val="00D1473D"/>
    <w:rsid w:val="00D149F5"/>
    <w:rsid w:val="00D154D2"/>
    <w:rsid w:val="00D15D0B"/>
    <w:rsid w:val="00D16B4D"/>
    <w:rsid w:val="00D222B5"/>
    <w:rsid w:val="00D22CD6"/>
    <w:rsid w:val="00D23DA7"/>
    <w:rsid w:val="00D258B7"/>
    <w:rsid w:val="00D26B5E"/>
    <w:rsid w:val="00D31C55"/>
    <w:rsid w:val="00D3639D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3C92"/>
    <w:rsid w:val="00D6422D"/>
    <w:rsid w:val="00D64B4C"/>
    <w:rsid w:val="00D6549A"/>
    <w:rsid w:val="00D65C0E"/>
    <w:rsid w:val="00D66551"/>
    <w:rsid w:val="00D669DC"/>
    <w:rsid w:val="00D71DC9"/>
    <w:rsid w:val="00D72274"/>
    <w:rsid w:val="00D7291A"/>
    <w:rsid w:val="00D7397B"/>
    <w:rsid w:val="00D74903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31D6"/>
    <w:rsid w:val="00DB4042"/>
    <w:rsid w:val="00DB52F4"/>
    <w:rsid w:val="00DB5D4C"/>
    <w:rsid w:val="00DB6610"/>
    <w:rsid w:val="00DB6A1B"/>
    <w:rsid w:val="00DB740B"/>
    <w:rsid w:val="00DC0AE4"/>
    <w:rsid w:val="00DC0F01"/>
    <w:rsid w:val="00DC2930"/>
    <w:rsid w:val="00DC4003"/>
    <w:rsid w:val="00DC4BD8"/>
    <w:rsid w:val="00DC5C21"/>
    <w:rsid w:val="00DC647E"/>
    <w:rsid w:val="00DD1B8A"/>
    <w:rsid w:val="00DD244A"/>
    <w:rsid w:val="00DD29DB"/>
    <w:rsid w:val="00DD54A7"/>
    <w:rsid w:val="00DD5F59"/>
    <w:rsid w:val="00DD7220"/>
    <w:rsid w:val="00DD75D0"/>
    <w:rsid w:val="00DD793A"/>
    <w:rsid w:val="00DD7F91"/>
    <w:rsid w:val="00DE0DAE"/>
    <w:rsid w:val="00DE4A59"/>
    <w:rsid w:val="00DE50C2"/>
    <w:rsid w:val="00DE65CA"/>
    <w:rsid w:val="00DE72B4"/>
    <w:rsid w:val="00DF039E"/>
    <w:rsid w:val="00DF323C"/>
    <w:rsid w:val="00DF3955"/>
    <w:rsid w:val="00DF4EF2"/>
    <w:rsid w:val="00DF6A6A"/>
    <w:rsid w:val="00E001EB"/>
    <w:rsid w:val="00E0080D"/>
    <w:rsid w:val="00E00AE5"/>
    <w:rsid w:val="00E01656"/>
    <w:rsid w:val="00E02CF2"/>
    <w:rsid w:val="00E039CC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08FE"/>
    <w:rsid w:val="00E22602"/>
    <w:rsid w:val="00E23180"/>
    <w:rsid w:val="00E237AB"/>
    <w:rsid w:val="00E23BF1"/>
    <w:rsid w:val="00E24DF9"/>
    <w:rsid w:val="00E24E82"/>
    <w:rsid w:val="00E25B62"/>
    <w:rsid w:val="00E26490"/>
    <w:rsid w:val="00E26638"/>
    <w:rsid w:val="00E26E1B"/>
    <w:rsid w:val="00E27593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661C"/>
    <w:rsid w:val="00E47534"/>
    <w:rsid w:val="00E53F47"/>
    <w:rsid w:val="00E555B1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220C"/>
    <w:rsid w:val="00E72C05"/>
    <w:rsid w:val="00E72D20"/>
    <w:rsid w:val="00E7462E"/>
    <w:rsid w:val="00E74A44"/>
    <w:rsid w:val="00E75567"/>
    <w:rsid w:val="00E76826"/>
    <w:rsid w:val="00E80740"/>
    <w:rsid w:val="00E80D35"/>
    <w:rsid w:val="00E81D93"/>
    <w:rsid w:val="00E81E93"/>
    <w:rsid w:val="00E83ABC"/>
    <w:rsid w:val="00E8472D"/>
    <w:rsid w:val="00E84E1C"/>
    <w:rsid w:val="00E85650"/>
    <w:rsid w:val="00E85A5C"/>
    <w:rsid w:val="00E867C6"/>
    <w:rsid w:val="00E90AC0"/>
    <w:rsid w:val="00E90BC7"/>
    <w:rsid w:val="00E912B4"/>
    <w:rsid w:val="00E913E9"/>
    <w:rsid w:val="00E91B8C"/>
    <w:rsid w:val="00E9301A"/>
    <w:rsid w:val="00E94BCE"/>
    <w:rsid w:val="00E958EE"/>
    <w:rsid w:val="00E9727C"/>
    <w:rsid w:val="00EA21EA"/>
    <w:rsid w:val="00EA21F9"/>
    <w:rsid w:val="00EA3876"/>
    <w:rsid w:val="00EA42CC"/>
    <w:rsid w:val="00EA6236"/>
    <w:rsid w:val="00EA6E54"/>
    <w:rsid w:val="00EA7B88"/>
    <w:rsid w:val="00EB266C"/>
    <w:rsid w:val="00EB42FD"/>
    <w:rsid w:val="00EB52AA"/>
    <w:rsid w:val="00EB54E8"/>
    <w:rsid w:val="00EB6634"/>
    <w:rsid w:val="00EB73B6"/>
    <w:rsid w:val="00EB7A6E"/>
    <w:rsid w:val="00EC03D2"/>
    <w:rsid w:val="00EC08ED"/>
    <w:rsid w:val="00EC0DCD"/>
    <w:rsid w:val="00EC159E"/>
    <w:rsid w:val="00EC2827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E6606"/>
    <w:rsid w:val="00EF0948"/>
    <w:rsid w:val="00EF2C43"/>
    <w:rsid w:val="00EF3988"/>
    <w:rsid w:val="00EF4829"/>
    <w:rsid w:val="00EF4A55"/>
    <w:rsid w:val="00EF5C12"/>
    <w:rsid w:val="00EF6FEF"/>
    <w:rsid w:val="00EF7717"/>
    <w:rsid w:val="00EF7841"/>
    <w:rsid w:val="00EF7953"/>
    <w:rsid w:val="00F0163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0C3D"/>
    <w:rsid w:val="00F22D80"/>
    <w:rsid w:val="00F24F50"/>
    <w:rsid w:val="00F2539A"/>
    <w:rsid w:val="00F2591F"/>
    <w:rsid w:val="00F265DB"/>
    <w:rsid w:val="00F302C3"/>
    <w:rsid w:val="00F309AD"/>
    <w:rsid w:val="00F3182E"/>
    <w:rsid w:val="00F33FF7"/>
    <w:rsid w:val="00F36674"/>
    <w:rsid w:val="00F372DB"/>
    <w:rsid w:val="00F40B61"/>
    <w:rsid w:val="00F41710"/>
    <w:rsid w:val="00F42912"/>
    <w:rsid w:val="00F433A7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0C8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27"/>
    <w:rsid w:val="00F651AD"/>
    <w:rsid w:val="00F65926"/>
    <w:rsid w:val="00F66F4B"/>
    <w:rsid w:val="00F675BE"/>
    <w:rsid w:val="00F71B2F"/>
    <w:rsid w:val="00F7253A"/>
    <w:rsid w:val="00F726A6"/>
    <w:rsid w:val="00F73393"/>
    <w:rsid w:val="00F73EDB"/>
    <w:rsid w:val="00F745A1"/>
    <w:rsid w:val="00F749E4"/>
    <w:rsid w:val="00F755DA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2081"/>
    <w:rsid w:val="00F9375D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03E1"/>
    <w:rsid w:val="00FB2759"/>
    <w:rsid w:val="00FB320B"/>
    <w:rsid w:val="00FB46D5"/>
    <w:rsid w:val="00FB47DB"/>
    <w:rsid w:val="00FB63EC"/>
    <w:rsid w:val="00FB64FF"/>
    <w:rsid w:val="00FC0F72"/>
    <w:rsid w:val="00FC6BC3"/>
    <w:rsid w:val="00FC7B08"/>
    <w:rsid w:val="00FD09ED"/>
    <w:rsid w:val="00FD0C90"/>
    <w:rsid w:val="00FD14E2"/>
    <w:rsid w:val="00FD513A"/>
    <w:rsid w:val="00FD5725"/>
    <w:rsid w:val="00FD6205"/>
    <w:rsid w:val="00FD631E"/>
    <w:rsid w:val="00FD69C0"/>
    <w:rsid w:val="00FD734B"/>
    <w:rsid w:val="00FD7BDF"/>
    <w:rsid w:val="00FE05BD"/>
    <w:rsid w:val="00FE214B"/>
    <w:rsid w:val="00FE39FD"/>
    <w:rsid w:val="00FE3A1A"/>
    <w:rsid w:val="00FE4C8F"/>
    <w:rsid w:val="00FE55B8"/>
    <w:rsid w:val="00FE6503"/>
    <w:rsid w:val="00FE69E1"/>
    <w:rsid w:val="00FE6FAC"/>
    <w:rsid w:val="00FE7C46"/>
    <w:rsid w:val="00FF01F2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559967-BD15-4224-9DAD-AF38AD59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3231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2015-03-16T20:20:00Z</cp:lastPrinted>
  <dcterms:created xsi:type="dcterms:W3CDTF">2015-04-27T17:24:00Z</dcterms:created>
  <dcterms:modified xsi:type="dcterms:W3CDTF">2015-04-27T17:24:00Z</dcterms:modified>
</cp:coreProperties>
</file>