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531B3D4C" w:rsidR="00D65EE0" w:rsidRPr="00976A5B" w:rsidRDefault="008766E3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331</w:t>
      </w:r>
      <w:r w:rsidR="00D65EE0" w:rsidRPr="00976A5B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976A5B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939DE3D" w:rsidR="00D65EE0" w:rsidRPr="00976A5B" w:rsidRDefault="00F818C9" w:rsidP="00A9487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181B8B" w:rsidRPr="00976A5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71152" w:rsidRPr="00976A5B">
              <w:rPr>
                <w:rFonts w:eastAsia="MS Mincho" w:cstheme="minorHAnsi"/>
                <w:sz w:val="22"/>
                <w:szCs w:val="22"/>
              </w:rPr>
              <w:t>jul</w:t>
            </w:r>
            <w:r w:rsidR="00A9487B" w:rsidRPr="00976A5B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976A5B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976A5B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F753ADA" w:rsidR="00D65EE0" w:rsidRPr="00976A5B" w:rsidRDefault="008766E3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</w:t>
            </w:r>
            <w:r w:rsidR="002A1AC7" w:rsidRPr="00976A5B">
              <w:rPr>
                <w:rFonts w:eastAsia="MS Mincho" w:cstheme="minorHAnsi"/>
                <w:sz w:val="22"/>
                <w:szCs w:val="22"/>
              </w:rPr>
              <w:t>h às 12h</w:t>
            </w:r>
          </w:p>
        </w:tc>
      </w:tr>
      <w:tr w:rsidR="001627DB" w:rsidRPr="00976A5B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976A5B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976A5B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976A5B" w14:paraId="509C12BC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976A5B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976A5B" w14:paraId="16DDEB17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976A5B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976A5B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976A5B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976A5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976A5B" w14:paraId="21394953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6A1DB04" w14:textId="156B58A6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2A5BDCFB" w14:textId="424C019F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445D8" w:rsidRPr="00976A5B" w14:paraId="5FF6D844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445D8" w:rsidRPr="00976A5B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230506F7" w:rsidR="003445D8" w:rsidRPr="00976A5B" w:rsidRDefault="003445D8" w:rsidP="00544D6F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551" w:type="dxa"/>
          </w:tcPr>
          <w:p w14:paraId="18ED3AD6" w14:textId="56538EAE" w:rsidR="003445D8" w:rsidRPr="00976A5B" w:rsidRDefault="003445D8" w:rsidP="00B711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</w:t>
            </w:r>
            <w:r w:rsidR="00B71152" w:rsidRPr="00976A5B">
              <w:rPr>
                <w:rFonts w:eastAsia="MS Mincho" w:cstheme="minorHAnsi"/>
                <w:sz w:val="22"/>
                <w:szCs w:val="22"/>
              </w:rPr>
              <w:t>de Atendimento</w:t>
            </w:r>
          </w:p>
        </w:tc>
      </w:tr>
      <w:tr w:rsidR="00660825" w:rsidRPr="00976A5B" w14:paraId="66FC88FC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660825" w:rsidRPr="00976A5B" w:rsidRDefault="00660825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763B0E23" w:rsidR="00660825" w:rsidRPr="00976A5B" w:rsidRDefault="00660825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6CDFF666" w14:textId="25C1DFFB" w:rsidR="00660825" w:rsidRPr="00976A5B" w:rsidRDefault="00660825" w:rsidP="00B711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="00DE178F" w:rsidRPr="00976A5B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3445D8" w:rsidRPr="00976A5B" w14:paraId="3FE82AA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3445D8" w:rsidRPr="00976A5B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21EE75E4" w:rsidR="003445D8" w:rsidRPr="00976A5B" w:rsidRDefault="00210936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02317F2A" w14:textId="17C40697" w:rsidR="003445D8" w:rsidRPr="00976A5B" w:rsidRDefault="00210936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Arquiteta e Urbanista - Agente de Fiscalização</w:t>
            </w:r>
          </w:p>
        </w:tc>
      </w:tr>
      <w:tr w:rsidR="00E317B2" w:rsidRPr="00976A5B" w14:paraId="36BCB65F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976A5B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317B2" w:rsidRPr="00976A5B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317B2" w:rsidRPr="00976A5B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976A5B" w14:paraId="32B8BD50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976A5B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22254DC9" w:rsidR="00E317B2" w:rsidRPr="00976A5B" w:rsidRDefault="000C1730" w:rsidP="00E317B2">
            <w:pPr>
              <w:rPr>
                <w:rFonts w:cstheme="minorHAnsi"/>
                <w:sz w:val="22"/>
                <w:szCs w:val="22"/>
              </w:rPr>
            </w:pPr>
            <w:r w:rsidRPr="000C1730">
              <w:rPr>
                <w:rFonts w:cstheme="minorHAnsi"/>
                <w:sz w:val="22"/>
                <w:szCs w:val="22"/>
              </w:rPr>
              <w:t xml:space="preserve">Marcele </w:t>
            </w:r>
            <w:proofErr w:type="spellStart"/>
            <w:r w:rsidRPr="000C1730">
              <w:rPr>
                <w:rFonts w:cstheme="minorHAnsi"/>
                <w:sz w:val="22"/>
                <w:szCs w:val="22"/>
              </w:rPr>
              <w:t>Danni</w:t>
            </w:r>
            <w:proofErr w:type="spellEnd"/>
            <w:r w:rsidRPr="000C1730">
              <w:rPr>
                <w:rFonts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4551" w:type="dxa"/>
          </w:tcPr>
          <w:p w14:paraId="239553B3" w14:textId="5FD57341" w:rsidR="00E317B2" w:rsidRPr="00976A5B" w:rsidRDefault="00FE713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B71152" w:rsidRPr="00976A5B" w14:paraId="237ED99F" w14:textId="77777777" w:rsidTr="00B7115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0F4CF8" w14:textId="73B8E96A" w:rsidR="00B71152" w:rsidRPr="00976A5B" w:rsidRDefault="00F62BAB" w:rsidP="00B7115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B71152" w:rsidRPr="00976A5B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217" w:type="dxa"/>
          </w:tcPr>
          <w:p w14:paraId="34087E4B" w14:textId="6FC7AEFC" w:rsidR="00B71152" w:rsidRPr="00976A5B" w:rsidRDefault="000C1730" w:rsidP="00E317B2">
            <w:pPr>
              <w:rPr>
                <w:rFonts w:cstheme="minorHAnsi"/>
                <w:sz w:val="22"/>
                <w:szCs w:val="22"/>
              </w:rPr>
            </w:pPr>
            <w:r w:rsidRPr="000C1730"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 w:rsidRPr="000C1730"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4551" w:type="dxa"/>
          </w:tcPr>
          <w:p w14:paraId="44E1BF90" w14:textId="48120498" w:rsidR="00B71152" w:rsidRPr="00976A5B" w:rsidRDefault="00A96E57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96E57"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</w:tbl>
    <w:p w14:paraId="6668B219" w14:textId="77777777" w:rsidR="00AB5532" w:rsidRPr="00976A5B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976A5B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976A5B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976A5B" w14:paraId="704F471C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976A5B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5F3C701B" w:rsidR="003445D8" w:rsidRPr="00976A5B" w:rsidRDefault="00C95F8D" w:rsidP="00A96E57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803D5F">
              <w:rPr>
                <w:rFonts w:cstheme="minorHAnsi"/>
                <w:sz w:val="22"/>
                <w:szCs w:val="22"/>
              </w:rPr>
              <w:t>9</w:t>
            </w:r>
            <w:r w:rsidR="00A9487B" w:rsidRPr="00976A5B">
              <w:rPr>
                <w:rFonts w:cstheme="minorHAnsi"/>
                <w:sz w:val="22"/>
                <w:szCs w:val="22"/>
              </w:rPr>
              <w:t>h</w:t>
            </w:r>
            <w:r w:rsidRPr="00976A5B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976A5B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25784" w:rsidRPr="00A96E57">
              <w:rPr>
                <w:rFonts w:cstheme="minorHAnsi"/>
                <w:sz w:val="22"/>
                <w:szCs w:val="22"/>
              </w:rPr>
              <w:t xml:space="preserve">Registrada </w:t>
            </w:r>
            <w:r w:rsidR="00A96E57" w:rsidRPr="00A96E57">
              <w:rPr>
                <w:rFonts w:cstheme="minorHAnsi"/>
                <w:sz w:val="22"/>
                <w:szCs w:val="22"/>
              </w:rPr>
              <w:t xml:space="preserve">a ausência justificada do conselheiro </w:t>
            </w:r>
            <w:r w:rsidR="00325784" w:rsidRPr="00A96E57">
              <w:rPr>
                <w:rFonts w:cstheme="minorHAnsi"/>
                <w:sz w:val="22"/>
                <w:szCs w:val="22"/>
              </w:rPr>
              <w:t>Matias</w:t>
            </w:r>
            <w:r w:rsidR="00A96E57" w:rsidRPr="00A96E57">
              <w:rPr>
                <w:rFonts w:cstheme="minorHAnsi"/>
                <w:sz w:val="22"/>
                <w:szCs w:val="22"/>
              </w:rPr>
              <w:t xml:space="preserve"> </w:t>
            </w:r>
            <w:r w:rsidR="00A96E57" w:rsidRPr="00A96E57">
              <w:rPr>
                <w:rFonts w:eastAsia="MS Mincho" w:cstheme="minorHAnsi"/>
                <w:sz w:val="22"/>
                <w:szCs w:val="22"/>
              </w:rPr>
              <w:t>Revello Vazquez</w:t>
            </w:r>
            <w:r w:rsidR="00A96E57" w:rsidRPr="00A96E57">
              <w:rPr>
                <w:rFonts w:cstheme="minorHAnsi"/>
                <w:sz w:val="22"/>
                <w:szCs w:val="22"/>
              </w:rPr>
              <w:t xml:space="preserve"> e do suplente Bernardo Henrique </w:t>
            </w:r>
            <w:proofErr w:type="spellStart"/>
            <w:r w:rsidR="00A96E57" w:rsidRPr="00A96E57">
              <w:rPr>
                <w:rFonts w:cstheme="minorHAnsi"/>
                <w:sz w:val="22"/>
                <w:szCs w:val="22"/>
              </w:rPr>
              <w:t>Gehlen</w:t>
            </w:r>
            <w:proofErr w:type="spellEnd"/>
            <w:r w:rsidR="00A96E57" w:rsidRPr="00A96E57">
              <w:rPr>
                <w:rFonts w:cstheme="minorHAnsi"/>
                <w:sz w:val="22"/>
                <w:szCs w:val="22"/>
              </w:rPr>
              <w:t>.</w:t>
            </w:r>
            <w:r w:rsidR="008846B7">
              <w:rPr>
                <w:rFonts w:cstheme="minorHAnsi"/>
                <w:sz w:val="22"/>
                <w:szCs w:val="22"/>
              </w:rPr>
              <w:t xml:space="preserve"> R</w:t>
            </w:r>
            <w:r w:rsidR="008846B7" w:rsidRPr="008846B7">
              <w:rPr>
                <w:rFonts w:cstheme="minorHAnsi"/>
                <w:sz w:val="22"/>
                <w:szCs w:val="22"/>
              </w:rPr>
              <w:t>egistrada</w:t>
            </w:r>
            <w:r w:rsidR="008846B7">
              <w:rPr>
                <w:rFonts w:cstheme="minorHAnsi"/>
                <w:sz w:val="22"/>
                <w:szCs w:val="22"/>
              </w:rPr>
              <w:t>,</w:t>
            </w:r>
            <w:r w:rsidR="008846B7" w:rsidRPr="008846B7">
              <w:rPr>
                <w:rFonts w:cstheme="minorHAnsi"/>
                <w:sz w:val="22"/>
                <w:szCs w:val="22"/>
              </w:rPr>
              <w:t xml:space="preserve"> </w:t>
            </w:r>
            <w:r w:rsidR="008846B7">
              <w:rPr>
                <w:rFonts w:cstheme="minorHAnsi"/>
                <w:sz w:val="22"/>
                <w:szCs w:val="22"/>
              </w:rPr>
              <w:t xml:space="preserve">manualmente, </w:t>
            </w:r>
            <w:r w:rsidR="008846B7" w:rsidRPr="008846B7">
              <w:rPr>
                <w:rFonts w:cstheme="minorHAnsi"/>
                <w:sz w:val="22"/>
                <w:szCs w:val="22"/>
              </w:rPr>
              <w:t xml:space="preserve">a falha técnica no </w:t>
            </w:r>
            <w:r w:rsidR="008846B7" w:rsidRPr="008846B7">
              <w:rPr>
                <w:rFonts w:cstheme="minorHAnsi"/>
                <w:i/>
                <w:sz w:val="22"/>
                <w:szCs w:val="22"/>
              </w:rPr>
              <w:t>chat</w:t>
            </w:r>
            <w:r w:rsidR="008846B7" w:rsidRPr="008846B7">
              <w:rPr>
                <w:rFonts w:cstheme="minorHAnsi"/>
                <w:sz w:val="22"/>
                <w:szCs w:val="22"/>
              </w:rPr>
              <w:t xml:space="preserve"> da reunião da cons</w:t>
            </w:r>
            <w:r w:rsidR="008846B7">
              <w:rPr>
                <w:rFonts w:cstheme="minorHAnsi"/>
                <w:sz w:val="22"/>
                <w:szCs w:val="22"/>
              </w:rPr>
              <w:t>e</w:t>
            </w:r>
            <w:r w:rsidR="008846B7" w:rsidRPr="008846B7">
              <w:rPr>
                <w:rFonts w:cstheme="minorHAnsi"/>
                <w:sz w:val="22"/>
                <w:szCs w:val="22"/>
              </w:rPr>
              <w:t>lheira Helenice</w:t>
            </w:r>
            <w:r w:rsidR="00026DF5">
              <w:rPr>
                <w:rFonts w:cstheme="minorHAnsi"/>
                <w:sz w:val="22"/>
                <w:szCs w:val="22"/>
              </w:rPr>
              <w:t>, causando saídas e entradas em sequência</w:t>
            </w:r>
            <w:r w:rsidR="008846B7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90477C" w:rsidRPr="00976A5B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976A5B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976A5B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976A5B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976A5B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976A5B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D840271" w:rsidR="0090477C" w:rsidRPr="00976A5B" w:rsidRDefault="00F62BAB" w:rsidP="00C214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Retirado o item 4.6 </w:t>
            </w:r>
            <w:r w:rsidRPr="00F62BAB">
              <w:rPr>
                <w:rFonts w:eastAsia="MS Mincho" w:cstheme="minorHAnsi"/>
                <w:sz w:val="22"/>
                <w:szCs w:val="22"/>
              </w:rPr>
              <w:t xml:space="preserve">Atribuição profissional: </w:t>
            </w:r>
            <w:proofErr w:type="spellStart"/>
            <w:r w:rsidRPr="00F62BAB">
              <w:rPr>
                <w:rFonts w:eastAsia="MS Mincho" w:cstheme="minorHAnsi"/>
                <w:sz w:val="22"/>
                <w:szCs w:val="22"/>
              </w:rPr>
              <w:t>microestaca</w:t>
            </w:r>
            <w:proofErr w:type="spellEnd"/>
            <w:r w:rsidR="00BC25A5" w:rsidRPr="00976A5B">
              <w:rPr>
                <w:rFonts w:eastAsia="MS Mincho" w:cstheme="minorHAnsi"/>
                <w:sz w:val="22"/>
                <w:szCs w:val="22"/>
              </w:rPr>
              <w:t>.</w:t>
            </w:r>
            <w:r w:rsidR="008E1A4C">
              <w:rPr>
                <w:rFonts w:eastAsia="MS Mincho" w:cstheme="minorHAnsi"/>
                <w:sz w:val="22"/>
                <w:szCs w:val="22"/>
              </w:rPr>
              <w:t xml:space="preserve"> Inclu</w:t>
            </w:r>
            <w:r w:rsidR="00FB74DD">
              <w:rPr>
                <w:rFonts w:eastAsia="MS Mincho" w:cstheme="minorHAnsi"/>
                <w:sz w:val="22"/>
                <w:szCs w:val="22"/>
              </w:rPr>
              <w:t>ídos os iten</w:t>
            </w:r>
            <w:r w:rsidR="008E1A4C">
              <w:rPr>
                <w:rFonts w:eastAsia="MS Mincho" w:cstheme="minorHAnsi"/>
                <w:sz w:val="22"/>
                <w:szCs w:val="22"/>
              </w:rPr>
              <w:t xml:space="preserve">s de </w:t>
            </w:r>
            <w:r>
              <w:rPr>
                <w:rFonts w:eastAsia="MS Mincho" w:cstheme="minorHAnsi"/>
                <w:sz w:val="22"/>
                <w:szCs w:val="22"/>
              </w:rPr>
              <w:t xml:space="preserve">3. </w:t>
            </w:r>
            <w:r w:rsidR="008E1A4C">
              <w:rPr>
                <w:rFonts w:eastAsia="MS Mincho" w:cstheme="minorHAnsi"/>
                <w:sz w:val="22"/>
                <w:szCs w:val="22"/>
              </w:rPr>
              <w:t xml:space="preserve">Comunicações e </w:t>
            </w:r>
            <w:r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37A4D" w:rsidRPr="00976A5B" w14:paraId="7226A16D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F6F88" w14:textId="77777777" w:rsidR="00337A4D" w:rsidRPr="00976A5B" w:rsidRDefault="00337A4D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7A4D" w:rsidRPr="00976A5B" w14:paraId="2C821A07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E3B1ADB" w14:textId="401C18AE" w:rsidR="00337A4D" w:rsidRPr="00976A5B" w:rsidRDefault="00337A4D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37A4D" w:rsidRPr="00976A5B" w14:paraId="4A576578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162D498D" w14:textId="341B77EE" w:rsidR="00337A4D" w:rsidRPr="00976A5B" w:rsidRDefault="00695D0E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626B52E1" w14:textId="1BF1ADD3" w:rsidR="00337A4D" w:rsidRPr="008E1A4C" w:rsidRDefault="008E1A4C" w:rsidP="00F2104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E1A4C">
              <w:rPr>
                <w:rFonts w:eastAsia="MS Mincho" w:cstheme="minorHAnsi"/>
                <w:b/>
                <w:sz w:val="22"/>
                <w:szCs w:val="22"/>
              </w:rPr>
              <w:t>Helenice Macedo do Couto</w:t>
            </w:r>
          </w:p>
        </w:tc>
      </w:tr>
      <w:tr w:rsidR="00337A4D" w:rsidRPr="00976A5B" w14:paraId="7438D7A3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27F4D730" w14:textId="26FB52D2" w:rsidR="00337A4D" w:rsidRPr="00976A5B" w:rsidRDefault="00695D0E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76F01A96" w14:textId="67321E11" w:rsidR="000C1730" w:rsidRPr="00976A5B" w:rsidRDefault="0067439F" w:rsidP="00F62BA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Helenice</w:t>
            </w:r>
            <w:r w:rsidRPr="00976A5B">
              <w:rPr>
                <w:rFonts w:cstheme="minorHAnsi"/>
                <w:sz w:val="22"/>
                <w:szCs w:val="22"/>
              </w:rPr>
              <w:t xml:space="preserve"> informa a Comissão sobre pontos tratados na reunião do C</w:t>
            </w:r>
            <w:r>
              <w:rPr>
                <w:rFonts w:cstheme="minorHAnsi"/>
                <w:sz w:val="22"/>
                <w:szCs w:val="22"/>
              </w:rPr>
              <w:t>onselho Diretor, realizada em 22</w:t>
            </w:r>
            <w:r w:rsidRPr="00976A5B">
              <w:rPr>
                <w:rFonts w:cstheme="minorHAnsi"/>
                <w:sz w:val="22"/>
                <w:szCs w:val="22"/>
              </w:rPr>
              <w:t>/07</w:t>
            </w:r>
            <w:r>
              <w:rPr>
                <w:rFonts w:cstheme="minorHAnsi"/>
                <w:sz w:val="22"/>
                <w:szCs w:val="22"/>
              </w:rPr>
              <w:t xml:space="preserve">/2020: </w:t>
            </w:r>
            <w:r w:rsidR="00F62BAB">
              <w:rPr>
                <w:rFonts w:cstheme="minorHAnsi"/>
                <w:sz w:val="22"/>
                <w:szCs w:val="22"/>
              </w:rPr>
              <w:t xml:space="preserve">previsão da </w:t>
            </w:r>
            <w:r>
              <w:rPr>
                <w:rFonts w:cstheme="minorHAnsi"/>
                <w:sz w:val="22"/>
                <w:szCs w:val="22"/>
              </w:rPr>
              <w:t>inauguração dos escritó</w:t>
            </w:r>
            <w:r w:rsidRPr="0067439F">
              <w:rPr>
                <w:rFonts w:cstheme="minorHAnsi"/>
                <w:sz w:val="22"/>
                <w:szCs w:val="22"/>
              </w:rPr>
              <w:t>rios regionais após</w:t>
            </w:r>
            <w:r>
              <w:rPr>
                <w:rFonts w:cstheme="minorHAnsi"/>
                <w:sz w:val="22"/>
                <w:szCs w:val="22"/>
              </w:rPr>
              <w:t xml:space="preserve"> as</w:t>
            </w:r>
            <w:r w:rsidRPr="0067439F">
              <w:rPr>
                <w:rFonts w:cstheme="minorHAnsi"/>
                <w:sz w:val="22"/>
                <w:szCs w:val="22"/>
              </w:rPr>
              <w:t xml:space="preserve"> eleições</w:t>
            </w:r>
            <w:r w:rsidR="00F62BAB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 xml:space="preserve">; realização das </w:t>
            </w:r>
            <w:proofErr w:type="spellStart"/>
            <w:r w:rsidRPr="0067439F">
              <w:rPr>
                <w:rFonts w:cstheme="minorHAnsi"/>
                <w:i/>
                <w:sz w:val="22"/>
                <w:szCs w:val="22"/>
              </w:rPr>
              <w:t>lives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 CAU/RS </w:t>
            </w:r>
            <w:r w:rsidR="00F62BAB">
              <w:rPr>
                <w:rFonts w:cstheme="minorHAnsi"/>
                <w:sz w:val="22"/>
                <w:szCs w:val="22"/>
              </w:rPr>
              <w:t>às</w:t>
            </w:r>
            <w:r>
              <w:rPr>
                <w:rFonts w:cstheme="minorHAnsi"/>
                <w:sz w:val="22"/>
                <w:szCs w:val="22"/>
              </w:rPr>
              <w:t xml:space="preserve"> quintas-feiras; atualização do projeto </w:t>
            </w:r>
            <w:r w:rsidRPr="00976A5B">
              <w:rPr>
                <w:rFonts w:cstheme="minorHAnsi"/>
                <w:sz w:val="22"/>
                <w:szCs w:val="22"/>
              </w:rPr>
              <w:t>Auxílio aos Empregados – organização e melhoria do espaço de trabalho em casa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695D0E" w:rsidRPr="00976A5B" w14:paraId="7AF449A5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585B7D9A" w14:textId="1EC21DE4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48EE59B5" w14:textId="7C1AA31A" w:rsidR="00695D0E" w:rsidRPr="00976A5B" w:rsidRDefault="001A7806" w:rsidP="00695D0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95D0E" w:rsidRPr="00976A5B" w14:paraId="15BA02C1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FB30F45" w14:textId="190E274B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155F3EE9" w14:textId="716F7097" w:rsidR="00AB3D99" w:rsidRDefault="00AB3D99" w:rsidP="00AB3D9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solicita à Assessoria a alteração do hor</w:t>
            </w:r>
            <w:r w:rsidR="00F62BAB">
              <w:rPr>
                <w:rFonts w:cstheme="minorHAnsi"/>
                <w:sz w:val="22"/>
                <w:szCs w:val="22"/>
              </w:rPr>
              <w:t>ário</w:t>
            </w:r>
            <w:r>
              <w:rPr>
                <w:rFonts w:cstheme="minorHAnsi"/>
                <w:sz w:val="22"/>
                <w:szCs w:val="22"/>
              </w:rPr>
              <w:t xml:space="preserve"> da reunião da CEP para 9h30 a</w:t>
            </w:r>
            <w:r w:rsidRPr="00AB3D99">
              <w:rPr>
                <w:rFonts w:cstheme="minorHAnsi"/>
                <w:sz w:val="22"/>
                <w:szCs w:val="22"/>
              </w:rPr>
              <w:t>s 12h30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AB3D9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em função de compromissos profissionais. </w:t>
            </w:r>
          </w:p>
          <w:p w14:paraId="18DDFD52" w14:textId="4DF53687" w:rsidR="008E1A4C" w:rsidRPr="008E1A4C" w:rsidRDefault="008E1A4C" w:rsidP="008E1A4C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O conselheiro Oritz informa a Comissão sobre pontos tratados na reunião do C</w:t>
            </w:r>
            <w:r>
              <w:rPr>
                <w:rFonts w:cstheme="minorHAnsi"/>
                <w:sz w:val="22"/>
                <w:szCs w:val="22"/>
              </w:rPr>
              <w:t>onselho Diretor, realizada em 22</w:t>
            </w:r>
            <w:r w:rsidRPr="00976A5B">
              <w:rPr>
                <w:rFonts w:cstheme="minorHAnsi"/>
                <w:sz w:val="22"/>
                <w:szCs w:val="22"/>
              </w:rPr>
              <w:t>/07</w:t>
            </w:r>
            <w:r>
              <w:rPr>
                <w:rFonts w:cstheme="minorHAnsi"/>
                <w:sz w:val="22"/>
                <w:szCs w:val="22"/>
              </w:rPr>
              <w:t>/2020: calendário</w:t>
            </w:r>
            <w:r w:rsidRPr="008E1A4C">
              <w:rPr>
                <w:rFonts w:cstheme="minorHAnsi"/>
                <w:sz w:val="22"/>
                <w:szCs w:val="22"/>
              </w:rPr>
              <w:t xml:space="preserve"> geral de eventos</w:t>
            </w:r>
            <w:r>
              <w:rPr>
                <w:rFonts w:cstheme="minorHAnsi"/>
                <w:sz w:val="22"/>
                <w:szCs w:val="22"/>
              </w:rPr>
              <w:t xml:space="preserve"> de </w:t>
            </w:r>
            <w:r w:rsidRPr="008E1A4C">
              <w:rPr>
                <w:rFonts w:cstheme="minorHAnsi"/>
                <w:sz w:val="22"/>
                <w:szCs w:val="22"/>
              </w:rPr>
              <w:t>agosto a outubro</w:t>
            </w:r>
            <w:r>
              <w:rPr>
                <w:rFonts w:cstheme="minorHAnsi"/>
                <w:sz w:val="22"/>
                <w:szCs w:val="22"/>
              </w:rPr>
              <w:t xml:space="preserve"> de 2020; apresentação de projeto de banco de materiais pelo conselheiro Carlos Fabiano Pitzer; </w:t>
            </w:r>
            <w:r w:rsidRPr="00976A5B">
              <w:rPr>
                <w:rFonts w:cstheme="minorHAnsi"/>
                <w:sz w:val="22"/>
                <w:szCs w:val="22"/>
              </w:rPr>
              <w:t>tempo da re</w:t>
            </w:r>
            <w:r w:rsidR="00F62BAB">
              <w:rPr>
                <w:rFonts w:cstheme="minorHAnsi"/>
                <w:sz w:val="22"/>
                <w:szCs w:val="22"/>
              </w:rPr>
              <w:t>união, que passa a ser realizada</w:t>
            </w:r>
            <w:r w:rsidRPr="00976A5B">
              <w:rPr>
                <w:rFonts w:cstheme="minorHAnsi"/>
                <w:sz w:val="22"/>
                <w:szCs w:val="22"/>
              </w:rPr>
              <w:t xml:space="preserve"> em três horas, iniciando às 9h</w:t>
            </w:r>
            <w:r>
              <w:rPr>
                <w:rFonts w:cstheme="minorHAnsi"/>
                <w:sz w:val="22"/>
                <w:szCs w:val="22"/>
              </w:rPr>
              <w:t xml:space="preserve">; divulgação do calendário eleitoral; arrecadação de junho de 2020; reprogramação orçamentária; </w:t>
            </w:r>
            <w:r w:rsidRPr="008E1A4C">
              <w:rPr>
                <w:rFonts w:cstheme="minorHAnsi"/>
                <w:sz w:val="22"/>
                <w:szCs w:val="22"/>
              </w:rPr>
              <w:t>indisponibilidade</w:t>
            </w:r>
            <w:r>
              <w:rPr>
                <w:rFonts w:cstheme="minorHAnsi"/>
                <w:sz w:val="22"/>
                <w:szCs w:val="22"/>
              </w:rPr>
              <w:t xml:space="preserve"> do sistema do CAU/BR e questões envolvendo a segurança de informação</w:t>
            </w:r>
            <w:r w:rsidR="00F62BAB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C789BDB" w14:textId="5339AEE9" w:rsidR="008E1A4C" w:rsidRDefault="008E1A4C" w:rsidP="008E1A4C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O conselheiro </w:t>
            </w:r>
            <w:r>
              <w:rPr>
                <w:rFonts w:cstheme="minorHAnsi"/>
                <w:sz w:val="22"/>
                <w:szCs w:val="22"/>
              </w:rPr>
              <w:t>reforça</w:t>
            </w:r>
            <w:r w:rsidRPr="00976A5B">
              <w:rPr>
                <w:rFonts w:cstheme="minorHAnsi"/>
                <w:sz w:val="22"/>
                <w:szCs w:val="22"/>
              </w:rPr>
              <w:t xml:space="preserve"> a importância da realização das comunicações oficiais </w:t>
            </w:r>
            <w:r>
              <w:rPr>
                <w:rFonts w:cstheme="minorHAnsi"/>
                <w:sz w:val="22"/>
                <w:szCs w:val="22"/>
              </w:rPr>
              <w:t>durante a</w:t>
            </w:r>
            <w:r w:rsidRPr="00976A5B">
              <w:rPr>
                <w:rFonts w:cstheme="minorHAnsi"/>
                <w:sz w:val="22"/>
                <w:szCs w:val="22"/>
              </w:rPr>
              <w:t xml:space="preserve"> reunião</w:t>
            </w:r>
            <w:r>
              <w:rPr>
                <w:rFonts w:cstheme="minorHAnsi"/>
                <w:sz w:val="22"/>
                <w:szCs w:val="22"/>
              </w:rPr>
              <w:t xml:space="preserve"> com objetivo de compartilhamento das informações</w:t>
            </w:r>
            <w:r w:rsidR="00F62BAB">
              <w:rPr>
                <w:rFonts w:cstheme="minorHAnsi"/>
                <w:sz w:val="22"/>
                <w:szCs w:val="22"/>
              </w:rPr>
              <w:t xml:space="preserve"> entre os conselheiros</w:t>
            </w:r>
            <w:r w:rsidRPr="00976A5B">
              <w:rPr>
                <w:rFonts w:cstheme="minorHAnsi"/>
                <w:sz w:val="22"/>
                <w:szCs w:val="22"/>
              </w:rPr>
              <w:t>.</w:t>
            </w:r>
          </w:p>
          <w:p w14:paraId="635D84BC" w14:textId="276741A8" w:rsidR="008E1A4C" w:rsidRPr="00976A5B" w:rsidRDefault="0067439F" w:rsidP="001A780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A gerente de Atendimento</w:t>
            </w:r>
            <w:r w:rsidR="0087267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Raquel</w:t>
            </w:r>
            <w:r w:rsidR="0087267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fala sobre o andamento do projeto do aplicativo do CAU/RS.</w:t>
            </w:r>
          </w:p>
        </w:tc>
      </w:tr>
    </w:tbl>
    <w:p w14:paraId="6C1AFA43" w14:textId="38B300A0" w:rsidR="004B5892" w:rsidRPr="00976A5B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976A5B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976A5B" w:rsidRDefault="00544D6F" w:rsidP="00337A4D">
            <w:pPr>
              <w:pStyle w:val="PargrafodaLista"/>
              <w:numPr>
                <w:ilvl w:val="0"/>
                <w:numId w:val="12"/>
              </w:numPr>
              <w:ind w:left="459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976A5B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976A5B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976A5B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976A5B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0A8913C1" w:rsidR="00BC3F51" w:rsidRPr="00976A5B" w:rsidRDefault="003C1DDA" w:rsidP="003C1D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4009ABC" w:rsidR="00BC3F51" w:rsidRPr="00976A5B" w:rsidRDefault="00803D5F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D5F">
              <w:rPr>
                <w:rFonts w:cstheme="minorHAnsi"/>
                <w:b/>
                <w:sz w:val="22"/>
                <w:szCs w:val="22"/>
              </w:rPr>
              <w:t>Mapeamento do</w:t>
            </w:r>
            <w:r w:rsidR="0087267D">
              <w:rPr>
                <w:rFonts w:cstheme="minorHAnsi"/>
                <w:b/>
                <w:sz w:val="22"/>
                <w:szCs w:val="22"/>
              </w:rPr>
              <w:t>s</w:t>
            </w:r>
            <w:r w:rsidRPr="00803D5F">
              <w:rPr>
                <w:rFonts w:cstheme="minorHAnsi"/>
                <w:b/>
                <w:sz w:val="22"/>
                <w:szCs w:val="22"/>
              </w:rPr>
              <w:t xml:space="preserve"> Processos de Fiscalização - frente de obras</w:t>
            </w:r>
          </w:p>
        </w:tc>
      </w:tr>
      <w:tr w:rsidR="00BC3F51" w:rsidRPr="00976A5B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34159FC5" w:rsidR="00BC3F51" w:rsidRPr="00976A5B" w:rsidRDefault="00C02201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976A5B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694E0E2B" w:rsidR="00BC3F51" w:rsidRPr="00976A5B" w:rsidRDefault="00803D5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 xml:space="preserve">Marina </w:t>
            </w:r>
            <w:r w:rsidR="00DC4867" w:rsidRPr="00803D5F">
              <w:rPr>
                <w:rFonts w:cstheme="minorHAnsi"/>
                <w:sz w:val="22"/>
                <w:szCs w:val="22"/>
              </w:rPr>
              <w:t xml:space="preserve">Leivas </w:t>
            </w:r>
            <w:r w:rsidRPr="00803D5F">
              <w:rPr>
                <w:rFonts w:cstheme="minorHAnsi"/>
                <w:sz w:val="22"/>
                <w:szCs w:val="22"/>
              </w:rPr>
              <w:t>Proto</w:t>
            </w:r>
          </w:p>
        </w:tc>
      </w:tr>
      <w:tr w:rsidR="00D938E7" w:rsidRPr="00976A5B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D938E7" w:rsidRPr="00976A5B" w:rsidRDefault="00D938E7" w:rsidP="00D938E7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69DE013F" w:rsidR="00A421E7" w:rsidRPr="00976A5B" w:rsidRDefault="0087267D" w:rsidP="00F62BA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de Fiscalização, Marina, apresenta material com o</w:t>
            </w:r>
            <w:r w:rsidR="00A43446">
              <w:rPr>
                <w:rFonts w:cstheme="minorHAnsi"/>
                <w:sz w:val="22"/>
                <w:szCs w:val="22"/>
              </w:rPr>
              <w:t xml:space="preserve"> detalhamento do</w:t>
            </w:r>
            <w:r>
              <w:rPr>
                <w:rFonts w:cstheme="minorHAnsi"/>
                <w:sz w:val="22"/>
                <w:szCs w:val="22"/>
              </w:rPr>
              <w:t xml:space="preserve"> mapeamento dos processos </w:t>
            </w:r>
            <w:r w:rsidR="00FB74DD">
              <w:rPr>
                <w:rFonts w:cstheme="minorHAnsi"/>
                <w:sz w:val="22"/>
                <w:szCs w:val="22"/>
              </w:rPr>
              <w:t xml:space="preserve">e </w:t>
            </w:r>
            <w:proofErr w:type="spellStart"/>
            <w:r w:rsidR="00FB74DD">
              <w:rPr>
                <w:rFonts w:cstheme="minorHAnsi"/>
                <w:sz w:val="22"/>
                <w:szCs w:val="22"/>
              </w:rPr>
              <w:t>subprocessos</w:t>
            </w:r>
            <w:proofErr w:type="spellEnd"/>
            <w:r w:rsidR="00FB74D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de fiscalização</w:t>
            </w:r>
            <w:r w:rsidR="00A43446">
              <w:rPr>
                <w:rFonts w:cstheme="minorHAnsi"/>
                <w:sz w:val="22"/>
                <w:szCs w:val="22"/>
              </w:rPr>
              <w:t xml:space="preserve"> na frente de obras. </w:t>
            </w:r>
            <w:r w:rsidR="00520030">
              <w:rPr>
                <w:rFonts w:cstheme="minorHAnsi"/>
                <w:sz w:val="22"/>
                <w:szCs w:val="22"/>
              </w:rPr>
              <w:t xml:space="preserve">O conselheiro Oritz fala sobre a importância da numeração dos processos eletrônicos de fiscalização para </w:t>
            </w:r>
            <w:proofErr w:type="spellStart"/>
            <w:r w:rsidR="00520030">
              <w:rPr>
                <w:rFonts w:cstheme="minorHAnsi"/>
                <w:sz w:val="22"/>
                <w:szCs w:val="22"/>
              </w:rPr>
              <w:t>referenciação</w:t>
            </w:r>
            <w:proofErr w:type="spellEnd"/>
            <w:r w:rsidR="00520030">
              <w:rPr>
                <w:rFonts w:cstheme="minorHAnsi"/>
                <w:sz w:val="22"/>
                <w:szCs w:val="22"/>
              </w:rPr>
              <w:t xml:space="preserve"> e sugere que sejam gerados números para a geração de documentos. </w:t>
            </w:r>
            <w:r w:rsidR="00F62BAB">
              <w:rPr>
                <w:rFonts w:cstheme="minorHAnsi"/>
                <w:sz w:val="22"/>
                <w:szCs w:val="22"/>
              </w:rPr>
              <w:t>Conselheiro Oritz solicita agendamento de reunião extraordinária para tratar da pauta.</w:t>
            </w:r>
          </w:p>
        </w:tc>
      </w:tr>
      <w:tr w:rsidR="00D938E7" w:rsidRPr="00976A5B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8648902" w:rsidR="00D938E7" w:rsidRPr="00976A5B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0245FE70" w:rsidR="008B4FEB" w:rsidRPr="00976A5B" w:rsidRDefault="00174516" w:rsidP="00F62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 faz a leitura do material apresentado pela gerente de Fiscalizaç</w:t>
            </w:r>
            <w:r w:rsidR="00F62BAB">
              <w:rPr>
                <w:rFonts w:cstheme="minorHAnsi"/>
                <w:sz w:val="22"/>
                <w:szCs w:val="22"/>
              </w:rPr>
              <w:t>ão.</w:t>
            </w:r>
          </w:p>
        </w:tc>
      </w:tr>
      <w:tr w:rsidR="00E201C7" w:rsidRPr="00976A5B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E201C7" w:rsidRPr="00976A5B" w:rsidRDefault="00E201C7" w:rsidP="00F2104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639DE" w:rsidRPr="00976A5B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B77CC8E" w:rsidR="002639DE" w:rsidRPr="00976A5B" w:rsidRDefault="002639DE" w:rsidP="002639D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B37918A" w:rsidR="002639DE" w:rsidRPr="00976A5B" w:rsidRDefault="00803D5F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80EC5">
              <w:rPr>
                <w:rFonts w:cstheme="minorHAnsi"/>
                <w:b/>
                <w:sz w:val="22"/>
                <w:szCs w:val="22"/>
              </w:rPr>
              <w:t>E-mail Patrícia Rodrigues – Prefeitura Capão da Canoa</w:t>
            </w:r>
            <w:r w:rsidRPr="00D80EC5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2639DE" w:rsidRPr="00976A5B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2639DE" w:rsidRPr="00976A5B" w:rsidRDefault="00803D5F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2639DE" w:rsidRPr="00976A5B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4EE2DBD" w:rsidR="002639DE" w:rsidRPr="00976A5B" w:rsidRDefault="00803D5F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Karla Ronsoni Riet e Marina Leivas Proto</w:t>
            </w:r>
          </w:p>
        </w:tc>
      </w:tr>
      <w:tr w:rsidR="002639DE" w:rsidRPr="00976A5B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E158C" w14:textId="77777777" w:rsidR="00614A9D" w:rsidRDefault="00E5261E" w:rsidP="00F62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relata o questionamento enviado</w:t>
            </w:r>
            <w:r w:rsidR="00F62BA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62BAB">
              <w:rPr>
                <w:rFonts w:cstheme="minorHAnsi"/>
                <w:sz w:val="22"/>
                <w:szCs w:val="22"/>
              </w:rPr>
              <w:t>por</w:t>
            </w:r>
            <w:r>
              <w:rPr>
                <w:rFonts w:cstheme="minorHAnsi"/>
                <w:sz w:val="22"/>
                <w:szCs w:val="22"/>
              </w:rPr>
              <w:t xml:space="preserve"> e-mail</w:t>
            </w:r>
            <w:r w:rsidR="00F62BA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pela arquiteta e urbanista Patrícia Rodrigues para apreciação referente </w:t>
            </w:r>
            <w:r w:rsidR="00532071">
              <w:rPr>
                <w:rFonts w:cstheme="minorHAnsi"/>
                <w:sz w:val="22"/>
                <w:szCs w:val="22"/>
              </w:rPr>
              <w:t>ao Código de Edificação</w:t>
            </w:r>
            <w:r w:rsidR="007560F2">
              <w:rPr>
                <w:rFonts w:cstheme="minorHAnsi"/>
                <w:sz w:val="22"/>
                <w:szCs w:val="22"/>
              </w:rPr>
              <w:t xml:space="preserve"> e </w:t>
            </w:r>
            <w:r w:rsidR="00F62BAB">
              <w:rPr>
                <w:rFonts w:cstheme="minorHAnsi"/>
                <w:sz w:val="22"/>
                <w:szCs w:val="22"/>
              </w:rPr>
              <w:t xml:space="preserve">à </w:t>
            </w:r>
            <w:r w:rsidR="007560F2">
              <w:rPr>
                <w:rFonts w:cstheme="minorHAnsi"/>
                <w:sz w:val="22"/>
                <w:szCs w:val="22"/>
              </w:rPr>
              <w:t xml:space="preserve">área de fiscalização ambiental </w:t>
            </w:r>
            <w:r>
              <w:rPr>
                <w:rFonts w:cstheme="minorHAnsi"/>
                <w:sz w:val="22"/>
                <w:szCs w:val="22"/>
              </w:rPr>
              <w:t xml:space="preserve">em Capão da Canoa (RS). </w:t>
            </w:r>
            <w:r w:rsidR="00F62BAB">
              <w:rPr>
                <w:rFonts w:cstheme="minorHAnsi"/>
                <w:sz w:val="22"/>
                <w:szCs w:val="22"/>
              </w:rPr>
              <w:t>A Comissão debate sobre os dados da consulta e legislação envolvida.</w:t>
            </w:r>
          </w:p>
          <w:p w14:paraId="623C644B" w14:textId="6FCB2F01" w:rsidR="00B34C01" w:rsidRPr="00976A5B" w:rsidRDefault="00D80EC5" w:rsidP="00F62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B241A7">
              <w:rPr>
                <w:rFonts w:cstheme="minorHAnsi"/>
                <w:sz w:val="22"/>
                <w:szCs w:val="22"/>
              </w:rPr>
              <w:t xml:space="preserve"> conselheiro Oritz solicita que o questionamento seja enviado para a área jurídica para análise de competências do CAU/RS. Ele solicita que Assessoria responda o e-mail informando que o ponto foi tratado e está em andamento na Comissão. </w:t>
            </w:r>
          </w:p>
        </w:tc>
      </w:tr>
      <w:tr w:rsidR="002639DE" w:rsidRPr="00976A5B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187F30E8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6551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BEFB4B0" w:rsidR="002639DE" w:rsidRPr="00976A5B" w:rsidRDefault="00D80EC5" w:rsidP="0086551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</w:t>
            </w:r>
            <w:r w:rsidR="00616E05">
              <w:rPr>
                <w:rFonts w:cstheme="minorHAnsi"/>
                <w:sz w:val="22"/>
                <w:szCs w:val="22"/>
              </w:rPr>
              <w:t>rá</w:t>
            </w:r>
            <w:r>
              <w:rPr>
                <w:rFonts w:cstheme="minorHAnsi"/>
                <w:sz w:val="22"/>
                <w:szCs w:val="22"/>
              </w:rPr>
              <w:t xml:space="preserve"> o questionamento para avaliação jurídica para criação de parecer para análise de competências do CAU/RS. </w:t>
            </w:r>
            <w:r w:rsidR="00BB4869">
              <w:rPr>
                <w:rFonts w:cstheme="minorHAnsi"/>
                <w:sz w:val="22"/>
                <w:szCs w:val="22"/>
              </w:rPr>
              <w:t>Assessoria responde</w:t>
            </w:r>
            <w:r w:rsidR="00616E05">
              <w:rPr>
                <w:rFonts w:cstheme="minorHAnsi"/>
                <w:sz w:val="22"/>
                <w:szCs w:val="22"/>
              </w:rPr>
              <w:t>rá</w:t>
            </w:r>
            <w:r w:rsidR="00BB4869">
              <w:rPr>
                <w:rFonts w:cstheme="minorHAnsi"/>
                <w:sz w:val="22"/>
                <w:szCs w:val="22"/>
              </w:rPr>
              <w:t xml:space="preserve"> e-mail informando que a pauta está em avaliação. </w:t>
            </w:r>
          </w:p>
        </w:tc>
      </w:tr>
      <w:tr w:rsidR="00DC4867" w:rsidRPr="00976A5B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DC4867" w:rsidRPr="00976A5B" w:rsidRDefault="00DC4867" w:rsidP="00F2104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C332BEF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01EE486D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C4867">
              <w:rPr>
                <w:rFonts w:cstheme="minorHAnsi"/>
                <w:b/>
                <w:sz w:val="22"/>
                <w:szCs w:val="22"/>
              </w:rPr>
              <w:t xml:space="preserve">Denúncia 26901– Cássio </w:t>
            </w:r>
            <w:proofErr w:type="spellStart"/>
            <w:r w:rsidRPr="00DC4867">
              <w:rPr>
                <w:rFonts w:cstheme="minorHAnsi"/>
                <w:b/>
                <w:sz w:val="22"/>
                <w:szCs w:val="22"/>
              </w:rPr>
              <w:t>Lorensini</w:t>
            </w:r>
            <w:proofErr w:type="spellEnd"/>
          </w:p>
        </w:tc>
      </w:tr>
      <w:tr w:rsidR="00DC4867" w:rsidRPr="00976A5B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366F210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C4867" w:rsidRPr="00976A5B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6F611B6A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3F9AF633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C4867"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 w:rsidRPr="00DC4867"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</w:tr>
      <w:tr w:rsidR="00DC4867" w:rsidRPr="00976A5B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3C741809" w:rsidR="00DC4867" w:rsidRPr="00976A5B" w:rsidRDefault="001C060A" w:rsidP="00BA3FA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arquiteto e urbanista Cássio relata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denúnia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anônima recebida pela equipe de Fiscalização</w:t>
            </w:r>
            <w:r w:rsidR="00BA3FA8">
              <w:rPr>
                <w:rFonts w:cstheme="minorHAnsi"/>
                <w:sz w:val="22"/>
                <w:szCs w:val="22"/>
              </w:rPr>
              <w:t xml:space="preserve"> que trata de exercício irregular das atividades de Arquitetura e Urbanismo e Engenharia</w:t>
            </w:r>
            <w:r w:rsidR="008469CD">
              <w:rPr>
                <w:rFonts w:cstheme="minorHAnsi"/>
                <w:sz w:val="22"/>
                <w:szCs w:val="22"/>
              </w:rPr>
              <w:t xml:space="preserve"> Civil</w:t>
            </w:r>
            <w:r w:rsidR="00BA3FA8">
              <w:rPr>
                <w:rFonts w:cstheme="minorHAnsi"/>
                <w:sz w:val="22"/>
                <w:szCs w:val="22"/>
              </w:rPr>
              <w:t xml:space="preserve"> por profissionais não contratados para tais atividades na Prefeitura Municipal de Gravataí (RS). </w:t>
            </w:r>
            <w:r w:rsidR="001F3F17">
              <w:rPr>
                <w:rFonts w:cstheme="minorHAnsi"/>
                <w:sz w:val="22"/>
                <w:szCs w:val="22"/>
              </w:rPr>
              <w:t xml:space="preserve">A Comissão debate sobre os dados da denúncia e legislação envolvida. </w:t>
            </w:r>
          </w:p>
        </w:tc>
      </w:tr>
      <w:tr w:rsidR="00DC4867" w:rsidRPr="00976A5B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1B5DCAF9" w:rsidR="005829AF" w:rsidRPr="00976A5B" w:rsidRDefault="005829AF" w:rsidP="00F62BA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F62BAB">
              <w:rPr>
                <w:rFonts w:cstheme="minorHAnsi"/>
                <w:sz w:val="22"/>
                <w:szCs w:val="22"/>
              </w:rPr>
              <w:t>ssessoria envia</w:t>
            </w:r>
            <w:r w:rsidR="00616E05">
              <w:rPr>
                <w:rFonts w:cstheme="minorHAnsi"/>
                <w:sz w:val="22"/>
                <w:szCs w:val="22"/>
              </w:rPr>
              <w:t>rá</w:t>
            </w:r>
            <w:r>
              <w:rPr>
                <w:rFonts w:cstheme="minorHAnsi"/>
                <w:sz w:val="22"/>
                <w:szCs w:val="22"/>
              </w:rPr>
              <w:t xml:space="preserve"> relato à Presidência, com</w:t>
            </w:r>
            <w:r w:rsidRPr="005829AF">
              <w:rPr>
                <w:rFonts w:cstheme="minorHAnsi"/>
                <w:sz w:val="22"/>
                <w:szCs w:val="22"/>
              </w:rPr>
              <w:t xml:space="preserve"> anexos comprobatórios</w:t>
            </w:r>
            <w:r>
              <w:rPr>
                <w:rFonts w:cstheme="minorHAnsi"/>
                <w:sz w:val="22"/>
                <w:szCs w:val="22"/>
              </w:rPr>
              <w:t xml:space="preserve">, para devido encaminhamento ao </w:t>
            </w:r>
            <w:r w:rsidR="00F62BAB" w:rsidRPr="005829AF">
              <w:rPr>
                <w:rFonts w:cstheme="minorHAnsi"/>
                <w:sz w:val="22"/>
                <w:szCs w:val="22"/>
              </w:rPr>
              <w:t>CREA-RS</w:t>
            </w:r>
            <w:r w:rsidR="00F62BA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</w:t>
            </w:r>
            <w:r w:rsidRPr="005829AF">
              <w:rPr>
                <w:rFonts w:cstheme="minorHAnsi"/>
                <w:sz w:val="22"/>
                <w:szCs w:val="22"/>
              </w:rPr>
              <w:t xml:space="preserve">Conselho Regional de Engenharia e Agronomia </w:t>
            </w:r>
            <w:r w:rsidR="00F62BAB">
              <w:rPr>
                <w:rFonts w:cstheme="minorHAnsi"/>
                <w:sz w:val="22"/>
                <w:szCs w:val="22"/>
              </w:rPr>
              <w:t>do Estado do Rio Grande do Sul</w:t>
            </w:r>
            <w:r>
              <w:rPr>
                <w:rFonts w:cstheme="minorHAnsi"/>
                <w:sz w:val="22"/>
                <w:szCs w:val="22"/>
              </w:rPr>
              <w:t>) e análise da chefia de Gabinete e Assessoria Jur</w:t>
            </w:r>
            <w:r w:rsidR="00F62BAB">
              <w:rPr>
                <w:rFonts w:cstheme="minorHAnsi"/>
                <w:sz w:val="22"/>
                <w:szCs w:val="22"/>
              </w:rPr>
              <w:t>ídica para o encaminhamento dos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62BAB">
              <w:rPr>
                <w:rFonts w:cstheme="minorHAnsi"/>
                <w:sz w:val="22"/>
                <w:szCs w:val="22"/>
              </w:rPr>
              <w:t>requerimentos</w:t>
            </w:r>
            <w:r>
              <w:rPr>
                <w:rFonts w:cstheme="minorHAnsi"/>
                <w:sz w:val="22"/>
                <w:szCs w:val="22"/>
              </w:rPr>
              <w:t xml:space="preserve"> de </w:t>
            </w:r>
            <w:r w:rsidR="00F62BAB">
              <w:rPr>
                <w:rFonts w:cstheme="minorHAnsi"/>
                <w:sz w:val="22"/>
                <w:szCs w:val="22"/>
              </w:rPr>
              <w:t>conformidade</w:t>
            </w:r>
            <w:r>
              <w:rPr>
                <w:rFonts w:cstheme="minorHAnsi"/>
                <w:sz w:val="22"/>
                <w:szCs w:val="22"/>
              </w:rPr>
              <w:t xml:space="preserve"> à Prefeitura de Gravataí (RS).</w:t>
            </w:r>
          </w:p>
        </w:tc>
      </w:tr>
      <w:tr w:rsidR="00DC4867" w:rsidRPr="00976A5B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DC4867" w:rsidRPr="00976A5B" w:rsidRDefault="00DC4867" w:rsidP="00DC486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6592EEA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5D495234" w:rsidR="00DC4867" w:rsidRPr="00976A5B" w:rsidRDefault="00DC4867" w:rsidP="00DC486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1E2D7047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5BEA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DC4867" w:rsidRPr="00976A5B" w14:paraId="463C8BD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777922C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C4867" w:rsidRPr="00976A5B" w14:paraId="13A208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52145AA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C4867" w:rsidRPr="00976A5B" w14:paraId="54A3070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0D1DC" w14:textId="77777777" w:rsidR="00DC4867" w:rsidRDefault="00C70E16" w:rsidP="008469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8469CD">
              <w:rPr>
                <w:rFonts w:cstheme="minorHAnsi"/>
                <w:sz w:val="22"/>
                <w:szCs w:val="22"/>
              </w:rPr>
              <w:t>informa que os conselheiros rec</w:t>
            </w:r>
            <w:r>
              <w:rPr>
                <w:rFonts w:cstheme="minorHAnsi"/>
                <w:sz w:val="22"/>
                <w:szCs w:val="22"/>
              </w:rPr>
              <w:t>eberão</w:t>
            </w:r>
            <w:r w:rsidRPr="00C70E16">
              <w:rPr>
                <w:rFonts w:cstheme="minorHAnsi"/>
                <w:sz w:val="22"/>
                <w:szCs w:val="22"/>
              </w:rPr>
              <w:t xml:space="preserve"> novos processos </w:t>
            </w:r>
            <w:r>
              <w:rPr>
                <w:rFonts w:cstheme="minorHAnsi"/>
                <w:sz w:val="22"/>
                <w:szCs w:val="22"/>
              </w:rPr>
              <w:t xml:space="preserve">com um novo sistema, mais eficiente, com informações já preenchidas e relata o novo procedimento para análise de processos. </w:t>
            </w:r>
            <w:r w:rsidR="00DC4867" w:rsidRPr="00976A5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90FC296" w14:textId="0CA8BF93" w:rsidR="00F21047" w:rsidRPr="00976A5B" w:rsidRDefault="00F21047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São relatados, </w:t>
            </w:r>
            <w:r>
              <w:rPr>
                <w:rFonts w:cstheme="minorHAnsi"/>
                <w:sz w:val="22"/>
                <w:szCs w:val="22"/>
              </w:rPr>
              <w:t xml:space="preserve">despachados, </w:t>
            </w:r>
            <w:r w:rsidRPr="00976A5B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16293674" w14:textId="0EA6108A" w:rsidR="00F21047" w:rsidRDefault="00F21047" w:rsidP="008469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C70E16">
              <w:rPr>
                <w:rFonts w:cstheme="minorHAnsi"/>
                <w:sz w:val="22"/>
                <w:szCs w:val="22"/>
              </w:rPr>
              <w:t>Protocolo nº 1060541/2020 - IMOBILIÁRIA PANITZ LTDA</w:t>
            </w:r>
            <w:r>
              <w:rPr>
                <w:rFonts w:cstheme="minorHAnsi"/>
                <w:sz w:val="22"/>
                <w:szCs w:val="22"/>
              </w:rPr>
              <w:t>: encaminhamento de despacho;</w:t>
            </w:r>
          </w:p>
          <w:p w14:paraId="40CA3508" w14:textId="16B50BB6" w:rsidR="00F21047" w:rsidRDefault="00F21047" w:rsidP="008469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Deliberação CEP-CAU/RS nº 0</w:t>
            </w:r>
            <w:r>
              <w:rPr>
                <w:rFonts w:cstheme="minorHAnsi"/>
                <w:sz w:val="22"/>
                <w:szCs w:val="22"/>
              </w:rPr>
              <w:t>55</w:t>
            </w:r>
            <w:r w:rsidRPr="00976A5B">
              <w:rPr>
                <w:rFonts w:cstheme="minorHAnsi"/>
                <w:sz w:val="22"/>
                <w:szCs w:val="22"/>
              </w:rPr>
              <w:t xml:space="preserve">/2020 - </w:t>
            </w:r>
            <w:r w:rsidRPr="00F21047">
              <w:rPr>
                <w:rFonts w:cstheme="minorHAnsi"/>
                <w:sz w:val="22"/>
                <w:szCs w:val="22"/>
              </w:rPr>
              <w:t xml:space="preserve">RDA </w:t>
            </w:r>
            <w:r w:rsidR="00B76544">
              <w:rPr>
                <w:rFonts w:cstheme="minorHAnsi"/>
                <w:sz w:val="22"/>
                <w:szCs w:val="22"/>
              </w:rPr>
              <w:t xml:space="preserve">nº </w:t>
            </w:r>
            <w:r w:rsidRPr="00F21047">
              <w:rPr>
                <w:rFonts w:cstheme="minorHAnsi"/>
                <w:sz w:val="22"/>
                <w:szCs w:val="22"/>
              </w:rPr>
              <w:t>1772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6479EC7" w14:textId="0621D67A" w:rsidR="00F21047" w:rsidRPr="00976A5B" w:rsidRDefault="00F21047" w:rsidP="008469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976A5B">
              <w:rPr>
                <w:rFonts w:cstheme="minorHAnsi"/>
                <w:sz w:val="22"/>
                <w:szCs w:val="22"/>
              </w:rPr>
              <w:t>Deliberação CEP-CAU/RS nº 0</w:t>
            </w:r>
            <w:r>
              <w:rPr>
                <w:rFonts w:cstheme="minorHAnsi"/>
                <w:sz w:val="22"/>
                <w:szCs w:val="22"/>
              </w:rPr>
              <w:t>56</w:t>
            </w:r>
            <w:r w:rsidRPr="00976A5B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="00B76544" w:rsidRPr="00B76544">
              <w:rPr>
                <w:rFonts w:cstheme="minorHAnsi"/>
                <w:sz w:val="22"/>
                <w:szCs w:val="22"/>
              </w:rPr>
              <w:t>RDA nº 1860</w:t>
            </w:r>
            <w:r w:rsidR="00B7654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C4867" w:rsidRPr="00976A5B" w14:paraId="42B7653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28614A73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86465" w14:textId="396010E5" w:rsidR="00DC4867" w:rsidRDefault="00DC4867" w:rsidP="00DC48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Pautar novamente para a próxima reunião:</w:t>
            </w:r>
          </w:p>
          <w:p w14:paraId="386B65BB" w14:textId="7F7AEDC0" w:rsidR="00C70E16" w:rsidRPr="00C70E16" w:rsidRDefault="00C70E16" w:rsidP="00C70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1000083815/20019 -  ANDERSON SCHLINDWEIN &amp; CIA LTDA – EPP: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42627DB9" w14:textId="57165407" w:rsidR="00C70E16" w:rsidRDefault="00C70E16" w:rsidP="00C70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C70E16">
              <w:rPr>
                <w:rFonts w:cstheme="minorHAnsi"/>
                <w:sz w:val="22"/>
                <w:szCs w:val="22"/>
              </w:rPr>
              <w:t xml:space="preserve"> 1000082105/2019 - CABRAL ARQUITETOS: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79D2FB2D" w14:textId="31117B96" w:rsidR="00C70E16" w:rsidRDefault="00C70E16" w:rsidP="00C70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1000086644/2019 - MBA ARQUITETURA: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22249433" w14:textId="06E96E03" w:rsidR="00C70E16" w:rsidRPr="00C70E16" w:rsidRDefault="00C70E16" w:rsidP="00C70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 xml:space="preserve">Processo nº 1000080356/2019 - Rafael O. R. </w:t>
            </w:r>
            <w:proofErr w:type="spellStart"/>
            <w:r w:rsidRPr="00C70E16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Pr="00C70E16">
              <w:rPr>
                <w:rFonts w:cstheme="minorHAnsi"/>
                <w:sz w:val="22"/>
                <w:szCs w:val="22"/>
              </w:rPr>
              <w:t xml:space="preserve">: apresentação de relatório e voto </w:t>
            </w:r>
            <w:r>
              <w:rPr>
                <w:rFonts w:cstheme="minorHAnsi"/>
                <w:sz w:val="22"/>
                <w:szCs w:val="22"/>
              </w:rPr>
              <w:t>para deliberação;</w:t>
            </w:r>
          </w:p>
          <w:p w14:paraId="70561C60" w14:textId="377DDEAF" w:rsidR="00C70E16" w:rsidRPr="00C70E16" w:rsidRDefault="00C70E16" w:rsidP="00C70E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1000084284/2019 - GCA CONSTRUÇÕES COMÉRCIO E SERVIÇOS: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6BC6BFC2" w14:textId="20CB0628" w:rsidR="00DC4867" w:rsidRPr="00976A5B" w:rsidRDefault="00C70E16" w:rsidP="00805BE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1000084503/2019 - RIKO CONSTRUÇÕES: apresentação de re</w:t>
            </w:r>
            <w:r>
              <w:rPr>
                <w:rFonts w:cstheme="minorHAnsi"/>
                <w:sz w:val="22"/>
                <w:szCs w:val="22"/>
              </w:rPr>
              <w:t>latório e v</w:t>
            </w:r>
            <w:r w:rsidR="00805BEA">
              <w:rPr>
                <w:rFonts w:cstheme="minorHAnsi"/>
                <w:sz w:val="22"/>
                <w:szCs w:val="22"/>
              </w:rPr>
              <w:t>oto para deliberação.</w:t>
            </w:r>
          </w:p>
        </w:tc>
      </w:tr>
      <w:tr w:rsidR="00DC4867" w:rsidRPr="00976A5B" w14:paraId="344BFA03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B1FD5E6" w:rsidR="00DC4867" w:rsidRPr="00976A5B" w:rsidRDefault="00DC4867" w:rsidP="00DC486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7FDDFF2D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39C4121D" w:rsidR="00DC4867" w:rsidRPr="00976A5B" w:rsidRDefault="00DC4867" w:rsidP="00DC486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01404F90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C4867">
              <w:rPr>
                <w:rFonts w:cstheme="minorHAnsi"/>
                <w:b/>
                <w:sz w:val="22"/>
                <w:szCs w:val="22"/>
              </w:rPr>
              <w:t>Empresa Junior - BASE Jr.</w:t>
            </w:r>
          </w:p>
        </w:tc>
      </w:tr>
      <w:tr w:rsidR="00DC4867" w:rsidRPr="00976A5B" w14:paraId="374BF5B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D4F69E8" w:rsidR="00DC4867" w:rsidRPr="00976A5B" w:rsidRDefault="00DC4867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DC4867" w:rsidRPr="00976A5B" w14:paraId="08E842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61AB96FD" w:rsidR="00DC4867" w:rsidRPr="00976A5B" w:rsidRDefault="008D65CD" w:rsidP="00DC486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  <w:r w:rsidR="00DC4867" w:rsidRPr="00DC4867">
              <w:rPr>
                <w:rFonts w:cstheme="minorHAnsi"/>
                <w:sz w:val="22"/>
                <w:szCs w:val="22"/>
              </w:rPr>
              <w:t xml:space="preserve">, Karla Ronsoni Riet e </w:t>
            </w:r>
            <w:r w:rsidR="000C1730" w:rsidRPr="00803D5F">
              <w:rPr>
                <w:rFonts w:cstheme="minorHAnsi"/>
                <w:sz w:val="22"/>
                <w:szCs w:val="22"/>
              </w:rPr>
              <w:t>Marina Leivas Proto</w:t>
            </w:r>
          </w:p>
        </w:tc>
      </w:tr>
      <w:tr w:rsidR="00DC4867" w:rsidRPr="00976A5B" w14:paraId="2A6431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41ABBFB2" w:rsidR="003F2625" w:rsidRPr="00976A5B" w:rsidRDefault="008469CD" w:rsidP="00026D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apresenta </w:t>
            </w:r>
            <w:r w:rsidRPr="008469CD">
              <w:rPr>
                <w:rFonts w:cstheme="minorHAnsi"/>
                <w:i/>
                <w:sz w:val="22"/>
                <w:szCs w:val="22"/>
              </w:rPr>
              <w:t>site</w:t>
            </w:r>
            <w:r>
              <w:rPr>
                <w:rFonts w:cstheme="minorHAnsi"/>
                <w:sz w:val="22"/>
                <w:szCs w:val="22"/>
              </w:rPr>
              <w:t xml:space="preserve"> de Empresa Júnior de Engenharia Civil e Arquitetura que disponibiliza serviços de Arquitetura e Urbanismo. O conselheiro Oritz sugere que seja realizada fiscalização nessa empresa, já que não possui registro no CAU/RS e está oferecendo serviços de Arquitetura e Urbanismo. </w:t>
            </w:r>
            <w:r w:rsidR="002347A3">
              <w:rPr>
                <w:rFonts w:cstheme="minorHAnsi"/>
                <w:sz w:val="22"/>
                <w:szCs w:val="22"/>
              </w:rPr>
              <w:t xml:space="preserve">A gerente de Fiscalização, Marina, destaca que a legislação específica de Empresa Júnior permite que o estudante realize o serviço. </w:t>
            </w:r>
            <w:r>
              <w:rPr>
                <w:rFonts w:cstheme="minorHAnsi"/>
                <w:sz w:val="22"/>
                <w:szCs w:val="22"/>
              </w:rPr>
              <w:t xml:space="preserve">O assessor jurídico </w:t>
            </w:r>
            <w:r w:rsidR="003F2625">
              <w:rPr>
                <w:rFonts w:cstheme="minorHAnsi"/>
                <w:sz w:val="22"/>
                <w:szCs w:val="22"/>
              </w:rPr>
              <w:t xml:space="preserve">Flávio </w:t>
            </w:r>
            <w:r>
              <w:rPr>
                <w:rFonts w:cstheme="minorHAnsi"/>
                <w:sz w:val="22"/>
                <w:szCs w:val="22"/>
              </w:rPr>
              <w:t>esclarece as questões judiciais envolvendo a regulamentação de Empresas Júnior</w:t>
            </w:r>
            <w:r w:rsidR="002B5AE2">
              <w:rPr>
                <w:rFonts w:cstheme="minorHAnsi"/>
                <w:sz w:val="22"/>
                <w:szCs w:val="22"/>
              </w:rPr>
              <w:t xml:space="preserve"> e a Comissão debate sobre o tema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C4867" w:rsidRPr="00976A5B" w14:paraId="5D4EA6E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2FFD59AC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404A630D" w:rsidR="00DC4867" w:rsidRPr="00976A5B" w:rsidRDefault="00026DF5" w:rsidP="00DC48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26DF5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C4867" w:rsidRPr="00976A5B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7777777" w:rsidR="00DC4867" w:rsidRPr="00976A5B" w:rsidRDefault="00DC4867" w:rsidP="00DC486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DC4867" w:rsidRPr="00803D5F" w:rsidRDefault="00DC4867" w:rsidP="00DC4867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C4867" w:rsidRPr="00976A5B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DC4867" w:rsidRPr="00976A5B" w:rsidRDefault="00DC4867" w:rsidP="00DC486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2FE59835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2A651758" w:rsidR="00DC4867" w:rsidRPr="00976A5B" w:rsidRDefault="00DC4867" w:rsidP="00DC48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b/>
                <w:sz w:val="22"/>
                <w:szCs w:val="22"/>
              </w:rPr>
              <w:t>Eventos – C</w:t>
            </w:r>
            <w:r>
              <w:rPr>
                <w:rFonts w:cstheme="minorHAnsi"/>
                <w:b/>
                <w:sz w:val="22"/>
                <w:szCs w:val="22"/>
              </w:rPr>
              <w:t>EP Nacional e Dia do Patrimônio</w:t>
            </w:r>
          </w:p>
        </w:tc>
      </w:tr>
      <w:tr w:rsidR="00DC4867" w:rsidRPr="00976A5B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DC4867" w:rsidRPr="00976A5B" w:rsidRDefault="00805BEA" w:rsidP="00805BE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C4867" w:rsidRPr="00976A5B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5A5E0707" w:rsidR="00DC4867" w:rsidRPr="00976A5B" w:rsidRDefault="00805BEA" w:rsidP="00805BE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  <w:r w:rsidRPr="00DC4867">
              <w:rPr>
                <w:rFonts w:cstheme="minorHAnsi"/>
                <w:sz w:val="22"/>
                <w:szCs w:val="22"/>
              </w:rPr>
              <w:t xml:space="preserve">, Karla Ronsoni Riet e </w:t>
            </w:r>
            <w:r w:rsidRPr="00803D5F">
              <w:rPr>
                <w:rFonts w:cstheme="minorHAnsi"/>
                <w:sz w:val="22"/>
                <w:szCs w:val="22"/>
              </w:rPr>
              <w:t>Marina Leivas Proto</w:t>
            </w:r>
          </w:p>
        </w:tc>
      </w:tr>
      <w:tr w:rsidR="00DC4867" w:rsidRPr="00976A5B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B9B4B" w14:textId="206116AE" w:rsidR="00BB3ABB" w:rsidRDefault="00BB3ABB" w:rsidP="00DC48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o andamento</w:t>
            </w:r>
            <w:r w:rsidR="00C67A15">
              <w:rPr>
                <w:rFonts w:cstheme="minorHAnsi"/>
                <w:sz w:val="22"/>
                <w:szCs w:val="22"/>
              </w:rPr>
              <w:t xml:space="preserve"> das ações envolvendo o Dia </w:t>
            </w:r>
            <w:r w:rsidR="00C67A15" w:rsidRPr="00976A5B">
              <w:rPr>
                <w:rFonts w:cstheme="minorHAnsi"/>
                <w:sz w:val="22"/>
                <w:szCs w:val="22"/>
              </w:rPr>
              <w:t xml:space="preserve">Estadual </w:t>
            </w:r>
            <w:r w:rsidR="00C67A15">
              <w:rPr>
                <w:rFonts w:cstheme="minorHAnsi"/>
                <w:sz w:val="22"/>
                <w:szCs w:val="22"/>
              </w:rPr>
              <w:t>do Patrimônio e o envio de convite à representante da</w:t>
            </w:r>
            <w:r w:rsidR="00C67A15" w:rsidRPr="00976A5B">
              <w:rPr>
                <w:rFonts w:cstheme="minorHAnsi"/>
                <w:sz w:val="22"/>
                <w:szCs w:val="22"/>
              </w:rPr>
              <w:t xml:space="preserve"> SEDAC (Secretaria de Estado da Cultura do Rio Grande do Sul)</w:t>
            </w:r>
            <w:r w:rsidR="00C67A15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0AC911CB" w14:textId="6C232A0D" w:rsidR="00DC4867" w:rsidRPr="00976A5B" w:rsidRDefault="00DC4867" w:rsidP="00805BE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O conselheiro Oritz fala sobre a </w:t>
            </w:r>
            <w:r w:rsidR="00C67A15">
              <w:rPr>
                <w:rFonts w:cstheme="minorHAnsi"/>
                <w:sz w:val="22"/>
                <w:szCs w:val="22"/>
              </w:rPr>
              <w:t xml:space="preserve">organização da reunião da </w:t>
            </w:r>
            <w:r w:rsidRPr="00976A5B">
              <w:rPr>
                <w:rFonts w:cstheme="minorHAnsi"/>
                <w:sz w:val="22"/>
                <w:szCs w:val="22"/>
              </w:rPr>
              <w:t>CEP Nacional</w:t>
            </w:r>
            <w:r w:rsidR="00C67A15">
              <w:rPr>
                <w:rFonts w:cstheme="minorHAnsi"/>
                <w:sz w:val="22"/>
                <w:szCs w:val="22"/>
              </w:rPr>
              <w:t>, que será realizada em 07/08/2020,</w:t>
            </w:r>
            <w:r w:rsidRPr="00976A5B">
              <w:rPr>
                <w:rFonts w:cstheme="minorHAnsi"/>
                <w:sz w:val="22"/>
                <w:szCs w:val="22"/>
              </w:rPr>
              <w:t xml:space="preserve"> e</w:t>
            </w:r>
            <w:r w:rsidR="00C67A15">
              <w:rPr>
                <w:rFonts w:cstheme="minorHAnsi"/>
                <w:sz w:val="22"/>
                <w:szCs w:val="22"/>
              </w:rPr>
              <w:t xml:space="preserve"> solicita o envio de convite aos participantes. Ele solicita que a Assessoria inclua na pauta da próxima reunião as pautas da reunião da CEP Nacional, envie aos conselheiros titulares e suplentes os </w:t>
            </w:r>
            <w:r w:rsidR="00C67A15" w:rsidRPr="00C67A15">
              <w:rPr>
                <w:rFonts w:cstheme="minorHAnsi"/>
                <w:i/>
                <w:sz w:val="22"/>
                <w:szCs w:val="22"/>
              </w:rPr>
              <w:t>links</w:t>
            </w:r>
            <w:r w:rsidR="00C67A15">
              <w:rPr>
                <w:rFonts w:cstheme="minorHAnsi"/>
                <w:sz w:val="22"/>
                <w:szCs w:val="22"/>
              </w:rPr>
              <w:t xml:space="preserve"> do Google Drive dos materiais para leitura e convide os sup</w:t>
            </w:r>
            <w:r w:rsidR="00805BEA">
              <w:rPr>
                <w:rFonts w:cstheme="minorHAnsi"/>
                <w:sz w:val="22"/>
                <w:szCs w:val="22"/>
              </w:rPr>
              <w:t xml:space="preserve">lentes para a próxima reunião. </w:t>
            </w:r>
          </w:p>
        </w:tc>
      </w:tr>
      <w:tr w:rsidR="00DC4867" w:rsidRPr="00976A5B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076D69BC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5914D92F" w:rsidR="00BB3ABB" w:rsidRPr="00976A5B" w:rsidRDefault="00F21047" w:rsidP="00805BE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</w:t>
            </w:r>
            <w:r w:rsidR="00616E05">
              <w:rPr>
                <w:rFonts w:cstheme="minorHAnsi"/>
                <w:sz w:val="22"/>
                <w:szCs w:val="22"/>
              </w:rPr>
              <w:t>rá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 xml:space="preserve"> m</w:t>
            </w:r>
            <w:r w:rsidR="00BB3ABB">
              <w:rPr>
                <w:rFonts w:cstheme="minorHAnsi"/>
                <w:sz w:val="22"/>
                <w:szCs w:val="22"/>
              </w:rPr>
              <w:t>emorando para Secretaria Geral</w:t>
            </w:r>
            <w:r>
              <w:rPr>
                <w:rFonts w:cstheme="minorHAnsi"/>
                <w:sz w:val="22"/>
                <w:szCs w:val="22"/>
              </w:rPr>
              <w:t xml:space="preserve"> da Mesa</w:t>
            </w:r>
            <w:r w:rsidR="00BB3ABB">
              <w:rPr>
                <w:rFonts w:cstheme="minorHAnsi"/>
                <w:sz w:val="22"/>
                <w:szCs w:val="22"/>
              </w:rPr>
              <w:t xml:space="preserve"> com o calendário de eventos para envio de convites</w:t>
            </w:r>
            <w:r>
              <w:rPr>
                <w:rFonts w:cstheme="minorHAnsi"/>
                <w:sz w:val="22"/>
                <w:szCs w:val="22"/>
              </w:rPr>
              <w:t xml:space="preserve"> e envia aos conselheiros titulares e suplentes os </w:t>
            </w:r>
            <w:r w:rsidRPr="00C67A15">
              <w:rPr>
                <w:rFonts w:cstheme="minorHAnsi"/>
                <w:i/>
                <w:sz w:val="22"/>
                <w:szCs w:val="22"/>
              </w:rPr>
              <w:t>links</w:t>
            </w:r>
            <w:r>
              <w:rPr>
                <w:rFonts w:cstheme="minorHAnsi"/>
                <w:sz w:val="22"/>
                <w:szCs w:val="22"/>
              </w:rPr>
              <w:t xml:space="preserve"> do Google Drive dos materiais para leitura.</w:t>
            </w:r>
            <w:r w:rsidR="00C67A1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DC4867" w:rsidRPr="00976A5B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DC4867" w:rsidRPr="00976A5B" w:rsidRDefault="00DC4867" w:rsidP="00DC48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C4867" w:rsidRPr="00976A5B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DC4867" w:rsidRPr="00976A5B" w:rsidRDefault="00DC4867" w:rsidP="00DC4867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C4867" w:rsidRPr="00976A5B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1BE5BF14" w:rsidR="00DC4867" w:rsidRPr="00976A5B" w:rsidRDefault="00CC6A43" w:rsidP="00DC486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Empresa Junior - BASE Jr.</w:t>
            </w:r>
          </w:p>
        </w:tc>
      </w:tr>
      <w:tr w:rsidR="00DC4867" w:rsidRPr="00976A5B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DC4867" w:rsidRPr="00976A5B" w:rsidRDefault="00DC4867" w:rsidP="00DC486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4BBAA363" w:rsidR="00DC4867" w:rsidRPr="00976A5B" w:rsidRDefault="00DC4867" w:rsidP="00DC486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C6A43" w:rsidRPr="00976A5B" w14:paraId="202FAF9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79D1EFDE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E-mail Patrícia Rodrigues – Prefeitura Capão da Canoa</w:t>
            </w:r>
          </w:p>
        </w:tc>
      </w:tr>
      <w:tr w:rsidR="00CC6A43" w:rsidRPr="00976A5B" w14:paraId="42B9748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3ACF5165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CC6A43" w:rsidRPr="00976A5B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481516D0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CEP NACIONAL</w:t>
            </w:r>
          </w:p>
        </w:tc>
      </w:tr>
      <w:tr w:rsidR="00CC6A43" w:rsidRPr="00976A5B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70F4912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Assessoria, Comunicação, Gabinete, Secretaria Geral</w:t>
            </w:r>
          </w:p>
        </w:tc>
      </w:tr>
      <w:tr w:rsidR="00CC6A43" w:rsidRPr="00976A5B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45B166F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CC6A43" w:rsidRPr="00976A5B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53AF299C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C6A43" w:rsidRPr="00976A5B" w14:paraId="7E30F18A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BDE83" w14:textId="733ADD23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42FF8" w14:textId="544CF0F5" w:rsidR="00CC6A43" w:rsidRPr="00CC6A43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Apresentação Nova Proposta de análise de processos;</w:t>
            </w:r>
          </w:p>
        </w:tc>
      </w:tr>
      <w:tr w:rsidR="00CC6A43" w:rsidRPr="00976A5B" w14:paraId="48B2C98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4D360A" w14:textId="34427DBA" w:rsidR="00CC6A43" w:rsidRPr="00976A5B" w:rsidRDefault="00CC6A43" w:rsidP="00CC6A4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EE7E2" w14:textId="66596220" w:rsidR="00CC6A43" w:rsidRPr="00976A5B" w:rsidRDefault="00CC6A43" w:rsidP="00CC6A43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</w:tbl>
    <w:p w14:paraId="78250E69" w14:textId="77777777" w:rsidR="000D7E38" w:rsidRPr="00976A5B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976A5B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624BB944" w:rsidR="00AF3E6B" w:rsidRPr="00976A5B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>
              <w:rPr>
                <w:rFonts w:eastAsia="MS Mincho" w:cstheme="minorHAnsi"/>
                <w:b/>
                <w:sz w:val="22"/>
                <w:szCs w:val="22"/>
              </w:rPr>
              <w:t>súmula da 330</w:t>
            </w:r>
            <w:r w:rsidR="006C5DDF" w:rsidRPr="00976A5B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76A5B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7CABEAA5" w:rsidR="00AF3E6B" w:rsidRPr="00976A5B" w:rsidRDefault="008766E3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330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976A5B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976A5B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976A5B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C5DDF" w:rsidRPr="00976A5B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976A5B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76A5B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76A5B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976A5B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76A5B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5819545" w:rsidR="006C5DDF" w:rsidRPr="00976A5B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976A5B">
              <w:rPr>
                <w:rFonts w:cstheme="minorHAnsi"/>
                <w:sz w:val="22"/>
                <w:szCs w:val="22"/>
              </w:rPr>
              <w:t xml:space="preserve"> às 12</w:t>
            </w:r>
            <w:r w:rsidR="003C1717" w:rsidRPr="00976A5B">
              <w:rPr>
                <w:rFonts w:cstheme="minorHAnsi"/>
                <w:sz w:val="22"/>
                <w:szCs w:val="22"/>
              </w:rPr>
              <w:t>h</w:t>
            </w:r>
            <w:r w:rsidR="00B2283A">
              <w:rPr>
                <w:rFonts w:cstheme="minorHAnsi"/>
                <w:sz w:val="22"/>
                <w:szCs w:val="22"/>
              </w:rPr>
              <w:t>45</w:t>
            </w:r>
            <w:r w:rsidRPr="00976A5B">
              <w:rPr>
                <w:rFonts w:cstheme="minorHAnsi"/>
                <w:sz w:val="22"/>
                <w:szCs w:val="22"/>
              </w:rPr>
              <w:t xml:space="preserve"> com os </w:t>
            </w:r>
            <w:r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Pr="00976A5B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Pr="00976A5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976A5B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976A5B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976A5B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Coordenador</w:t>
      </w:r>
    </w:p>
    <w:p w14:paraId="3E73107C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976A5B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976A5B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Assistente de Atendimento e Fiscalização</w:t>
      </w:r>
    </w:p>
    <w:sectPr w:rsidR="002A1AC7" w:rsidRPr="00976A5B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16E05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16E0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21047" w:rsidRPr="0047675A" w:rsidRDefault="00F2104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06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E21"/>
    <w:rsid w:val="0080263B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138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8BC9-62C6-4A41-B717-B8A58628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1366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92</cp:revision>
  <cp:lastPrinted>2020-01-30T14:56:00Z</cp:lastPrinted>
  <dcterms:created xsi:type="dcterms:W3CDTF">2020-06-24T18:20:00Z</dcterms:created>
  <dcterms:modified xsi:type="dcterms:W3CDTF">2020-07-31T16:23:00Z</dcterms:modified>
</cp:coreProperties>
</file>