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C" w:rsidRPr="00C65BEA" w:rsidRDefault="0048724C" w:rsidP="0048724C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C65BEA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2C22F8" w:rsidRPr="00C65BEA">
        <w:rPr>
          <w:rFonts w:asciiTheme="minorHAnsi" w:hAnsiTheme="minorHAnsi" w:cstheme="minorHAnsi"/>
          <w:sz w:val="20"/>
          <w:szCs w:val="20"/>
          <w:u w:val="single"/>
        </w:rPr>
        <w:t>20</w:t>
      </w:r>
      <w:r w:rsidR="001F19E3" w:rsidRPr="00C65BEA">
        <w:rPr>
          <w:rFonts w:asciiTheme="minorHAnsi" w:hAnsiTheme="minorHAnsi" w:cstheme="minorHAnsi"/>
          <w:sz w:val="20"/>
          <w:szCs w:val="20"/>
          <w:u w:val="single"/>
        </w:rPr>
        <w:t>º</w:t>
      </w:r>
      <w:r w:rsidRPr="00C65BEA">
        <w:rPr>
          <w:rFonts w:asciiTheme="minorHAnsi" w:hAnsiTheme="minorHAnsi" w:cstheme="minorHAnsi"/>
          <w:sz w:val="20"/>
          <w:szCs w:val="20"/>
          <w:u w:val="single"/>
        </w:rPr>
        <w:t xml:space="preserve"> Reunião da Comissão de Exercício Profissional - CEP</w:t>
      </w:r>
    </w:p>
    <w:p w:rsidR="0048724C" w:rsidRPr="00C65BEA" w:rsidRDefault="0048724C" w:rsidP="0048724C">
      <w:pPr>
        <w:rPr>
          <w:rFonts w:asciiTheme="minorHAnsi" w:hAnsiTheme="minorHAnsi" w:cstheme="minorHAnsi"/>
          <w:sz w:val="20"/>
          <w:szCs w:val="20"/>
        </w:rPr>
      </w:pPr>
    </w:p>
    <w:p w:rsidR="0048724C" w:rsidRPr="00C65BEA" w:rsidRDefault="0048724C" w:rsidP="0048724C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C65BEA">
        <w:rPr>
          <w:rFonts w:asciiTheme="minorHAnsi" w:hAnsiTheme="minorHAnsi" w:cstheme="minorHAnsi"/>
          <w:b/>
          <w:sz w:val="20"/>
          <w:szCs w:val="20"/>
        </w:rPr>
        <w:t>DATA:</w:t>
      </w:r>
      <w:r w:rsidR="001F19E3" w:rsidRPr="00C65B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C22F8" w:rsidRPr="00C65BEA">
        <w:rPr>
          <w:rFonts w:asciiTheme="minorHAnsi" w:hAnsiTheme="minorHAnsi" w:cstheme="minorHAnsi"/>
          <w:sz w:val="20"/>
          <w:szCs w:val="20"/>
        </w:rPr>
        <w:t>28</w:t>
      </w:r>
      <w:r w:rsidR="001F19E3" w:rsidRPr="00C65BEA">
        <w:rPr>
          <w:rFonts w:asciiTheme="minorHAnsi" w:hAnsiTheme="minorHAnsi" w:cstheme="minorHAnsi"/>
          <w:sz w:val="20"/>
          <w:szCs w:val="20"/>
        </w:rPr>
        <w:t>/11</w:t>
      </w:r>
      <w:r w:rsidR="00FC7C68" w:rsidRPr="00C65BEA">
        <w:rPr>
          <w:rFonts w:asciiTheme="minorHAnsi" w:hAnsiTheme="minorHAnsi" w:cstheme="minorHAnsi"/>
          <w:sz w:val="20"/>
          <w:szCs w:val="20"/>
        </w:rPr>
        <w:t>/12</w:t>
      </w:r>
      <w:r w:rsidRPr="00C65BEA">
        <w:rPr>
          <w:rFonts w:asciiTheme="minorHAnsi" w:hAnsiTheme="minorHAnsi" w:cstheme="minorHAnsi"/>
          <w:sz w:val="20"/>
          <w:szCs w:val="20"/>
        </w:rPr>
        <w:tab/>
      </w:r>
      <w:r w:rsidRPr="00C65BEA">
        <w:rPr>
          <w:rFonts w:asciiTheme="minorHAnsi" w:hAnsiTheme="minorHAnsi" w:cstheme="minorHAnsi"/>
          <w:sz w:val="20"/>
          <w:szCs w:val="20"/>
        </w:rPr>
        <w:tab/>
      </w:r>
      <w:r w:rsidRPr="00C65BEA">
        <w:rPr>
          <w:rFonts w:asciiTheme="minorHAnsi" w:hAnsiTheme="minorHAnsi" w:cstheme="minorHAnsi"/>
          <w:sz w:val="20"/>
          <w:szCs w:val="20"/>
        </w:rPr>
        <w:tab/>
      </w:r>
      <w:r w:rsidRPr="00C65BEA">
        <w:rPr>
          <w:rFonts w:asciiTheme="minorHAnsi" w:hAnsiTheme="minorHAnsi" w:cstheme="minorHAnsi"/>
          <w:sz w:val="20"/>
          <w:szCs w:val="20"/>
        </w:rPr>
        <w:tab/>
      </w:r>
      <w:r w:rsidRPr="00C65BEA">
        <w:rPr>
          <w:rFonts w:asciiTheme="minorHAnsi" w:hAnsiTheme="minorHAnsi" w:cstheme="minorHAnsi"/>
          <w:sz w:val="20"/>
          <w:szCs w:val="20"/>
        </w:rPr>
        <w:tab/>
      </w:r>
      <w:r w:rsidR="00BC73B4" w:rsidRPr="00C65BEA">
        <w:rPr>
          <w:rFonts w:asciiTheme="minorHAnsi" w:hAnsiTheme="minorHAnsi" w:cstheme="minorHAnsi"/>
          <w:b/>
          <w:sz w:val="20"/>
          <w:szCs w:val="20"/>
        </w:rPr>
        <w:t>HORÁRIO</w:t>
      </w:r>
      <w:r w:rsidRPr="00C65BEA">
        <w:rPr>
          <w:rFonts w:asciiTheme="minorHAnsi" w:hAnsiTheme="minorHAnsi" w:cstheme="minorHAnsi"/>
          <w:b/>
          <w:sz w:val="20"/>
          <w:szCs w:val="20"/>
        </w:rPr>
        <w:t xml:space="preserve"> DE INÍCIO:</w:t>
      </w:r>
      <w:r w:rsidR="001F19E3" w:rsidRPr="00C65B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C7C68" w:rsidRPr="00C65BEA">
        <w:rPr>
          <w:rFonts w:asciiTheme="minorHAnsi" w:hAnsiTheme="minorHAnsi" w:cstheme="minorHAnsi"/>
          <w:sz w:val="20"/>
          <w:szCs w:val="20"/>
        </w:rPr>
        <w:t>10</w:t>
      </w:r>
      <w:r w:rsidRPr="00C65BEA">
        <w:rPr>
          <w:rFonts w:asciiTheme="minorHAnsi" w:hAnsiTheme="minorHAnsi" w:cstheme="minorHAnsi"/>
          <w:sz w:val="20"/>
          <w:szCs w:val="20"/>
        </w:rPr>
        <w:t>h</w:t>
      </w:r>
    </w:p>
    <w:p w:rsidR="0048724C" w:rsidRPr="00C65BEA" w:rsidRDefault="0048724C" w:rsidP="0048724C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C65BEA">
        <w:rPr>
          <w:rFonts w:asciiTheme="minorHAnsi" w:hAnsiTheme="minorHAnsi" w:cstheme="minorHAnsi"/>
          <w:b/>
          <w:sz w:val="20"/>
          <w:szCs w:val="20"/>
        </w:rPr>
        <w:t>LOCAL:</w:t>
      </w:r>
      <w:r w:rsidR="001F19E3" w:rsidRPr="00C65B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65BEA">
        <w:rPr>
          <w:rFonts w:asciiTheme="minorHAnsi" w:hAnsiTheme="minorHAnsi" w:cstheme="minorHAnsi"/>
          <w:sz w:val="20"/>
          <w:szCs w:val="20"/>
        </w:rPr>
        <w:t>Sede do CAU/RS</w:t>
      </w:r>
      <w:r w:rsidRPr="00C65BEA">
        <w:rPr>
          <w:rFonts w:asciiTheme="minorHAnsi" w:hAnsiTheme="minorHAnsi" w:cstheme="minorHAnsi"/>
          <w:sz w:val="20"/>
          <w:szCs w:val="20"/>
        </w:rPr>
        <w:tab/>
      </w:r>
      <w:r w:rsidRPr="00C65BEA">
        <w:rPr>
          <w:rFonts w:asciiTheme="minorHAnsi" w:hAnsiTheme="minorHAnsi" w:cstheme="minorHAnsi"/>
          <w:sz w:val="20"/>
          <w:szCs w:val="20"/>
        </w:rPr>
        <w:tab/>
      </w:r>
      <w:r w:rsidRPr="00C65BEA">
        <w:rPr>
          <w:rFonts w:asciiTheme="minorHAnsi" w:hAnsiTheme="minorHAnsi" w:cstheme="minorHAnsi"/>
          <w:sz w:val="20"/>
          <w:szCs w:val="20"/>
        </w:rPr>
        <w:tab/>
      </w:r>
      <w:r w:rsidRPr="00C65BEA">
        <w:rPr>
          <w:rFonts w:asciiTheme="minorHAnsi" w:hAnsiTheme="minorHAnsi" w:cstheme="minorHAnsi"/>
          <w:sz w:val="20"/>
          <w:szCs w:val="20"/>
        </w:rPr>
        <w:tab/>
      </w:r>
      <w:r w:rsidRPr="00C65BEA">
        <w:rPr>
          <w:rFonts w:asciiTheme="minorHAnsi" w:hAnsiTheme="minorHAnsi" w:cstheme="minorHAnsi"/>
          <w:b/>
          <w:sz w:val="20"/>
          <w:szCs w:val="20"/>
        </w:rPr>
        <w:t>HORÁRIO DE TÉRMINO:</w:t>
      </w:r>
      <w:r w:rsidR="001F19E3" w:rsidRPr="00C65B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F19E3" w:rsidRPr="00C65BEA">
        <w:rPr>
          <w:rFonts w:asciiTheme="minorHAnsi" w:hAnsiTheme="minorHAnsi" w:cstheme="minorHAnsi"/>
          <w:sz w:val="20"/>
          <w:szCs w:val="20"/>
        </w:rPr>
        <w:t>13</w:t>
      </w:r>
      <w:r w:rsidRPr="00C65BEA">
        <w:rPr>
          <w:rFonts w:asciiTheme="minorHAnsi" w:hAnsiTheme="minorHAnsi" w:cstheme="minorHAnsi"/>
          <w:sz w:val="20"/>
          <w:szCs w:val="20"/>
        </w:rPr>
        <w:t>h</w:t>
      </w:r>
    </w:p>
    <w:p w:rsidR="0048724C" w:rsidRPr="00C65BEA" w:rsidRDefault="0048724C" w:rsidP="0048724C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8724C" w:rsidRPr="00C65BEA" w:rsidRDefault="0048724C" w:rsidP="0048724C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C65BEA">
        <w:rPr>
          <w:rFonts w:asciiTheme="minorHAnsi" w:hAnsiTheme="minorHAnsi" w:cstheme="minorHAnsi"/>
          <w:b/>
          <w:bCs/>
        </w:rPr>
        <w:t>1. Participantes: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1"/>
        <w:gridCol w:w="5263"/>
      </w:tblGrid>
      <w:tr w:rsidR="0048724C" w:rsidRPr="00C65BEA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724C" w:rsidRPr="00C65BEA" w:rsidRDefault="0048724C" w:rsidP="00C15FD5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C65BEA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724C" w:rsidRPr="00C65BEA" w:rsidRDefault="0048724C" w:rsidP="00C15FD5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48724C" w:rsidRPr="00C65BEA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Pr="00C65BEA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Presidente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Pr="00C65BEA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Roberto Py</w:t>
            </w:r>
          </w:p>
        </w:tc>
      </w:tr>
      <w:tr w:rsidR="0048724C" w:rsidRPr="00C65BEA" w:rsidTr="00C15FD5"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Pr="00C65BEA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Coordenador da CEP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Pr="00C65BEA" w:rsidRDefault="0070744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</w:t>
            </w:r>
            <w:r w:rsidR="0048724C"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Carlos Eduardo Mesquita Pedone</w:t>
            </w:r>
          </w:p>
        </w:tc>
      </w:tr>
      <w:tr w:rsidR="0048724C" w:rsidRPr="00C65BEA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724C" w:rsidRPr="00C65BEA" w:rsidRDefault="0048724C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65BEA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Conselheiros:</w:t>
            </w:r>
          </w:p>
        </w:tc>
      </w:tr>
      <w:tr w:rsidR="0048724C" w:rsidRPr="00C65BEA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Pr="00C65BEA" w:rsidRDefault="0070744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</w:t>
            </w:r>
            <w:r w:rsidR="0048724C"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Clarissa Monteiro Berny</w:t>
            </w:r>
          </w:p>
        </w:tc>
      </w:tr>
      <w:tr w:rsidR="0048724C" w:rsidRPr="00C65BEA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Pr="00C65BEA" w:rsidRDefault="0070744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</w:t>
            </w:r>
            <w:r w:rsidR="0048724C"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Marcelo Petrucci Maia</w:t>
            </w:r>
          </w:p>
        </w:tc>
      </w:tr>
      <w:tr w:rsidR="00FC7C68" w:rsidRPr="00C65BEA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68" w:rsidRPr="00C65BEA" w:rsidRDefault="00707446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</w:t>
            </w:r>
            <w:r w:rsidR="00FC7C68"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Rosana Oppitz</w:t>
            </w:r>
          </w:p>
        </w:tc>
      </w:tr>
      <w:tr w:rsidR="0048724C" w:rsidRPr="00C65BEA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Pr="00C65BEA" w:rsidRDefault="00FC7C68" w:rsidP="00C15FD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C65BEA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Assessoria</w:t>
            </w:r>
            <w:r w:rsidR="0048724C"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: </w:t>
            </w:r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Eduardo Bimbi e Arq. </w:t>
            </w:r>
            <w:proofErr w:type="gramStart"/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</w:t>
            </w:r>
            <w:r w:rsidR="00BC73B4" w:rsidRPr="00C65B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Suz</w:t>
            </w:r>
            <w:r w:rsidR="0048724C" w:rsidRPr="00C65B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Silva da Rosa</w:t>
            </w:r>
          </w:p>
        </w:tc>
      </w:tr>
      <w:tr w:rsidR="0048724C" w:rsidRPr="00C65BEA" w:rsidTr="00C15FD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4C" w:rsidRPr="00C65BEA" w:rsidRDefault="0048724C" w:rsidP="00FC7C6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C65BEA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="00FC7C68" w:rsidRPr="00C65BE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48724C" w:rsidRPr="00C65BEA" w:rsidRDefault="0048724C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8579F" w:rsidRPr="00C65BEA" w:rsidRDefault="008854E1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Conselheiro Pedone </w:t>
      </w:r>
      <w:r w:rsidR="0068579F" w:rsidRPr="00C65BEA">
        <w:rPr>
          <w:rFonts w:asciiTheme="minorHAnsi" w:eastAsia="Times New Roman" w:hAnsiTheme="minorHAnsi" w:cstheme="minorHAnsi"/>
          <w:sz w:val="20"/>
          <w:szCs w:val="20"/>
        </w:rPr>
        <w:t>iniciou a reunião analisando a resolução nº 38</w:t>
      </w:r>
    </w:p>
    <w:p w:rsidR="0068579F" w:rsidRPr="00C65BEA" w:rsidRDefault="0068579F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Conselheiro Marcelo fala que a data de vigor da legislação deve valer assim que o SICCAU esteja em funcionamento, fala que a resolução não esta clara sobre quais tipos de pessoa jurídica, cabe ao CAU multar para pagamento de salário ou o sindicato. Entende que cabe ao CAU fiscalizar</w:t>
      </w:r>
      <w:r w:rsidR="00F91C6F" w:rsidRPr="00C65BEA">
        <w:rPr>
          <w:rFonts w:asciiTheme="minorHAnsi" w:eastAsia="Times New Roman" w:hAnsiTheme="minorHAnsi" w:cstheme="minorHAnsi"/>
          <w:sz w:val="20"/>
          <w:szCs w:val="20"/>
        </w:rPr>
        <w:t>, mas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 não multar.</w:t>
      </w:r>
    </w:p>
    <w:p w:rsidR="0068579F" w:rsidRPr="00C65BEA" w:rsidRDefault="0068579F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Conselheiro Pedone fala que é </w:t>
      </w:r>
      <w:r w:rsidR="009B01C3" w:rsidRPr="00C65BEA">
        <w:rPr>
          <w:rFonts w:asciiTheme="minorHAnsi" w:eastAsia="Times New Roman" w:hAnsiTheme="minorHAnsi" w:cstheme="minorHAnsi"/>
          <w:sz w:val="20"/>
          <w:szCs w:val="20"/>
        </w:rPr>
        <w:t>necessária análise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 manual de fiscalização.</w:t>
      </w:r>
    </w:p>
    <w:p w:rsidR="0068579F" w:rsidRPr="00C65BEA" w:rsidRDefault="0068579F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Assessora Suzana explica que o CAU exige que nos registros o valor do mínimo esteja correto, porém se esse valor esta sendo pago, o CAU</w:t>
      </w:r>
      <w:r w:rsidR="00A74151" w:rsidRPr="00C65BEA">
        <w:rPr>
          <w:rFonts w:asciiTheme="minorHAnsi" w:eastAsia="Times New Roman" w:hAnsiTheme="minorHAnsi" w:cstheme="minorHAnsi"/>
          <w:sz w:val="20"/>
          <w:szCs w:val="20"/>
        </w:rPr>
        <w:t>/RS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 não tem controle.</w:t>
      </w:r>
    </w:p>
    <w:p w:rsidR="0068579F" w:rsidRPr="00C65BEA" w:rsidRDefault="0068579F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Conselheira Rosana diz que somente se o funcionário se manifestar e informar que não esta recebendo para assim acionar o M</w:t>
      </w:r>
      <w:r w:rsidR="00A74151" w:rsidRPr="00C65BEA">
        <w:rPr>
          <w:rFonts w:asciiTheme="minorHAnsi" w:eastAsia="Times New Roman" w:hAnsiTheme="minorHAnsi" w:cstheme="minorHAnsi"/>
          <w:sz w:val="20"/>
          <w:szCs w:val="20"/>
        </w:rPr>
        <w:t xml:space="preserve">inistério 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>P</w:t>
      </w:r>
      <w:r w:rsidR="00A74151" w:rsidRPr="00C65BEA">
        <w:rPr>
          <w:rFonts w:asciiTheme="minorHAnsi" w:eastAsia="Times New Roman" w:hAnsiTheme="minorHAnsi" w:cstheme="minorHAnsi"/>
          <w:sz w:val="20"/>
          <w:szCs w:val="20"/>
        </w:rPr>
        <w:t>úblico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>. Suzana fala que o nº de horas X salário vai afetar a inserção do</w:t>
      </w:r>
      <w:r w:rsidR="001B1FD8" w:rsidRPr="00C65BEA">
        <w:rPr>
          <w:rFonts w:asciiTheme="minorHAnsi" w:eastAsia="Times New Roman" w:hAnsiTheme="minorHAnsi" w:cstheme="minorHAnsi"/>
          <w:sz w:val="20"/>
          <w:szCs w:val="20"/>
        </w:rPr>
        <w:t xml:space="preserve"> profissional no mercado</w:t>
      </w:r>
      <w:r w:rsidR="00C553E1" w:rsidRPr="00C65BEA">
        <w:rPr>
          <w:rFonts w:asciiTheme="minorHAnsi" w:eastAsia="Times New Roman" w:hAnsiTheme="minorHAnsi" w:cstheme="minorHAnsi"/>
          <w:sz w:val="20"/>
          <w:szCs w:val="20"/>
        </w:rPr>
        <w:t>, pois</w:t>
      </w:r>
      <w:r w:rsidR="001B1FD8" w:rsidRPr="00C65BEA">
        <w:rPr>
          <w:rFonts w:asciiTheme="minorHAnsi" w:eastAsia="Times New Roman" w:hAnsiTheme="minorHAnsi" w:cstheme="minorHAnsi"/>
          <w:sz w:val="20"/>
          <w:szCs w:val="20"/>
        </w:rPr>
        <w:t xml:space="preserve"> as empresas não irão contratá-los.</w:t>
      </w:r>
    </w:p>
    <w:p w:rsidR="001B1FD8" w:rsidRPr="00C65BEA" w:rsidRDefault="001B1FD8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Conselheiro Marcelo fala que o piso é baseado no número de horas.</w:t>
      </w:r>
    </w:p>
    <w:p w:rsidR="001B1FD8" w:rsidRPr="00C65BEA" w:rsidRDefault="001B1FD8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Assessora Suzana </w:t>
      </w:r>
      <w:r w:rsidR="008644F3" w:rsidRPr="00C65BEA">
        <w:rPr>
          <w:rFonts w:asciiTheme="minorHAnsi" w:eastAsia="Times New Roman" w:hAnsiTheme="minorHAnsi" w:cstheme="minorHAnsi"/>
          <w:sz w:val="20"/>
          <w:szCs w:val="20"/>
        </w:rPr>
        <w:t>explica que a resolução não diz qual o número mínimo de horas para caracterizar o registro.</w:t>
      </w:r>
    </w:p>
    <w:p w:rsidR="008644F3" w:rsidRPr="00C65BEA" w:rsidRDefault="008644F3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Questionar sobre o </w:t>
      </w:r>
      <w:proofErr w:type="spellStart"/>
      <w:r w:rsidRPr="00C65BEA">
        <w:rPr>
          <w:rFonts w:asciiTheme="minorHAnsi" w:eastAsia="Times New Roman" w:hAnsiTheme="minorHAnsi" w:cstheme="minorHAnsi"/>
          <w:sz w:val="20"/>
          <w:szCs w:val="20"/>
        </w:rPr>
        <w:t>art</w:t>
      </w:r>
      <w:proofErr w:type="spellEnd"/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 nº 5 para a CEP/BR da CEP/RS, qual é o posicionamento em relação ao salário, e quantas horas o responsável técnico tem que trabalhar para a empresa de leigo </w:t>
      </w:r>
      <w:r w:rsidR="00510D00" w:rsidRPr="00C65BEA">
        <w:rPr>
          <w:rFonts w:asciiTheme="minorHAnsi" w:eastAsia="Times New Roman" w:hAnsiTheme="minorHAnsi" w:cstheme="minorHAnsi"/>
          <w:sz w:val="20"/>
          <w:szCs w:val="20"/>
        </w:rPr>
        <w:t>ter registro no CAU (ofício).</w:t>
      </w:r>
    </w:p>
    <w:p w:rsidR="00510D00" w:rsidRPr="00C65BEA" w:rsidRDefault="00510D00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Conselheiro Pedone tem sugestão sobre o </w:t>
      </w:r>
      <w:proofErr w:type="spellStart"/>
      <w:r w:rsidRPr="00C65BEA">
        <w:rPr>
          <w:rFonts w:asciiTheme="minorHAnsi" w:eastAsia="Times New Roman" w:hAnsiTheme="minorHAnsi" w:cstheme="minorHAnsi"/>
          <w:sz w:val="20"/>
          <w:szCs w:val="20"/>
        </w:rPr>
        <w:t>art</w:t>
      </w:r>
      <w:proofErr w:type="spellEnd"/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 nº 4, como o CAU/BR vai trabalhar na questão de ensino para professores, pesquisa e extensão (remuneração).</w:t>
      </w:r>
    </w:p>
    <w:p w:rsidR="00510D00" w:rsidRPr="00C65BEA" w:rsidRDefault="00510D00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Conselheiro Marcelo sugere uma manifestação do CAU/RS sobre prazo (data resoluções) antes de entrar em vigor devem estar de acordo.</w:t>
      </w:r>
    </w:p>
    <w:p w:rsidR="00510D00" w:rsidRPr="00C65BEA" w:rsidRDefault="00B52974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Conselheiro Pedone sugere comunicado/ofício ao M</w:t>
      </w:r>
      <w:r w:rsidR="00A74151" w:rsidRPr="00C65BEA">
        <w:rPr>
          <w:rFonts w:asciiTheme="minorHAnsi" w:eastAsia="Times New Roman" w:hAnsiTheme="minorHAnsi" w:cstheme="minorHAnsi"/>
          <w:sz w:val="20"/>
          <w:szCs w:val="20"/>
        </w:rPr>
        <w:t xml:space="preserve">inistério do 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>T</w:t>
      </w:r>
      <w:r w:rsidR="00A74151" w:rsidRPr="00C65BEA">
        <w:rPr>
          <w:rFonts w:asciiTheme="minorHAnsi" w:eastAsia="Times New Roman" w:hAnsiTheme="minorHAnsi" w:cstheme="minorHAnsi"/>
          <w:sz w:val="20"/>
          <w:szCs w:val="20"/>
        </w:rPr>
        <w:t>rabalho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 e sindi</w:t>
      </w:r>
      <w:r w:rsidR="002050CB" w:rsidRPr="00C65BEA">
        <w:rPr>
          <w:rFonts w:asciiTheme="minorHAnsi" w:eastAsia="Times New Roman" w:hAnsiTheme="minorHAnsi" w:cstheme="minorHAnsi"/>
          <w:sz w:val="20"/>
          <w:szCs w:val="20"/>
        </w:rPr>
        <w:t xml:space="preserve">cato </w:t>
      </w:r>
      <w:r w:rsidR="000D0708" w:rsidRPr="00C65BEA">
        <w:rPr>
          <w:rFonts w:asciiTheme="minorHAnsi" w:eastAsia="Times New Roman" w:hAnsiTheme="minorHAnsi" w:cstheme="minorHAnsi"/>
          <w:sz w:val="20"/>
          <w:szCs w:val="20"/>
        </w:rPr>
        <w:t>a fim de</w:t>
      </w:r>
      <w:r w:rsidR="002050CB" w:rsidRPr="00C65BEA">
        <w:rPr>
          <w:rFonts w:asciiTheme="minorHAnsi" w:eastAsia="Times New Roman" w:hAnsiTheme="minorHAnsi" w:cstheme="minorHAnsi"/>
          <w:sz w:val="20"/>
          <w:szCs w:val="20"/>
        </w:rPr>
        <w:t xml:space="preserve"> estreitar relações, agendar reunião conjunta, ofício citando resolução nº 38 sobre minuta documento sobre agente de fiscalização.</w:t>
      </w:r>
    </w:p>
    <w:p w:rsidR="002050CB" w:rsidRPr="00C65BEA" w:rsidRDefault="002050CB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Sobre o item </w:t>
      </w:r>
      <w:proofErr w:type="gramStart"/>
      <w:r w:rsidRPr="00C65BEA">
        <w:rPr>
          <w:rFonts w:asciiTheme="minorHAnsi" w:eastAsia="Times New Roman" w:hAnsiTheme="minorHAnsi" w:cstheme="minorHAnsi"/>
          <w:sz w:val="20"/>
          <w:szCs w:val="20"/>
        </w:rPr>
        <w:t>4</w:t>
      </w:r>
      <w:proofErr w:type="gramEnd"/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 da pauta, conselheira Rosana sugere a Comissão entrar no sistema e testar para ver como o sistema anda, para ver como vai tramitar, quanto tempo demora tanto para consulta como denúncia.</w:t>
      </w:r>
    </w:p>
    <w:p w:rsidR="002050CB" w:rsidRPr="00C65BEA" w:rsidRDefault="002050CB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Assessora Suzana explica que o CAU/RS não tem funcionário trabalhando no sistema, informa também que a numeração é única no BR.</w:t>
      </w:r>
    </w:p>
    <w:p w:rsidR="002050CB" w:rsidRPr="00C65BEA" w:rsidRDefault="002050CB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Conselheiro Pedone</w:t>
      </w:r>
      <w:r w:rsidR="00503411" w:rsidRPr="00C65BEA">
        <w:rPr>
          <w:rFonts w:asciiTheme="minorHAnsi" w:eastAsia="Times New Roman" w:hAnsiTheme="minorHAnsi" w:cstheme="minorHAnsi"/>
          <w:sz w:val="20"/>
          <w:szCs w:val="20"/>
        </w:rPr>
        <w:t xml:space="preserve"> sugere que seja visto quem serão os funcionários que irão trabalhar com isso, e o acesso aos conselheiros do sistema.</w:t>
      </w:r>
    </w:p>
    <w:p w:rsidR="00503411" w:rsidRPr="00C65BEA" w:rsidRDefault="00503411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Sobre as </w:t>
      </w:r>
      <w:r w:rsidR="00F91C6F" w:rsidRPr="00C65BEA">
        <w:rPr>
          <w:rFonts w:asciiTheme="minorHAnsi" w:eastAsia="Times New Roman" w:hAnsiTheme="minorHAnsi" w:cstheme="minorHAnsi"/>
          <w:sz w:val="20"/>
          <w:szCs w:val="20"/>
        </w:rPr>
        <w:t>denúncias,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 Suzana informa que estão cadastradas, porém irá entrar em contato com o CAU/BR para ver se os números existentes são válidos.</w:t>
      </w:r>
      <w:r w:rsidR="00B561FC" w:rsidRPr="00C65BE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>Conselheira Rosana fala que não são poucos processos não somente da CEP</w:t>
      </w:r>
      <w:r w:rsidR="00F91C6F" w:rsidRPr="00C65BEA">
        <w:rPr>
          <w:rFonts w:asciiTheme="minorHAnsi" w:eastAsia="Times New Roman" w:hAnsiTheme="minorHAnsi" w:cstheme="minorHAnsi"/>
          <w:sz w:val="20"/>
          <w:szCs w:val="20"/>
        </w:rPr>
        <w:t>, mas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 da Comissão de Ética.</w:t>
      </w:r>
    </w:p>
    <w:p w:rsidR="00503411" w:rsidRPr="00C65BEA" w:rsidRDefault="00503411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lastRenderedPageBreak/>
        <w:t>Conselheiro Marcelo questiona como ser</w:t>
      </w:r>
      <w:r w:rsidR="009D270F" w:rsidRPr="00C65BEA">
        <w:rPr>
          <w:rFonts w:asciiTheme="minorHAnsi" w:eastAsia="Times New Roman" w:hAnsiTheme="minorHAnsi" w:cstheme="minorHAnsi"/>
          <w:sz w:val="20"/>
          <w:szCs w:val="20"/>
        </w:rPr>
        <w:t>á a tramitação destas denuncias, a Comissão sugere que esta questão volte para pauta na próxima reunião.</w:t>
      </w:r>
    </w:p>
    <w:p w:rsidR="009D270F" w:rsidRPr="00C65BEA" w:rsidRDefault="009D270F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Conselheiro Marcelo questiona sobre o status da questão da nomeação dos arquitetos como agente fiscal.</w:t>
      </w:r>
    </w:p>
    <w:p w:rsidR="000D10B3" w:rsidRPr="00C65BEA" w:rsidRDefault="000D10B3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Conselheiro Marcelo sugere manifestação ao CAU/BR sobre</w:t>
      </w:r>
      <w:r w:rsidR="00BA3D71" w:rsidRPr="00C65BEA">
        <w:rPr>
          <w:rFonts w:asciiTheme="minorHAnsi" w:eastAsia="Times New Roman" w:hAnsiTheme="minorHAnsi" w:cstheme="minorHAnsi"/>
          <w:sz w:val="20"/>
          <w:szCs w:val="20"/>
        </w:rPr>
        <w:t xml:space="preserve"> questão do site.</w:t>
      </w:r>
    </w:p>
    <w:p w:rsidR="00BA3D71" w:rsidRPr="00C65BEA" w:rsidRDefault="00BA3D71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Sobre o item </w:t>
      </w:r>
      <w:proofErr w:type="gramStart"/>
      <w:r w:rsidRPr="00C65BEA">
        <w:rPr>
          <w:rFonts w:asciiTheme="minorHAnsi" w:eastAsia="Times New Roman" w:hAnsiTheme="minorHAnsi" w:cstheme="minorHAnsi"/>
          <w:sz w:val="20"/>
          <w:szCs w:val="20"/>
        </w:rPr>
        <w:t>5</w:t>
      </w:r>
      <w:proofErr w:type="gramEnd"/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 Conselheiro Marcelo sugere estabelecer a Comissão que vai fazer e quais serão os critérios, conselheira Clarisse entende que cabe a CEP estabelecer e acompanhar. </w:t>
      </w:r>
    </w:p>
    <w:p w:rsidR="00BA3D71" w:rsidRPr="00C65BEA" w:rsidRDefault="00C1365F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Bimbi sugere que a conselheira Clarisse faça e-mail com proposta de data e local para recadastramento. </w:t>
      </w:r>
    </w:p>
    <w:p w:rsidR="00C1365F" w:rsidRPr="00C65BEA" w:rsidRDefault="00A74151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Em análise do Currículo</w:t>
      </w:r>
      <w:r w:rsidR="00C1365F" w:rsidRPr="00C65BEA">
        <w:rPr>
          <w:rFonts w:asciiTheme="minorHAnsi" w:eastAsia="Times New Roman" w:hAnsiTheme="minorHAnsi" w:cstheme="minorHAnsi"/>
          <w:sz w:val="20"/>
          <w:szCs w:val="20"/>
        </w:rPr>
        <w:t xml:space="preserve"> Lattes </w:t>
      </w:r>
      <w:r w:rsidR="00F91C6F" w:rsidRPr="00C65BEA">
        <w:rPr>
          <w:rFonts w:asciiTheme="minorHAnsi" w:eastAsia="Times New Roman" w:hAnsiTheme="minorHAnsi" w:cstheme="minorHAnsi"/>
          <w:sz w:val="20"/>
          <w:szCs w:val="20"/>
        </w:rPr>
        <w:t>(CNH, veículo próprio, máximo cinco anos de uso, experiência, critérios de pontuação, certidão negativa civil e criminal transitada em julgado, prova minutada pelo jurídico com questões, exame psicológico).</w:t>
      </w:r>
    </w:p>
    <w:p w:rsidR="00252F8B" w:rsidRPr="00C65BEA" w:rsidRDefault="00252F8B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Conselheiro Pedone sugere que durante a entrevista tenha a presença de um psicólogo, teste de redação com </w:t>
      </w:r>
      <w:r w:rsidR="000D0708" w:rsidRPr="00C65BEA">
        <w:rPr>
          <w:rFonts w:asciiTheme="minorHAnsi" w:eastAsia="Times New Roman" w:hAnsiTheme="minorHAnsi" w:cstheme="minorHAnsi"/>
          <w:sz w:val="20"/>
          <w:szCs w:val="20"/>
        </w:rPr>
        <w:t>tema.</w:t>
      </w:r>
    </w:p>
    <w:p w:rsidR="00785A91" w:rsidRPr="00C65BEA" w:rsidRDefault="00973A62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Edital </w:t>
      </w:r>
      <w:r w:rsidR="00F91C6F" w:rsidRPr="00C65BEA">
        <w:rPr>
          <w:rFonts w:asciiTheme="minorHAnsi" w:eastAsia="Times New Roman" w:hAnsiTheme="minorHAnsi" w:cstheme="minorHAnsi"/>
          <w:sz w:val="20"/>
          <w:szCs w:val="20"/>
        </w:rPr>
        <w:t>(georreferenciamento)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, formação, tempo de experiência, CNH, conhecimento de legislação, salário, regime de contratação, CLT, remuneração para 40h, VT, VR, experiência em gestão e coordenação, </w:t>
      </w:r>
      <w:r w:rsidR="00785A91" w:rsidRPr="00C65BEA">
        <w:rPr>
          <w:rFonts w:asciiTheme="minorHAnsi" w:eastAsia="Times New Roman" w:hAnsiTheme="minorHAnsi" w:cstheme="minorHAnsi"/>
          <w:sz w:val="20"/>
          <w:szCs w:val="20"/>
        </w:rPr>
        <w:t>segurança do trabalho, geotecnologia, redaç</w:t>
      </w:r>
      <w:r w:rsidR="00A74151" w:rsidRPr="00C65BEA">
        <w:rPr>
          <w:rFonts w:asciiTheme="minorHAnsi" w:eastAsia="Times New Roman" w:hAnsiTheme="minorHAnsi" w:cstheme="minorHAnsi"/>
          <w:sz w:val="20"/>
          <w:szCs w:val="20"/>
        </w:rPr>
        <w:t>ão técnica, prazos para envio Currículo</w:t>
      </w:r>
      <w:r w:rsidR="00785A91" w:rsidRPr="00C65BEA">
        <w:rPr>
          <w:rFonts w:asciiTheme="minorHAnsi" w:eastAsia="Times New Roman" w:hAnsiTheme="minorHAnsi" w:cstheme="minorHAnsi"/>
          <w:sz w:val="20"/>
          <w:szCs w:val="20"/>
        </w:rPr>
        <w:t xml:space="preserve"> Lattes 28/12, divulgação 14/01, entrevista a partir 25/01/13 para apreciação da Comissão de Atos Administrativos.</w:t>
      </w:r>
    </w:p>
    <w:p w:rsidR="00144AFD" w:rsidRPr="00C65BEA" w:rsidRDefault="00C666DB" w:rsidP="00070CC0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Segunda Etapa –</w:t>
      </w:r>
      <w:r w:rsidR="00C65BEA" w:rsidRPr="00C65BEA">
        <w:rPr>
          <w:rFonts w:asciiTheme="minorHAnsi" w:eastAsia="Times New Roman" w:hAnsiTheme="minorHAnsi" w:cstheme="minorHAnsi"/>
          <w:sz w:val="20"/>
          <w:szCs w:val="20"/>
        </w:rPr>
        <w:t xml:space="preserve"> pedir c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>ertidão de acervo técnico além de curso, experiência em legi</w:t>
      </w:r>
      <w:r w:rsidR="00E53CF2">
        <w:rPr>
          <w:rFonts w:asciiTheme="minorHAnsi" w:eastAsia="Times New Roman" w:hAnsiTheme="minorHAnsi" w:cstheme="minorHAnsi"/>
          <w:sz w:val="20"/>
          <w:szCs w:val="20"/>
        </w:rPr>
        <w:t>slação, direito administrativo.</w:t>
      </w:r>
    </w:p>
    <w:p w:rsidR="00B2764C" w:rsidRPr="00C65BEA" w:rsidRDefault="00E53CF2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Sobre </w:t>
      </w:r>
      <w:r w:rsidR="00601B53" w:rsidRPr="00C65BEA">
        <w:rPr>
          <w:rFonts w:asciiTheme="minorHAnsi" w:eastAsia="Times New Roman" w:hAnsiTheme="minorHAnsi" w:cstheme="minorHAnsi"/>
          <w:sz w:val="20"/>
          <w:szCs w:val="20"/>
        </w:rPr>
        <w:t xml:space="preserve">Edital </w:t>
      </w:r>
      <w:r w:rsidR="00901291" w:rsidRPr="00C65BEA">
        <w:rPr>
          <w:rFonts w:asciiTheme="minorHAnsi" w:eastAsia="Times New Roman" w:hAnsiTheme="minorHAnsi" w:cstheme="minorHAnsi"/>
          <w:sz w:val="20"/>
          <w:szCs w:val="20"/>
        </w:rPr>
        <w:t>–</w:t>
      </w:r>
      <w:r w:rsidR="00601B53" w:rsidRPr="00C65BE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901291" w:rsidRPr="00C65BEA">
        <w:rPr>
          <w:rFonts w:asciiTheme="minorHAnsi" w:eastAsia="Times New Roman" w:hAnsiTheme="minorHAnsi" w:cstheme="minorHAnsi"/>
          <w:sz w:val="20"/>
          <w:szCs w:val="20"/>
        </w:rPr>
        <w:t>segunda etapa 30 primeiros colocados</w:t>
      </w:r>
    </w:p>
    <w:p w:rsidR="00901291" w:rsidRPr="00C65BEA" w:rsidRDefault="00901291" w:rsidP="00C553E1">
      <w:pPr>
        <w:pStyle w:val="PargrafodaLista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C65BEA">
        <w:rPr>
          <w:rFonts w:asciiTheme="minorHAnsi" w:hAnsiTheme="minorHAnsi" w:cstheme="minorHAnsi"/>
        </w:rPr>
        <w:t>14 a 25/12 – análise</w:t>
      </w:r>
      <w:proofErr w:type="gramEnd"/>
    </w:p>
    <w:p w:rsidR="00901291" w:rsidRPr="00C65BEA" w:rsidRDefault="00901291" w:rsidP="00C553E1">
      <w:pPr>
        <w:pStyle w:val="PargrafodaLista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C65BEA">
        <w:rPr>
          <w:rFonts w:asciiTheme="minorHAnsi" w:hAnsiTheme="minorHAnsi" w:cstheme="minorHAnsi"/>
        </w:rPr>
        <w:t>25/12 a 05/01 – entrevista</w:t>
      </w:r>
    </w:p>
    <w:p w:rsidR="00901291" w:rsidRPr="00C65BEA" w:rsidRDefault="00901291" w:rsidP="00C553E1">
      <w:pPr>
        <w:pStyle w:val="PargrafodaLista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C65BEA">
        <w:rPr>
          <w:rFonts w:asciiTheme="minorHAnsi" w:hAnsiTheme="minorHAnsi" w:cstheme="minorHAnsi"/>
        </w:rPr>
        <w:t xml:space="preserve">04/02 – publicação resultado dos </w:t>
      </w:r>
      <w:proofErr w:type="gramStart"/>
      <w:r w:rsidRPr="00C65BEA">
        <w:rPr>
          <w:rFonts w:asciiTheme="minorHAnsi" w:hAnsiTheme="minorHAnsi" w:cstheme="minorHAnsi"/>
        </w:rPr>
        <w:t>6</w:t>
      </w:r>
      <w:proofErr w:type="gramEnd"/>
      <w:r w:rsidRPr="00C65BEA">
        <w:rPr>
          <w:rFonts w:asciiTheme="minorHAnsi" w:hAnsiTheme="minorHAnsi" w:cstheme="minorHAnsi"/>
        </w:rPr>
        <w:t xml:space="preserve"> primeiros colocados</w:t>
      </w:r>
    </w:p>
    <w:p w:rsidR="00901291" w:rsidRPr="00C65BEA" w:rsidRDefault="00901291" w:rsidP="00C553E1">
      <w:pPr>
        <w:pStyle w:val="PargrafodaLista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C65BEA">
        <w:rPr>
          <w:rFonts w:asciiTheme="minorHAnsi" w:hAnsiTheme="minorHAnsi" w:cstheme="minorHAnsi"/>
        </w:rPr>
        <w:t xml:space="preserve">16/02 – contratação dos </w:t>
      </w:r>
      <w:proofErr w:type="gramStart"/>
      <w:r w:rsidRPr="00C65BEA">
        <w:rPr>
          <w:rFonts w:asciiTheme="minorHAnsi" w:hAnsiTheme="minorHAnsi" w:cstheme="minorHAnsi"/>
        </w:rPr>
        <w:t>2</w:t>
      </w:r>
      <w:proofErr w:type="gramEnd"/>
      <w:r w:rsidRPr="00C65BEA">
        <w:rPr>
          <w:rFonts w:asciiTheme="minorHAnsi" w:hAnsiTheme="minorHAnsi" w:cstheme="minorHAnsi"/>
        </w:rPr>
        <w:t xml:space="preserve"> primeiros selecionados</w:t>
      </w:r>
    </w:p>
    <w:p w:rsidR="00901291" w:rsidRPr="00C65BEA" w:rsidRDefault="00901291" w:rsidP="00C553E1">
      <w:pPr>
        <w:pStyle w:val="PargrafodaLista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C65BEA">
        <w:rPr>
          <w:rFonts w:asciiTheme="minorHAnsi" w:hAnsiTheme="minorHAnsi" w:cstheme="minorHAnsi"/>
        </w:rPr>
        <w:t>6</w:t>
      </w:r>
      <w:proofErr w:type="gramEnd"/>
      <w:r w:rsidRPr="00C65BEA">
        <w:rPr>
          <w:rFonts w:asciiTheme="minorHAnsi" w:hAnsiTheme="minorHAnsi" w:cstheme="minorHAnsi"/>
        </w:rPr>
        <w:t xml:space="preserve"> selecionados, 2 contratações + 4 cadastro reserva</w:t>
      </w:r>
    </w:p>
    <w:p w:rsidR="00901291" w:rsidRPr="00C65BEA" w:rsidRDefault="00901291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A082F" w:rsidRPr="00C65BEA" w:rsidRDefault="00901291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Conselheira Rosana apresenta PL 2043/2011</w:t>
      </w:r>
      <w:r w:rsidR="00EA082F" w:rsidRPr="00C65BEA">
        <w:rPr>
          <w:rFonts w:asciiTheme="minorHAnsi" w:eastAsia="Times New Roman" w:hAnsiTheme="minorHAnsi" w:cstheme="minorHAnsi"/>
          <w:sz w:val="20"/>
          <w:szCs w:val="20"/>
        </w:rPr>
        <w:t xml:space="preserve"> a Comissão, que trata sobre a criação do Conselho de Paisagismo.</w:t>
      </w:r>
      <w:r w:rsidR="00E53CF2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A082F" w:rsidRPr="00C65BEA">
        <w:rPr>
          <w:rFonts w:asciiTheme="minorHAnsi" w:eastAsia="Times New Roman" w:hAnsiTheme="minorHAnsi" w:cstheme="minorHAnsi"/>
          <w:sz w:val="20"/>
          <w:szCs w:val="20"/>
        </w:rPr>
        <w:t>PEC 1/2010 diploma de nível superior</w:t>
      </w:r>
      <w:r w:rsidR="00E53CF2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EA082F" w:rsidRPr="00C65BEA">
        <w:rPr>
          <w:rFonts w:asciiTheme="minorHAnsi" w:eastAsia="Times New Roman" w:hAnsiTheme="minorHAnsi" w:cstheme="minorHAnsi"/>
          <w:sz w:val="20"/>
          <w:szCs w:val="20"/>
        </w:rPr>
        <w:t>Listagem disponível no site do TCE, conseguir endereço dos deputados daqui e agendar visita</w:t>
      </w:r>
      <w:r w:rsidR="00EB2C4A" w:rsidRPr="00C65BEA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EB2C4A" w:rsidRPr="00E53CF2" w:rsidRDefault="00EB2C4A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E53CF2">
        <w:rPr>
          <w:rFonts w:asciiTheme="minorHAnsi" w:eastAsia="Times New Roman" w:hAnsiTheme="minorHAnsi" w:cstheme="minorHAnsi"/>
          <w:b/>
          <w:sz w:val="20"/>
          <w:szCs w:val="20"/>
        </w:rPr>
        <w:t>Assuntos Gerais</w:t>
      </w:r>
    </w:p>
    <w:p w:rsidR="00EB2C4A" w:rsidRPr="00C65BEA" w:rsidRDefault="00EB2C4A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CAU/MG projeto interfaces, agenda com MP, MT, cabe a nós propor projeto.</w:t>
      </w:r>
    </w:p>
    <w:p w:rsidR="00EB2C4A" w:rsidRPr="00C65BEA" w:rsidRDefault="00EB2C4A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Conselheiro Pedone questionou o status de alguns itens: convênio com a ABNT, minuta 8666, FETAG, consulta Comissão Ensino e Formação sobre estudo de impacto ambiental.</w:t>
      </w:r>
    </w:p>
    <w:p w:rsidR="00EB2C4A" w:rsidRPr="00C65BEA" w:rsidRDefault="00EB2C4A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Con</w:t>
      </w:r>
      <w:r w:rsidR="00E53CF2">
        <w:rPr>
          <w:rFonts w:asciiTheme="minorHAnsi" w:eastAsia="Times New Roman" w:hAnsiTheme="minorHAnsi" w:cstheme="minorHAnsi"/>
          <w:sz w:val="20"/>
          <w:szCs w:val="20"/>
        </w:rPr>
        <w:t>selheira Rosana também apresentou</w:t>
      </w:r>
      <w:r w:rsidRPr="00C65BEA">
        <w:rPr>
          <w:rFonts w:asciiTheme="minorHAnsi" w:eastAsia="Times New Roman" w:hAnsiTheme="minorHAnsi" w:cstheme="minorHAnsi"/>
          <w:sz w:val="20"/>
          <w:szCs w:val="20"/>
        </w:rPr>
        <w:t xml:space="preserve"> alguns questionamentos: Plano de ação tratado em Plenária no dia 28/01, implantação de rotinas de funcionamento, impressos, contratação serviço, reformulação orçamentária solicitou cópia. Sobre a plenária de 13/04 questionou o plano de ação da comunicação</w:t>
      </w:r>
    </w:p>
    <w:p w:rsidR="009B01C3" w:rsidRPr="00C65BEA" w:rsidRDefault="009B01C3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B2C4A" w:rsidRPr="00C65BEA" w:rsidRDefault="00EB2C4A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65BEA">
        <w:rPr>
          <w:rFonts w:asciiTheme="minorHAnsi" w:eastAsia="Times New Roman" w:hAnsiTheme="minorHAnsi" w:cstheme="minorHAnsi"/>
          <w:sz w:val="20"/>
          <w:szCs w:val="20"/>
        </w:rPr>
        <w:t>Como pauta para a próxima reunião ficou acordado:</w:t>
      </w:r>
    </w:p>
    <w:p w:rsidR="00EB2C4A" w:rsidRPr="00C65BEA" w:rsidRDefault="00EB2C4A" w:rsidP="009B01C3">
      <w:pPr>
        <w:pStyle w:val="PargrafodaLista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C65BEA">
        <w:rPr>
          <w:rFonts w:asciiTheme="minorHAnsi" w:hAnsiTheme="minorHAnsi" w:cstheme="minorHAnsi"/>
        </w:rPr>
        <w:t>Acesso ao IGEO</w:t>
      </w:r>
    </w:p>
    <w:p w:rsidR="00C65BEA" w:rsidRPr="00C65BEA" w:rsidRDefault="00C65BEA" w:rsidP="00C65BEA">
      <w:pPr>
        <w:pStyle w:val="PargrafodaLista"/>
        <w:numPr>
          <w:ilvl w:val="0"/>
          <w:numId w:val="1"/>
        </w:numPr>
        <w:suppressAutoHyphens w:val="0"/>
        <w:rPr>
          <w:rFonts w:asciiTheme="minorHAnsi" w:hAnsiTheme="minorHAnsi" w:cstheme="minorHAnsi"/>
          <w:lang w:eastAsia="pt-BR"/>
        </w:rPr>
      </w:pPr>
      <w:r w:rsidRPr="00C65BEA">
        <w:rPr>
          <w:rFonts w:asciiTheme="minorHAnsi" w:hAnsiTheme="minorHAnsi" w:cstheme="minorHAnsi"/>
        </w:rPr>
        <w:t>Análise do parecer jurídico sobre cobrança de anuidade das prefeituras</w:t>
      </w:r>
    </w:p>
    <w:p w:rsidR="00EB2C4A" w:rsidRPr="00C65BEA" w:rsidRDefault="00EB2C4A" w:rsidP="009B01C3">
      <w:pPr>
        <w:pStyle w:val="PargrafodaLista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C65BEA">
        <w:rPr>
          <w:rFonts w:asciiTheme="minorHAnsi" w:hAnsiTheme="minorHAnsi" w:cstheme="minorHAnsi"/>
        </w:rPr>
        <w:t>Tramitação de processos</w:t>
      </w:r>
    </w:p>
    <w:p w:rsidR="00EB2C4A" w:rsidRPr="00C65BEA" w:rsidRDefault="00EB2C4A" w:rsidP="009B01C3">
      <w:pPr>
        <w:pStyle w:val="PargrafodaLista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C65BEA">
        <w:rPr>
          <w:rFonts w:asciiTheme="minorHAnsi" w:hAnsiTheme="minorHAnsi" w:cstheme="minorHAnsi"/>
        </w:rPr>
        <w:t>Retorno consulta CAU/BR sobre projetos de Lei</w:t>
      </w:r>
    </w:p>
    <w:p w:rsidR="00C65BEA" w:rsidRPr="00C65BEA" w:rsidRDefault="00C65BEA" w:rsidP="00C65BEA">
      <w:pPr>
        <w:pStyle w:val="PargrafodaLista"/>
        <w:numPr>
          <w:ilvl w:val="0"/>
          <w:numId w:val="1"/>
        </w:numPr>
        <w:suppressAutoHyphens w:val="0"/>
        <w:rPr>
          <w:rFonts w:asciiTheme="minorHAnsi" w:hAnsiTheme="minorHAnsi" w:cstheme="minorHAnsi"/>
          <w:lang w:eastAsia="pt-BR"/>
        </w:rPr>
      </w:pPr>
      <w:r w:rsidRPr="00C65BEA">
        <w:rPr>
          <w:rFonts w:asciiTheme="minorHAnsi" w:hAnsiTheme="minorHAnsi" w:cstheme="minorHAnsi"/>
        </w:rPr>
        <w:t>Revisão do ofício - Caixa Econômica Federal</w:t>
      </w:r>
    </w:p>
    <w:p w:rsidR="00C65BEA" w:rsidRPr="00C65BEA" w:rsidRDefault="00C65BEA" w:rsidP="00C65BEA">
      <w:pPr>
        <w:pStyle w:val="PargrafodaLista"/>
        <w:numPr>
          <w:ilvl w:val="0"/>
          <w:numId w:val="1"/>
        </w:numPr>
        <w:suppressAutoHyphens w:val="0"/>
        <w:rPr>
          <w:rFonts w:asciiTheme="minorHAnsi" w:hAnsiTheme="minorHAnsi" w:cstheme="minorHAnsi"/>
          <w:lang w:eastAsia="pt-BR"/>
        </w:rPr>
      </w:pPr>
      <w:r w:rsidRPr="00C65BEA">
        <w:rPr>
          <w:rFonts w:asciiTheme="minorHAnsi" w:hAnsiTheme="minorHAnsi" w:cstheme="minorHAnsi"/>
        </w:rPr>
        <w:t>Manual de Fiscalização</w:t>
      </w:r>
    </w:p>
    <w:p w:rsidR="00EB2C4A" w:rsidRPr="00C65BEA" w:rsidRDefault="00EB2C4A" w:rsidP="009B01C3">
      <w:pPr>
        <w:pStyle w:val="PargrafodaLista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C65BEA">
        <w:rPr>
          <w:rFonts w:asciiTheme="minorHAnsi" w:hAnsiTheme="minorHAnsi" w:cstheme="minorHAnsi"/>
        </w:rPr>
        <w:t>Proposta projeto interfaces CAU/MG</w:t>
      </w:r>
    </w:p>
    <w:p w:rsidR="00B2764C" w:rsidRPr="00C65BEA" w:rsidRDefault="00EB2C4A" w:rsidP="0048724C">
      <w:pPr>
        <w:pStyle w:val="PargrafodaLista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C65BEA">
        <w:rPr>
          <w:rFonts w:asciiTheme="minorHAnsi" w:hAnsiTheme="minorHAnsi" w:cstheme="minorHAnsi"/>
        </w:rPr>
        <w:t>Assuntos Gerais</w:t>
      </w:r>
    </w:p>
    <w:p w:rsidR="0068579F" w:rsidRPr="00C65BEA" w:rsidRDefault="0068579F" w:rsidP="0048724C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F779A" w:rsidRPr="00C65BEA" w:rsidRDefault="000A09A6" w:rsidP="00B2764C">
      <w:pPr>
        <w:widowControl w:val="0"/>
        <w:suppressAutoHyphens/>
        <w:spacing w:line="276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bookmarkStart w:id="0" w:name="_GoBack"/>
      <w:bookmarkEnd w:id="0"/>
      <w:r w:rsidRPr="00C65BEA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Data da próxima Reunião: </w:t>
      </w:r>
      <w:r w:rsidRPr="00C65BE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Ficou acordada que a próxima reunião ocorrerá no dia </w:t>
      </w:r>
      <w:r w:rsidR="00C553E1" w:rsidRPr="00C65BEA">
        <w:rPr>
          <w:rFonts w:asciiTheme="minorHAnsi" w:eastAsia="Arial" w:hAnsiTheme="minorHAnsi" w:cstheme="minorHAnsi"/>
          <w:color w:val="000000"/>
          <w:sz w:val="20"/>
          <w:szCs w:val="20"/>
        </w:rPr>
        <w:t>12/12</w:t>
      </w:r>
      <w:r w:rsidRPr="00C65BE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/2012, </w:t>
      </w:r>
      <w:r w:rsidR="00C553E1" w:rsidRPr="00C65BEA">
        <w:rPr>
          <w:rFonts w:asciiTheme="minorHAnsi" w:eastAsia="Arial" w:hAnsiTheme="minorHAnsi" w:cstheme="minorHAnsi"/>
          <w:color w:val="000000"/>
          <w:sz w:val="20"/>
          <w:szCs w:val="20"/>
        </w:rPr>
        <w:t>quarta</w:t>
      </w:r>
      <w:r w:rsidR="005557B9" w:rsidRPr="00C65BEA">
        <w:rPr>
          <w:rFonts w:asciiTheme="minorHAnsi" w:eastAsia="Arial" w:hAnsiTheme="minorHAnsi" w:cstheme="minorHAnsi"/>
          <w:color w:val="000000"/>
          <w:sz w:val="20"/>
          <w:szCs w:val="20"/>
        </w:rPr>
        <w:t>-feira</w:t>
      </w:r>
      <w:r w:rsidRPr="00C65BE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das </w:t>
      </w:r>
      <w:r w:rsidR="005557B9" w:rsidRPr="00C65BEA">
        <w:rPr>
          <w:rFonts w:asciiTheme="minorHAnsi" w:eastAsia="Arial" w:hAnsiTheme="minorHAnsi" w:cstheme="minorHAnsi"/>
          <w:color w:val="000000"/>
          <w:sz w:val="20"/>
          <w:szCs w:val="20"/>
        </w:rPr>
        <w:t>10</w:t>
      </w:r>
      <w:r w:rsidRPr="00C65BE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h às </w:t>
      </w:r>
      <w:r w:rsidR="005557B9" w:rsidRPr="00C65BEA">
        <w:rPr>
          <w:rFonts w:asciiTheme="minorHAnsi" w:eastAsia="Arial" w:hAnsiTheme="minorHAnsi" w:cstheme="minorHAnsi"/>
          <w:color w:val="000000"/>
          <w:sz w:val="20"/>
          <w:szCs w:val="20"/>
        </w:rPr>
        <w:t>13</w:t>
      </w:r>
      <w:r w:rsidRPr="00C65BEA">
        <w:rPr>
          <w:rFonts w:asciiTheme="minorHAnsi" w:eastAsia="Arial" w:hAnsiTheme="minorHAnsi" w:cstheme="minorHAnsi"/>
          <w:color w:val="000000"/>
          <w:sz w:val="20"/>
          <w:szCs w:val="20"/>
        </w:rPr>
        <w:t>h na Sede do CAU/RS.</w:t>
      </w:r>
      <w:r w:rsidR="00C553E1" w:rsidRPr="00C65BE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C65BEA">
        <w:rPr>
          <w:rFonts w:asciiTheme="minorHAnsi" w:hAnsiTheme="minorHAnsi" w:cstheme="minorHAnsi"/>
          <w:bCs/>
          <w:sz w:val="20"/>
          <w:szCs w:val="20"/>
        </w:rPr>
        <w:t>Não havendo mais assuntos pendentes, encerrou-se a reunião da Comissão de Exercício Profissional.</w:t>
      </w:r>
    </w:p>
    <w:p w:rsidR="004B0333" w:rsidRPr="004B0333" w:rsidRDefault="004B0333" w:rsidP="004B0333">
      <w:pPr>
        <w:jc w:val="both"/>
        <w:rPr>
          <w:rFonts w:ascii="Calibri" w:hAnsi="Calibri" w:cs="Calibri"/>
        </w:rPr>
      </w:pPr>
    </w:p>
    <w:sectPr w:rsidR="004B0333" w:rsidRPr="004B0333" w:rsidSect="00A27B55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C365C"/>
    <w:multiLevelType w:val="hybridMultilevel"/>
    <w:tmpl w:val="4C2A3B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001E5"/>
    <w:multiLevelType w:val="hybridMultilevel"/>
    <w:tmpl w:val="D98C7A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473F5"/>
    <w:multiLevelType w:val="hybridMultilevel"/>
    <w:tmpl w:val="D92286A2"/>
    <w:lvl w:ilvl="0" w:tplc="EC425C36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81A1A"/>
    <w:multiLevelType w:val="hybridMultilevel"/>
    <w:tmpl w:val="34F2A3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C"/>
    <w:rsid w:val="00052F5B"/>
    <w:rsid w:val="00070CC0"/>
    <w:rsid w:val="00071051"/>
    <w:rsid w:val="000A09A6"/>
    <w:rsid w:val="000A299F"/>
    <w:rsid w:val="000D0708"/>
    <w:rsid w:val="000D10B3"/>
    <w:rsid w:val="00144AFD"/>
    <w:rsid w:val="001B1FD8"/>
    <w:rsid w:val="001C1493"/>
    <w:rsid w:val="001F19E3"/>
    <w:rsid w:val="002050CB"/>
    <w:rsid w:val="00252F8B"/>
    <w:rsid w:val="002B04A1"/>
    <w:rsid w:val="002C22F8"/>
    <w:rsid w:val="002C37A3"/>
    <w:rsid w:val="002D4CE9"/>
    <w:rsid w:val="0035112A"/>
    <w:rsid w:val="00353477"/>
    <w:rsid w:val="0038719F"/>
    <w:rsid w:val="003A6E9A"/>
    <w:rsid w:val="003C0931"/>
    <w:rsid w:val="0043486C"/>
    <w:rsid w:val="0048724C"/>
    <w:rsid w:val="004A298D"/>
    <w:rsid w:val="004B0333"/>
    <w:rsid w:val="004D7CB3"/>
    <w:rsid w:val="004F0F90"/>
    <w:rsid w:val="004F4362"/>
    <w:rsid w:val="004F7122"/>
    <w:rsid w:val="00503411"/>
    <w:rsid w:val="00510D00"/>
    <w:rsid w:val="00547193"/>
    <w:rsid w:val="005471DB"/>
    <w:rsid w:val="005557B9"/>
    <w:rsid w:val="00596ACB"/>
    <w:rsid w:val="005B0FEA"/>
    <w:rsid w:val="005F0AC6"/>
    <w:rsid w:val="00601B53"/>
    <w:rsid w:val="006607C7"/>
    <w:rsid w:val="0068579F"/>
    <w:rsid w:val="006C16BC"/>
    <w:rsid w:val="00707446"/>
    <w:rsid w:val="00717745"/>
    <w:rsid w:val="00785A91"/>
    <w:rsid w:val="007B5822"/>
    <w:rsid w:val="00807254"/>
    <w:rsid w:val="00840BFE"/>
    <w:rsid w:val="008644F3"/>
    <w:rsid w:val="00867394"/>
    <w:rsid w:val="008854E1"/>
    <w:rsid w:val="008F0DB2"/>
    <w:rsid w:val="008F3B3F"/>
    <w:rsid w:val="00901291"/>
    <w:rsid w:val="00960EE6"/>
    <w:rsid w:val="00973A62"/>
    <w:rsid w:val="009B01C3"/>
    <w:rsid w:val="009D270F"/>
    <w:rsid w:val="00A27B55"/>
    <w:rsid w:val="00A74151"/>
    <w:rsid w:val="00A86FCD"/>
    <w:rsid w:val="00AA30DC"/>
    <w:rsid w:val="00AF779A"/>
    <w:rsid w:val="00B01830"/>
    <w:rsid w:val="00B0712F"/>
    <w:rsid w:val="00B12AC8"/>
    <w:rsid w:val="00B2764C"/>
    <w:rsid w:val="00B52974"/>
    <w:rsid w:val="00B561FC"/>
    <w:rsid w:val="00BA3D71"/>
    <w:rsid w:val="00BC73B4"/>
    <w:rsid w:val="00BC7F0A"/>
    <w:rsid w:val="00BD49B0"/>
    <w:rsid w:val="00C1365F"/>
    <w:rsid w:val="00C15FD5"/>
    <w:rsid w:val="00C553E1"/>
    <w:rsid w:val="00C61393"/>
    <w:rsid w:val="00C65BEA"/>
    <w:rsid w:val="00C666DB"/>
    <w:rsid w:val="00C847A7"/>
    <w:rsid w:val="00C935F3"/>
    <w:rsid w:val="00CB32A6"/>
    <w:rsid w:val="00D3638D"/>
    <w:rsid w:val="00DB2C52"/>
    <w:rsid w:val="00DC017D"/>
    <w:rsid w:val="00DE643A"/>
    <w:rsid w:val="00E112B8"/>
    <w:rsid w:val="00E53CF2"/>
    <w:rsid w:val="00E82CDF"/>
    <w:rsid w:val="00EA082F"/>
    <w:rsid w:val="00EB2C4A"/>
    <w:rsid w:val="00EB6363"/>
    <w:rsid w:val="00F27173"/>
    <w:rsid w:val="00F30E9B"/>
    <w:rsid w:val="00F91C6F"/>
    <w:rsid w:val="00FC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48724C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724C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72"/>
    <w:qFormat/>
    <w:rsid w:val="0048724C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48724C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724C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72"/>
    <w:qFormat/>
    <w:rsid w:val="0048724C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942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</dc:creator>
  <cp:lastModifiedBy>CAU/RS</cp:lastModifiedBy>
  <cp:revision>29</cp:revision>
  <dcterms:created xsi:type="dcterms:W3CDTF">2012-12-06T12:07:00Z</dcterms:created>
  <dcterms:modified xsi:type="dcterms:W3CDTF">2012-12-06T16:33:00Z</dcterms:modified>
</cp:coreProperties>
</file>