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6A" w:rsidRDefault="004B7E6A"/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4B2550" w:rsidTr="00A92C13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4B2550" w:rsidRDefault="001245AB" w:rsidP="000335F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186</w:t>
            </w:r>
            <w:r w:rsidR="000C5A61" w:rsidRPr="004B2550">
              <w:rPr>
                <w:rFonts w:ascii="Times New Roman" w:hAnsi="Times New Roman" w:cs="Times New Roman"/>
                <w:b/>
              </w:rPr>
              <w:t>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 w:rsidR="0037771C" w:rsidRPr="004B2550">
              <w:rPr>
                <w:rFonts w:ascii="Times New Roman" w:hAnsi="Times New Roman" w:cs="Times New Roman"/>
                <w:b/>
              </w:rPr>
              <w:t xml:space="preserve">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497975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1245AB">
              <w:rPr>
                <w:rFonts w:ascii="Times New Roman" w:hAnsi="Times New Roman" w:cs="Times New Roman"/>
                <w:b/>
              </w:rPr>
              <w:t>15</w:t>
            </w:r>
            <w:r w:rsidR="00E429D2">
              <w:rPr>
                <w:rFonts w:ascii="Times New Roman" w:hAnsi="Times New Roman" w:cs="Times New Roman"/>
                <w:b/>
              </w:rPr>
              <w:t>/09</w:t>
            </w:r>
            <w:r w:rsidR="003C6B2C"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3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536" w:type="dxa"/>
            <w:gridSpan w:val="3"/>
            <w:vAlign w:val="bottom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C4719D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</w:t>
            </w:r>
            <w:r w:rsidR="00A95806">
              <w:rPr>
                <w:rFonts w:ascii="Times New Roman" w:hAnsi="Times New Roman" w:cs="Times New Roman"/>
              </w:rPr>
              <w:t>5</w:t>
            </w:r>
            <w:r w:rsidRPr="00A0676E">
              <w:rPr>
                <w:rFonts w:ascii="Times New Roman" w:hAnsi="Times New Roman" w:cs="Times New Roman"/>
              </w:rPr>
              <w:t>º andar.</w:t>
            </w:r>
          </w:p>
        </w:tc>
      </w:tr>
      <w:tr w:rsidR="009E47A2" w:rsidRPr="004B2550" w:rsidTr="00A92C13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66688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Default="00B31011" w:rsidP="00952CF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970944" w:rsidRPr="00AE6C44">
              <w:rPr>
                <w:rFonts w:ascii="Times New Roman" w:hAnsi="Times New Roman" w:cs="Times New Roman"/>
              </w:rPr>
              <w:t xml:space="preserve"> Coordenadora Adjunta Silvia Barakat, os Conselheiros Titulares Oritz Adriano Adams de Campos, Roberto Luiz Decó e Rosana Oppitz</w:t>
            </w:r>
            <w:r w:rsidR="0097094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o Conselheiro Suplente Rafael Ártico, </w:t>
            </w:r>
            <w:r w:rsidR="001245AB">
              <w:rPr>
                <w:rFonts w:ascii="Times New Roman" w:hAnsi="Times New Roman" w:cs="Times New Roman"/>
              </w:rPr>
              <w:t xml:space="preserve">a Gerente Técnica Maríndia Izabel Girardello, </w:t>
            </w:r>
            <w:r w:rsidR="00970944" w:rsidRPr="00AE6C44">
              <w:rPr>
                <w:rFonts w:ascii="Times New Roman" w:hAnsi="Times New Roman" w:cs="Times New Roman"/>
              </w:rPr>
              <w:t xml:space="preserve">a </w:t>
            </w:r>
            <w:r w:rsidR="00970944" w:rsidRPr="004B2550">
              <w:rPr>
                <w:rFonts w:ascii="Times New Roman" w:hAnsi="Times New Roman" w:cs="Times New Roman"/>
              </w:rPr>
              <w:t xml:space="preserve">Gerente de Atendimento e Fiscalização </w:t>
            </w:r>
            <w:r w:rsidR="00952CF2">
              <w:rPr>
                <w:rFonts w:ascii="Times New Roman" w:hAnsi="Times New Roman" w:cs="Times New Roman"/>
              </w:rPr>
              <w:t>Marina Proto</w:t>
            </w:r>
            <w:r w:rsidR="00970944">
              <w:rPr>
                <w:rFonts w:ascii="Times New Roman" w:hAnsi="Times New Roman" w:cs="Times New Roman"/>
              </w:rPr>
              <w:t xml:space="preserve"> e a Supervisora Sabrina Lopes Ourique</w:t>
            </w:r>
            <w:r w:rsidR="00970944" w:rsidRPr="004B2550">
              <w:rPr>
                <w:rFonts w:ascii="Times New Roman" w:hAnsi="Times New Roman" w:cs="Times New Roman"/>
              </w:rPr>
              <w:t>.</w:t>
            </w:r>
          </w:p>
          <w:p w:rsidR="000F3AF7" w:rsidRPr="004B2550" w:rsidRDefault="000F3AF7" w:rsidP="000F3AF7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Coordenadora Adjunta exerceu a coordenação da reunião, devido à ausência do Coordenador. </w:t>
            </w:r>
          </w:p>
        </w:tc>
      </w:tr>
      <w:tr w:rsidR="009E47A2" w:rsidRPr="004B2550" w:rsidTr="009E47A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9F27A0" w:rsidRDefault="00F33812" w:rsidP="004A70FB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Aprovação da súmula</w:t>
            </w:r>
            <w:r w:rsidR="003F7A0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05720" w:rsidRPr="00E429D2" w:rsidRDefault="00F421C9" w:rsidP="001245AB">
            <w:pPr>
              <w:shd w:val="clear" w:color="auto" w:fill="FFFFFF"/>
              <w:spacing w:line="276" w:lineRule="auto"/>
              <w:ind w:left="34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A72732">
              <w:rPr>
                <w:rFonts w:ascii="Times New Roman" w:eastAsia="Times New Roman" w:hAnsi="Times New Roman"/>
                <w:bCs/>
                <w:color w:val="000000"/>
              </w:rPr>
              <w:t xml:space="preserve">Súmula da </w:t>
            </w:r>
            <w:r w:rsidR="00E429D2">
              <w:rPr>
                <w:rFonts w:ascii="Times New Roman" w:eastAsia="Times New Roman" w:hAnsi="Times New Roman"/>
                <w:bCs/>
                <w:color w:val="000000"/>
              </w:rPr>
              <w:t>18</w:t>
            </w:r>
            <w:r w:rsidR="001245AB">
              <w:rPr>
                <w:rFonts w:ascii="Times New Roman" w:eastAsia="Times New Roman" w:hAnsi="Times New Roman"/>
                <w:bCs/>
                <w:color w:val="000000"/>
              </w:rPr>
              <w:t>5</w:t>
            </w:r>
            <w:r w:rsidRPr="004B1330">
              <w:rPr>
                <w:rFonts w:ascii="Times New Roman" w:eastAsia="Times New Roman" w:hAnsi="Times New Roman"/>
                <w:bCs/>
                <w:color w:val="000000"/>
              </w:rPr>
              <w:t>ª Reunião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Ordinária</w:t>
            </w:r>
            <w:r w:rsidR="00952CF2">
              <w:rPr>
                <w:rFonts w:ascii="Times New Roman" w:eastAsia="Times New Roman" w:hAnsi="Times New Roman"/>
                <w:bCs/>
                <w:color w:val="000000"/>
              </w:rPr>
              <w:t xml:space="preserve"> foi lida e aprovada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  <w:r w:rsidR="000107D7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C4719D" w:rsidP="00C4719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831169" w:rsidP="00751A3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a súmula para publica</w:t>
            </w:r>
            <w:r w:rsidR="0042097C">
              <w:rPr>
                <w:rFonts w:ascii="Times New Roman" w:hAnsi="Times New Roman" w:cs="Times New Roman"/>
              </w:rPr>
              <w:t xml:space="preserve">ção no portal transparência do </w:t>
            </w:r>
            <w:r>
              <w:rPr>
                <w:rFonts w:ascii="Times New Roman" w:hAnsi="Times New Roman" w:cs="Times New Roman"/>
              </w:rPr>
              <w:t xml:space="preserve">site do CAU/RS.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901F7" w:rsidP="008426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1F7" w:rsidRPr="00222DDA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5F69A0" w:rsidRDefault="005F69A0" w:rsidP="005F69A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Pauta da Comissão: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DC0993" w:rsidRPr="00DC0993" w:rsidRDefault="005F69A0" w:rsidP="008B5961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  <w:bCs/>
                <w:color w:val="000000"/>
              </w:rPr>
              <w:t>II Seminário de Fiscalização</w:t>
            </w:r>
            <w:r w:rsidR="00952CF2">
              <w:rPr>
                <w:rFonts w:ascii="Times New Roman" w:hAnsi="Times New Roman"/>
                <w:bCs/>
                <w:color w:val="000000"/>
              </w:rPr>
              <w:t xml:space="preserve"> da CEP-CAU/RS sobre Legislação, </w:t>
            </w:r>
            <w:r>
              <w:rPr>
                <w:rFonts w:ascii="Times New Roman" w:hAnsi="Times New Roman"/>
                <w:bCs/>
                <w:color w:val="000000"/>
              </w:rPr>
              <w:t xml:space="preserve">Arquitetura e Urbanismo; </w:t>
            </w:r>
          </w:p>
          <w:p w:rsidR="005F69A0" w:rsidRPr="005B781B" w:rsidRDefault="005F69A0" w:rsidP="008B5961">
            <w:pPr>
              <w:pStyle w:val="PargrafodaLista"/>
              <w:numPr>
                <w:ilvl w:val="2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 Local:</w:t>
            </w:r>
          </w:p>
          <w:p w:rsidR="005B781B" w:rsidRPr="00302744" w:rsidRDefault="00827EE8" w:rsidP="005B781B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080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Foram trazidas informações levantadas pela </w:t>
            </w:r>
            <w:r w:rsidR="00F302EC">
              <w:rPr>
                <w:rFonts w:ascii="Times New Roman" w:hAnsi="Times New Roman"/>
                <w:bCs/>
                <w:color w:val="000000"/>
              </w:rPr>
              <w:t>U</w:t>
            </w:r>
            <w:r>
              <w:rPr>
                <w:rFonts w:ascii="Times New Roman" w:hAnsi="Times New Roman"/>
                <w:bCs/>
                <w:color w:val="000000"/>
              </w:rPr>
              <w:t xml:space="preserve">nidade de </w:t>
            </w:r>
            <w:r w:rsidR="00F302EC">
              <w:rPr>
                <w:rFonts w:ascii="Times New Roman" w:hAnsi="Times New Roman"/>
                <w:bCs/>
                <w:color w:val="000000"/>
              </w:rPr>
              <w:t>E</w:t>
            </w:r>
            <w:r>
              <w:rPr>
                <w:rFonts w:ascii="Times New Roman" w:hAnsi="Times New Roman"/>
                <w:bCs/>
                <w:color w:val="000000"/>
              </w:rPr>
              <w:t xml:space="preserve">ventos sobre os espaços aventados (Memorial do Judiciário, Câmara Municipal de Porto Alegre e Palácio da Justiça) </w:t>
            </w:r>
            <w:r w:rsidR="00F302EC">
              <w:rPr>
                <w:rFonts w:ascii="Times New Roman" w:hAnsi="Times New Roman"/>
                <w:bCs/>
                <w:color w:val="000000"/>
              </w:rPr>
              <w:t>e ficou</w:t>
            </w:r>
            <w:r w:rsidR="005B781B">
              <w:rPr>
                <w:rFonts w:ascii="Times New Roman" w:hAnsi="Times New Roman"/>
                <w:bCs/>
                <w:color w:val="000000"/>
              </w:rPr>
              <w:t xml:space="preserve"> decidido </w:t>
            </w:r>
            <w:r w:rsidR="00F302EC">
              <w:rPr>
                <w:rFonts w:ascii="Times New Roman" w:hAnsi="Times New Roman"/>
                <w:bCs/>
                <w:color w:val="000000"/>
              </w:rPr>
              <w:t>pel</w:t>
            </w:r>
            <w:r w:rsidR="005B781B">
              <w:rPr>
                <w:rFonts w:ascii="Times New Roman" w:hAnsi="Times New Roman"/>
                <w:bCs/>
                <w:color w:val="000000"/>
              </w:rPr>
              <w:t>o Palácio da Justiça, que possui auditório compatível e uma boa localização para</w:t>
            </w:r>
            <w:r w:rsidR="00F302EC">
              <w:rPr>
                <w:rFonts w:ascii="Times New Roman" w:hAnsi="Times New Roman"/>
                <w:bCs/>
                <w:color w:val="000000"/>
              </w:rPr>
              <w:t xml:space="preserve"> acesso</w:t>
            </w:r>
            <w:r w:rsidR="005B781B">
              <w:rPr>
                <w:rFonts w:ascii="Times New Roman" w:hAnsi="Times New Roman"/>
                <w:bCs/>
                <w:color w:val="000000"/>
              </w:rPr>
              <w:t xml:space="preserve">, com possibilidade de convênio com o </w:t>
            </w:r>
            <w:proofErr w:type="spellStart"/>
            <w:r w:rsidR="005B781B">
              <w:rPr>
                <w:rFonts w:ascii="Times New Roman" w:hAnsi="Times New Roman"/>
                <w:bCs/>
                <w:color w:val="000000"/>
              </w:rPr>
              <w:t>Multipalco</w:t>
            </w:r>
            <w:proofErr w:type="spellEnd"/>
            <w:r w:rsidR="005B781B">
              <w:rPr>
                <w:rFonts w:ascii="Times New Roman" w:hAnsi="Times New Roman"/>
                <w:bCs/>
                <w:color w:val="000000"/>
              </w:rPr>
              <w:t xml:space="preserve"> para estacionamento e restaurante. </w:t>
            </w:r>
          </w:p>
          <w:p w:rsidR="002F7BC1" w:rsidRPr="002F7BC1" w:rsidRDefault="00947D38" w:rsidP="00947D38">
            <w:pPr>
              <w:pStyle w:val="PargrafodaLista"/>
              <w:numPr>
                <w:ilvl w:val="2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947D38">
              <w:rPr>
                <w:rFonts w:ascii="Times New Roman" w:hAnsi="Times New Roman"/>
                <w:bCs/>
                <w:color w:val="000000"/>
              </w:rPr>
              <w:t xml:space="preserve">Data: </w:t>
            </w:r>
          </w:p>
          <w:p w:rsidR="005F69A0" w:rsidRPr="00947D38" w:rsidRDefault="00947D38" w:rsidP="002F7BC1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080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947D38">
              <w:rPr>
                <w:rFonts w:ascii="Times New Roman" w:hAnsi="Times New Roman"/>
                <w:bCs/>
                <w:color w:val="000000"/>
              </w:rPr>
              <w:t xml:space="preserve">Quinta-feira, 24 de novembro. </w:t>
            </w:r>
            <w:r w:rsidR="005B781B" w:rsidRPr="00947D38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:rsidR="00DC0993" w:rsidRDefault="001245AB" w:rsidP="008B5961">
            <w:pPr>
              <w:pStyle w:val="PargrafodaLista"/>
              <w:numPr>
                <w:ilvl w:val="2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Palestrantes</w:t>
            </w:r>
            <w:r w:rsidR="00DC0993">
              <w:rPr>
                <w:rFonts w:ascii="Times New Roman" w:hAnsi="Times New Roman"/>
                <w:bCs/>
                <w:color w:val="000000"/>
              </w:rPr>
              <w:t>:</w:t>
            </w:r>
          </w:p>
          <w:p w:rsidR="001245AB" w:rsidRPr="00AD3660" w:rsidRDefault="001245AB" w:rsidP="008B5961">
            <w:pPr>
              <w:pStyle w:val="PargrafodaLista"/>
              <w:numPr>
                <w:ilvl w:val="3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310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  <w:bCs/>
                <w:color w:val="000000"/>
              </w:rPr>
              <w:t>Conteúdo e tempo previsto para cada palestrante</w:t>
            </w:r>
            <w:r w:rsidR="002F7BC1">
              <w:rPr>
                <w:rFonts w:ascii="Times New Roman" w:hAnsi="Times New Roman"/>
                <w:bCs/>
                <w:color w:val="000000"/>
              </w:rPr>
              <w:t>:</w:t>
            </w:r>
          </w:p>
          <w:p w:rsidR="00AD3660" w:rsidRPr="00AD3660" w:rsidRDefault="00AD3660" w:rsidP="00AD3660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AD3660">
              <w:rPr>
                <w:rFonts w:ascii="Times New Roman" w:hAnsi="Times New Roman"/>
                <w:bCs/>
                <w:color w:val="000000"/>
              </w:rPr>
              <w:t xml:space="preserve">Os integrantes do CAU/RS farão a apresentação e mediação de cada palestra.   </w:t>
            </w:r>
          </w:p>
          <w:p w:rsidR="00AD3660" w:rsidRPr="00AD3660" w:rsidRDefault="00AD3660" w:rsidP="00AD3660">
            <w:pPr>
              <w:shd w:val="clear" w:color="auto" w:fill="FFFFFF"/>
              <w:tabs>
                <w:tab w:val="left" w:pos="709"/>
              </w:tabs>
              <w:spacing w:line="360" w:lineRule="auto"/>
              <w:ind w:left="590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/>
                <w:u w:val="single"/>
              </w:rPr>
              <w:t>Manhã:</w:t>
            </w:r>
          </w:p>
          <w:p w:rsidR="002F7BC1" w:rsidRPr="00AD3660" w:rsidRDefault="002F7BC1" w:rsidP="00AD3660">
            <w:pPr>
              <w:pStyle w:val="PargrafodaLista"/>
              <w:numPr>
                <w:ilvl w:val="0"/>
                <w:numId w:val="46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AD3660">
              <w:rPr>
                <w:rFonts w:ascii="Times New Roman" w:hAnsi="Times New Roman"/>
                <w:bCs/>
                <w:color w:val="000000"/>
              </w:rPr>
              <w:t>O Presidente em exercício do CAU/RS, Joaquim Haas, fará a abertura oficial do evento;</w:t>
            </w:r>
          </w:p>
          <w:p w:rsidR="00AD3660" w:rsidRPr="00AD3660" w:rsidRDefault="00AD3660" w:rsidP="00AD3660">
            <w:pPr>
              <w:pStyle w:val="PargrafodaLista"/>
              <w:numPr>
                <w:ilvl w:val="0"/>
                <w:numId w:val="46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AD3660">
              <w:rPr>
                <w:rFonts w:ascii="Times New Roman" w:hAnsi="Times New Roman"/>
                <w:bCs/>
                <w:color w:val="000000"/>
              </w:rPr>
              <w:t>O Presidente do CAU/BR, Haroldo Pinheiro, falará sobre a</w:t>
            </w:r>
            <w:proofErr w:type="gramStart"/>
            <w:r w:rsidRPr="00AD3660">
              <w:rPr>
                <w:rFonts w:ascii="Times New Roman" w:hAnsi="Times New Roman"/>
                <w:bCs/>
                <w:color w:val="000000"/>
              </w:rPr>
              <w:t xml:space="preserve">  </w:t>
            </w:r>
            <w:proofErr w:type="gramEnd"/>
            <w:r w:rsidRPr="00AD3660">
              <w:rPr>
                <w:rFonts w:ascii="Times New Roman" w:hAnsi="Times New Roman"/>
                <w:bCs/>
                <w:color w:val="000000"/>
              </w:rPr>
              <w:t xml:space="preserve">obrigatoriedade do projeto completo nos processos de licitação. </w:t>
            </w:r>
          </w:p>
          <w:p w:rsidR="00AD3660" w:rsidRPr="00AD3660" w:rsidRDefault="00AD3660" w:rsidP="00AD3660">
            <w:pPr>
              <w:pStyle w:val="PargrafodaLista"/>
              <w:numPr>
                <w:ilvl w:val="0"/>
                <w:numId w:val="46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AD3660">
              <w:rPr>
                <w:rFonts w:ascii="Times New Roman" w:hAnsi="Times New Roman"/>
                <w:bCs/>
                <w:color w:val="000000"/>
              </w:rPr>
              <w:t>A Assessora Parlamentar do CAU/BR, Luciana Rubino, falará sobre as leis federais afetas à arquitetura e urbanismo;</w:t>
            </w:r>
          </w:p>
          <w:p w:rsidR="001245AB" w:rsidRPr="00AD3660" w:rsidRDefault="002F7BC1" w:rsidP="00AD3660">
            <w:pPr>
              <w:pStyle w:val="PargrafodaLista"/>
              <w:numPr>
                <w:ilvl w:val="0"/>
                <w:numId w:val="46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AD3660">
              <w:rPr>
                <w:rFonts w:ascii="Times New Roman" w:hAnsi="Times New Roman"/>
                <w:bCs/>
                <w:color w:val="000000"/>
              </w:rPr>
              <w:t xml:space="preserve">O </w:t>
            </w:r>
            <w:r w:rsidR="001245AB" w:rsidRPr="00AD3660">
              <w:rPr>
                <w:rFonts w:ascii="Times New Roman" w:hAnsi="Times New Roman"/>
                <w:bCs/>
                <w:color w:val="000000"/>
              </w:rPr>
              <w:t>Deputado Vinícius</w:t>
            </w:r>
            <w:r w:rsidR="008B584E" w:rsidRPr="00AD3660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AD3660">
              <w:rPr>
                <w:rFonts w:ascii="Times New Roman" w:hAnsi="Times New Roman"/>
                <w:bCs/>
                <w:color w:val="000000"/>
              </w:rPr>
              <w:t xml:space="preserve">Ribeiro </w:t>
            </w:r>
            <w:r w:rsidR="008B584E" w:rsidRPr="00AD3660">
              <w:rPr>
                <w:rFonts w:ascii="Times New Roman" w:hAnsi="Times New Roman"/>
                <w:bCs/>
                <w:color w:val="000000"/>
              </w:rPr>
              <w:t>falará sobre o</w:t>
            </w:r>
            <w:r w:rsidR="00E26C0D" w:rsidRPr="00AD3660">
              <w:rPr>
                <w:rFonts w:ascii="Times New Roman" w:hAnsi="Times New Roman"/>
                <w:bCs/>
                <w:color w:val="000000"/>
              </w:rPr>
              <w:t xml:space="preserve"> procedimento para</w:t>
            </w:r>
            <w:proofErr w:type="gramStart"/>
            <w:r w:rsidR="00E26C0D" w:rsidRPr="00AD3660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8B584E" w:rsidRPr="00AD3660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gramEnd"/>
            <w:r w:rsidR="008B584E" w:rsidRPr="00AD3660">
              <w:rPr>
                <w:rFonts w:ascii="Times New Roman" w:hAnsi="Times New Roman"/>
                <w:bCs/>
                <w:color w:val="000000"/>
              </w:rPr>
              <w:t xml:space="preserve">encaminhamento dos projetos de lei </w:t>
            </w:r>
            <w:r w:rsidR="00E26C0D" w:rsidRPr="00AD3660">
              <w:rPr>
                <w:rFonts w:ascii="Times New Roman" w:hAnsi="Times New Roman"/>
                <w:bCs/>
                <w:color w:val="000000"/>
              </w:rPr>
              <w:t xml:space="preserve">na </w:t>
            </w:r>
            <w:proofErr w:type="spellStart"/>
            <w:r w:rsidR="00E26C0D" w:rsidRPr="00AD3660">
              <w:rPr>
                <w:rFonts w:ascii="Times New Roman" w:hAnsi="Times New Roman"/>
                <w:bCs/>
                <w:color w:val="000000"/>
              </w:rPr>
              <w:t>Assembléia</w:t>
            </w:r>
            <w:proofErr w:type="spellEnd"/>
            <w:r w:rsidR="00E26C0D" w:rsidRPr="00AD3660">
              <w:rPr>
                <w:rFonts w:ascii="Times New Roman" w:hAnsi="Times New Roman"/>
                <w:bCs/>
                <w:color w:val="000000"/>
              </w:rPr>
              <w:t xml:space="preserve"> Legislativa do RS;</w:t>
            </w:r>
          </w:p>
          <w:p w:rsidR="00AD3660" w:rsidRPr="00AD3660" w:rsidRDefault="00AD3660" w:rsidP="00AD3660">
            <w:pPr>
              <w:pStyle w:val="PargrafodaLista"/>
              <w:numPr>
                <w:ilvl w:val="0"/>
                <w:numId w:val="46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>Perguntas e respostas;</w:t>
            </w:r>
          </w:p>
          <w:p w:rsidR="00AD3660" w:rsidRPr="00AD3660" w:rsidRDefault="00AD3660" w:rsidP="00AD3660">
            <w:pPr>
              <w:shd w:val="clear" w:color="auto" w:fill="FFFFFF"/>
              <w:tabs>
                <w:tab w:val="left" w:pos="709"/>
              </w:tabs>
              <w:spacing w:line="360" w:lineRule="auto"/>
              <w:ind w:left="797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/>
                <w:u w:val="single"/>
              </w:rPr>
              <w:t>Tarde:</w:t>
            </w:r>
          </w:p>
          <w:p w:rsidR="001245AB" w:rsidRPr="00AD3660" w:rsidRDefault="002F7BC1" w:rsidP="00AD3660">
            <w:pPr>
              <w:pStyle w:val="PargrafodaLista"/>
              <w:numPr>
                <w:ilvl w:val="0"/>
                <w:numId w:val="4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AD3660">
              <w:rPr>
                <w:rFonts w:ascii="Times New Roman" w:hAnsi="Times New Roman"/>
                <w:bCs/>
                <w:color w:val="000000"/>
              </w:rPr>
              <w:t xml:space="preserve">A </w:t>
            </w:r>
            <w:r w:rsidR="00460784" w:rsidRPr="00AD3660">
              <w:rPr>
                <w:rFonts w:ascii="Times New Roman" w:hAnsi="Times New Roman"/>
                <w:bCs/>
                <w:color w:val="000000"/>
              </w:rPr>
              <w:t xml:space="preserve">Dra. </w:t>
            </w:r>
            <w:r w:rsidR="001245AB" w:rsidRPr="00AD3660">
              <w:rPr>
                <w:rFonts w:ascii="Times New Roman" w:hAnsi="Times New Roman"/>
                <w:bCs/>
                <w:color w:val="000000"/>
              </w:rPr>
              <w:t>Débora Menegat</w:t>
            </w:r>
            <w:r w:rsidRPr="00AD3660">
              <w:rPr>
                <w:rFonts w:ascii="Times New Roman" w:hAnsi="Times New Roman"/>
                <w:bCs/>
                <w:color w:val="000000"/>
              </w:rPr>
              <w:t>, do</w:t>
            </w:r>
            <w:r w:rsidR="001245AB" w:rsidRPr="00AD3660">
              <w:rPr>
                <w:rFonts w:ascii="Times New Roman" w:hAnsi="Times New Roman"/>
                <w:bCs/>
                <w:color w:val="000000"/>
              </w:rPr>
              <w:t xml:space="preserve"> Ministério Público</w:t>
            </w:r>
            <w:r w:rsidR="00460784" w:rsidRPr="00AD3660">
              <w:rPr>
                <w:rFonts w:ascii="Times New Roman" w:hAnsi="Times New Roman"/>
                <w:bCs/>
                <w:color w:val="000000"/>
              </w:rPr>
              <w:t>, falará sobre as atividades do CAO Urb</w:t>
            </w:r>
            <w:r w:rsidR="001245AB" w:rsidRPr="00AD3660"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1245AB" w:rsidRPr="00AD3660" w:rsidRDefault="002F7BC1" w:rsidP="00AD3660">
            <w:pPr>
              <w:pStyle w:val="PargrafodaLista"/>
              <w:numPr>
                <w:ilvl w:val="0"/>
                <w:numId w:val="4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AD3660">
              <w:rPr>
                <w:rFonts w:ascii="Times New Roman" w:hAnsi="Times New Roman"/>
                <w:bCs/>
                <w:color w:val="000000"/>
              </w:rPr>
              <w:t xml:space="preserve">O Presidente do IAB, </w:t>
            </w:r>
            <w:r w:rsidR="001245AB" w:rsidRPr="00AD3660">
              <w:rPr>
                <w:rFonts w:ascii="Times New Roman" w:hAnsi="Times New Roman"/>
                <w:bCs/>
                <w:color w:val="000000"/>
              </w:rPr>
              <w:t xml:space="preserve">Tiago </w:t>
            </w:r>
            <w:proofErr w:type="spellStart"/>
            <w:r w:rsidR="001245AB" w:rsidRPr="00AD3660">
              <w:rPr>
                <w:rFonts w:ascii="Times New Roman" w:hAnsi="Times New Roman"/>
                <w:bCs/>
                <w:color w:val="000000"/>
              </w:rPr>
              <w:t>Holzman</w:t>
            </w:r>
            <w:proofErr w:type="spellEnd"/>
            <w:r w:rsidR="000A6791">
              <w:rPr>
                <w:rFonts w:ascii="Times New Roman" w:hAnsi="Times New Roman"/>
                <w:bCs/>
                <w:color w:val="000000"/>
              </w:rPr>
              <w:t xml:space="preserve"> da Silva, falará sobre </w:t>
            </w:r>
            <w:r w:rsidRPr="00AD3660">
              <w:rPr>
                <w:rFonts w:ascii="Times New Roman" w:hAnsi="Times New Roman"/>
                <w:bCs/>
                <w:color w:val="000000"/>
              </w:rPr>
              <w:t>a</w:t>
            </w:r>
            <w:r w:rsidR="001245AB" w:rsidRPr="00AD3660">
              <w:rPr>
                <w:rFonts w:ascii="Times New Roman" w:hAnsi="Times New Roman"/>
                <w:bCs/>
                <w:color w:val="000000"/>
              </w:rPr>
              <w:t xml:space="preserve"> Lei 8666;</w:t>
            </w:r>
          </w:p>
          <w:p w:rsidR="001245AB" w:rsidRPr="00AD3660" w:rsidRDefault="002F7BC1" w:rsidP="00AD3660">
            <w:pPr>
              <w:pStyle w:val="PargrafodaLista"/>
              <w:numPr>
                <w:ilvl w:val="0"/>
                <w:numId w:val="4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AD3660">
              <w:rPr>
                <w:rFonts w:ascii="Times New Roman" w:hAnsi="Times New Roman"/>
                <w:bCs/>
                <w:color w:val="000000"/>
              </w:rPr>
              <w:t xml:space="preserve">A </w:t>
            </w:r>
            <w:r w:rsidR="001463AB" w:rsidRPr="00AD3660">
              <w:rPr>
                <w:rFonts w:ascii="Times New Roman" w:hAnsi="Times New Roman"/>
                <w:bCs/>
                <w:color w:val="000000"/>
              </w:rPr>
              <w:t xml:space="preserve">Conselheira Federal </w:t>
            </w:r>
            <w:r w:rsidR="001245AB" w:rsidRPr="00AD3660">
              <w:rPr>
                <w:rFonts w:ascii="Times New Roman" w:hAnsi="Times New Roman"/>
                <w:bCs/>
                <w:color w:val="000000"/>
              </w:rPr>
              <w:t xml:space="preserve">Lana </w:t>
            </w:r>
            <w:proofErr w:type="spellStart"/>
            <w:r w:rsidR="001245AB" w:rsidRPr="00AD3660">
              <w:rPr>
                <w:rFonts w:ascii="Times New Roman" w:hAnsi="Times New Roman"/>
                <w:bCs/>
                <w:color w:val="000000"/>
              </w:rPr>
              <w:t>Jube</w:t>
            </w:r>
            <w:proofErr w:type="spellEnd"/>
            <w:r w:rsidR="00827EE8" w:rsidRPr="00AD3660">
              <w:rPr>
                <w:rFonts w:ascii="Times New Roman" w:hAnsi="Times New Roman"/>
                <w:bCs/>
                <w:color w:val="000000"/>
              </w:rPr>
              <w:t xml:space="preserve"> falará sobre as atividades da CEPUA</w:t>
            </w:r>
            <w:r w:rsidRPr="00AD3660">
              <w:rPr>
                <w:rFonts w:ascii="Times New Roman" w:hAnsi="Times New Roman"/>
                <w:bCs/>
                <w:color w:val="000000"/>
              </w:rPr>
              <w:t xml:space="preserve"> – Comissão Especial de Planejamento Urbano e Ambiental-</w:t>
            </w:r>
            <w:r w:rsidR="001463AB" w:rsidRPr="00AD3660">
              <w:rPr>
                <w:rFonts w:ascii="Times New Roman" w:hAnsi="Times New Roman"/>
                <w:bCs/>
                <w:color w:val="000000"/>
              </w:rPr>
              <w:t xml:space="preserve"> do CAU/BR, que ela coordena</w:t>
            </w:r>
            <w:r w:rsidR="001245AB" w:rsidRPr="00AD3660"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1245AB" w:rsidRPr="00AD3660" w:rsidRDefault="002F7BC1" w:rsidP="00AD3660">
            <w:pPr>
              <w:pStyle w:val="PargrafodaLista"/>
              <w:numPr>
                <w:ilvl w:val="0"/>
                <w:numId w:val="4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AD3660">
              <w:rPr>
                <w:rFonts w:ascii="Times New Roman" w:hAnsi="Times New Roman"/>
                <w:bCs/>
                <w:color w:val="000000"/>
              </w:rPr>
              <w:t xml:space="preserve">O </w:t>
            </w:r>
            <w:r w:rsidR="001245AB" w:rsidRPr="00AD3660">
              <w:rPr>
                <w:rFonts w:ascii="Times New Roman" w:hAnsi="Times New Roman"/>
                <w:bCs/>
                <w:color w:val="000000"/>
              </w:rPr>
              <w:t xml:space="preserve">Coordenador da </w:t>
            </w:r>
            <w:r w:rsidR="001245AB" w:rsidRPr="00AD3660">
              <w:rPr>
                <w:rFonts w:ascii="Times New Roman" w:hAnsi="Times New Roman"/>
                <w:color w:val="000000"/>
              </w:rPr>
              <w:t xml:space="preserve">Comissão Permanente de Legislação e Normas, </w:t>
            </w:r>
            <w:r w:rsidR="001245AB" w:rsidRPr="00AD3660">
              <w:rPr>
                <w:rFonts w:ascii="Times New Roman" w:hAnsi="Times New Roman"/>
                <w:bCs/>
                <w:color w:val="000000"/>
              </w:rPr>
              <w:t xml:space="preserve">Marcelo Martins </w:t>
            </w:r>
            <w:proofErr w:type="spellStart"/>
            <w:r w:rsidR="001245AB" w:rsidRPr="00AD3660">
              <w:rPr>
                <w:rFonts w:ascii="Times New Roman" w:hAnsi="Times New Roman"/>
                <w:bCs/>
                <w:color w:val="000000"/>
              </w:rPr>
              <w:t>Barrachi</w:t>
            </w:r>
            <w:proofErr w:type="spellEnd"/>
            <w:r w:rsidRPr="00AD3660">
              <w:rPr>
                <w:rFonts w:ascii="Times New Roman" w:hAnsi="Times New Roman"/>
                <w:bCs/>
                <w:color w:val="000000"/>
              </w:rPr>
              <w:t xml:space="preserve">, do </w:t>
            </w:r>
            <w:r w:rsidR="001245AB" w:rsidRPr="00AD3660">
              <w:rPr>
                <w:rFonts w:ascii="Times New Roman" w:hAnsi="Times New Roman"/>
                <w:bCs/>
                <w:color w:val="000000"/>
              </w:rPr>
              <w:t>CAU/SP</w:t>
            </w:r>
            <w:r w:rsidR="00460784" w:rsidRPr="00AD3660">
              <w:rPr>
                <w:rFonts w:ascii="Times New Roman" w:hAnsi="Times New Roman"/>
                <w:bCs/>
                <w:color w:val="000000"/>
              </w:rPr>
              <w:t xml:space="preserve">, falará </w:t>
            </w:r>
            <w:r w:rsidRPr="00AD3660">
              <w:rPr>
                <w:rFonts w:ascii="Times New Roman" w:hAnsi="Times New Roman"/>
                <w:bCs/>
                <w:color w:val="000000"/>
              </w:rPr>
              <w:t>sobre as atividades da Comissão</w:t>
            </w:r>
            <w:r w:rsidR="001245AB" w:rsidRPr="00AD3660"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AD3660" w:rsidRPr="00AD3660" w:rsidRDefault="002F7BC1" w:rsidP="00AD3660">
            <w:pPr>
              <w:pStyle w:val="PargrafodaLista"/>
              <w:numPr>
                <w:ilvl w:val="0"/>
                <w:numId w:val="4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D3660">
              <w:rPr>
                <w:rFonts w:ascii="Times New Roman" w:hAnsi="Times New Roman"/>
                <w:bCs/>
                <w:color w:val="000000"/>
              </w:rPr>
              <w:t xml:space="preserve">O </w:t>
            </w:r>
            <w:r w:rsidR="003B0845" w:rsidRPr="00AD3660">
              <w:rPr>
                <w:rFonts w:ascii="Times New Roman" w:hAnsi="Times New Roman"/>
                <w:bCs/>
                <w:color w:val="000000"/>
              </w:rPr>
              <w:t>conselheiro e coordenador da CEPUA</w:t>
            </w:r>
            <w:r w:rsidR="00460784" w:rsidRPr="00AD3660">
              <w:rPr>
                <w:rFonts w:ascii="Times New Roman" w:hAnsi="Times New Roman"/>
                <w:bCs/>
                <w:color w:val="000000"/>
              </w:rPr>
              <w:t>S</w:t>
            </w:r>
            <w:r w:rsidR="003B0845" w:rsidRPr="00AD3660">
              <w:rPr>
                <w:rFonts w:ascii="Times New Roman" w:hAnsi="Times New Roman"/>
                <w:bCs/>
                <w:color w:val="000000"/>
              </w:rPr>
              <w:t xml:space="preserve"> do CAU/MG</w:t>
            </w:r>
            <w:r w:rsidRPr="00AD3660">
              <w:rPr>
                <w:rFonts w:ascii="Times New Roman" w:hAnsi="Times New Roman"/>
                <w:bCs/>
                <w:color w:val="000000"/>
              </w:rPr>
              <w:t xml:space="preserve">, Sérgio </w:t>
            </w:r>
            <w:proofErr w:type="spellStart"/>
            <w:r w:rsidRPr="00AD3660">
              <w:rPr>
                <w:rFonts w:ascii="Times New Roman" w:hAnsi="Times New Roman"/>
                <w:bCs/>
                <w:color w:val="000000"/>
              </w:rPr>
              <w:t>Myssior</w:t>
            </w:r>
            <w:proofErr w:type="spellEnd"/>
            <w:r w:rsidRPr="00AD3660">
              <w:rPr>
                <w:rFonts w:ascii="Times New Roman" w:hAnsi="Times New Roman"/>
                <w:bCs/>
                <w:color w:val="000000"/>
              </w:rPr>
              <w:t>, falará sobre as atividades da Comissão.</w:t>
            </w:r>
          </w:p>
          <w:p w:rsidR="001245AB" w:rsidRPr="001E7DEA" w:rsidRDefault="00AD3660" w:rsidP="00AD3660">
            <w:pPr>
              <w:pStyle w:val="PargrafodaLista"/>
              <w:numPr>
                <w:ilvl w:val="0"/>
                <w:numId w:val="4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AD3660">
              <w:rPr>
                <w:rFonts w:ascii="Times New Roman" w:hAnsi="Times New Roman"/>
                <w:bCs/>
                <w:color w:val="000000"/>
              </w:rPr>
              <w:t>Perguntas e respostas</w:t>
            </w:r>
            <w:r w:rsidR="002F7BC1" w:rsidRPr="00AD3660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:rsidR="001E7DEA" w:rsidRPr="00AD3660" w:rsidRDefault="001E7DEA" w:rsidP="000A6791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  <w:p w:rsidR="001245AB" w:rsidRDefault="001245AB" w:rsidP="00AD3660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6968CB">
              <w:rPr>
                <w:rFonts w:ascii="Times New Roman" w:hAnsi="Times New Roman"/>
                <w:bCs/>
                <w:color w:val="000000"/>
              </w:rPr>
              <w:t xml:space="preserve">Lei sobre o dia estadual do Arquiteto e Urbanista e </w:t>
            </w:r>
            <w:r w:rsidR="001E7DEA">
              <w:rPr>
                <w:rFonts w:ascii="Times New Roman" w:hAnsi="Times New Roman"/>
                <w:bCs/>
                <w:color w:val="000000"/>
              </w:rPr>
              <w:t xml:space="preserve">projetos de lei </w:t>
            </w:r>
            <w:r w:rsidRPr="006968CB">
              <w:rPr>
                <w:rFonts w:ascii="Times New Roman" w:hAnsi="Times New Roman"/>
                <w:bCs/>
                <w:color w:val="000000"/>
              </w:rPr>
              <w:t>de interesse da profissão;</w:t>
            </w:r>
          </w:p>
          <w:p w:rsidR="001C3FAA" w:rsidRDefault="001C3FAA" w:rsidP="001E7DEA">
            <w:pPr>
              <w:shd w:val="clear" w:color="auto" w:fill="FFFFFF"/>
              <w:tabs>
                <w:tab w:val="left" w:pos="709"/>
              </w:tabs>
              <w:spacing w:line="360" w:lineRule="auto"/>
              <w:ind w:left="36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E7DEA">
              <w:rPr>
                <w:rFonts w:ascii="Times New Roman" w:hAnsi="Times New Roman"/>
                <w:bCs/>
                <w:color w:val="000000"/>
              </w:rPr>
              <w:t>Solicit</w:t>
            </w:r>
            <w:r w:rsidR="000A6791">
              <w:rPr>
                <w:rFonts w:ascii="Times New Roman" w:hAnsi="Times New Roman"/>
                <w:bCs/>
                <w:color w:val="000000"/>
              </w:rPr>
              <w:t xml:space="preserve">ar ao Jurídico a preparação de </w:t>
            </w:r>
            <w:r w:rsidRPr="001E7DEA">
              <w:rPr>
                <w:rFonts w:ascii="Times New Roman" w:hAnsi="Times New Roman"/>
                <w:bCs/>
                <w:color w:val="000000"/>
              </w:rPr>
              <w:t>minuta</w:t>
            </w:r>
            <w:r w:rsidR="001E7DEA">
              <w:rPr>
                <w:rFonts w:ascii="Times New Roman" w:hAnsi="Times New Roman"/>
                <w:bCs/>
                <w:color w:val="000000"/>
              </w:rPr>
              <w:t>s</w:t>
            </w:r>
            <w:r w:rsidRPr="001E7DEA">
              <w:rPr>
                <w:rFonts w:ascii="Times New Roman" w:hAnsi="Times New Roman"/>
                <w:bCs/>
                <w:color w:val="000000"/>
              </w:rPr>
              <w:t xml:space="preserve">, em conjunto com a Cons. Rosana que tem o texto de leis em outros estados. </w:t>
            </w:r>
            <w:r w:rsidR="006F6FBA" w:rsidRPr="001E7DEA">
              <w:rPr>
                <w:rFonts w:ascii="Times New Roman" w:hAnsi="Times New Roman"/>
                <w:bCs/>
                <w:color w:val="000000"/>
              </w:rPr>
              <w:t>Uma proposta é sobre o dia do arquiteto e urbanista e outra é sobre a obrigatoried</w:t>
            </w:r>
            <w:r w:rsidR="001E7DEA">
              <w:rPr>
                <w:rFonts w:ascii="Times New Roman" w:hAnsi="Times New Roman"/>
                <w:bCs/>
                <w:color w:val="000000"/>
              </w:rPr>
              <w:t>ad</w:t>
            </w:r>
            <w:r w:rsidR="006F6FBA" w:rsidRPr="001E7DEA">
              <w:rPr>
                <w:rFonts w:ascii="Times New Roman" w:hAnsi="Times New Roman"/>
                <w:bCs/>
                <w:color w:val="000000"/>
              </w:rPr>
              <w:t xml:space="preserve">e de placas de obra. </w:t>
            </w:r>
            <w:r w:rsidR="000A6791">
              <w:rPr>
                <w:rFonts w:ascii="Times New Roman" w:hAnsi="Times New Roman"/>
                <w:bCs/>
                <w:color w:val="000000"/>
              </w:rPr>
              <w:t xml:space="preserve">As minutas </w:t>
            </w:r>
            <w:r w:rsidR="001E7DEA">
              <w:rPr>
                <w:rFonts w:ascii="Times New Roman" w:hAnsi="Times New Roman"/>
                <w:bCs/>
                <w:color w:val="000000"/>
              </w:rPr>
              <w:t>serão encaminhadas ao Deputado Vinícius Ribeiro.</w:t>
            </w:r>
          </w:p>
          <w:p w:rsidR="00930C9A" w:rsidRPr="001E7DEA" w:rsidRDefault="00930C9A" w:rsidP="001E7DEA">
            <w:pPr>
              <w:shd w:val="clear" w:color="auto" w:fill="FFFFFF"/>
              <w:tabs>
                <w:tab w:val="left" w:pos="709"/>
              </w:tabs>
              <w:spacing w:line="360" w:lineRule="auto"/>
              <w:ind w:left="360"/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:rsidR="008B5961" w:rsidRDefault="008B5961" w:rsidP="00AD3660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Relatório Quadrimestral- informações solicitadas pela Gerência de Planejamento:</w:t>
            </w:r>
          </w:p>
          <w:p w:rsidR="00930C9A" w:rsidRPr="00930C9A" w:rsidRDefault="00930C9A" w:rsidP="00930C9A">
            <w:pPr>
              <w:shd w:val="clear" w:color="auto" w:fill="FFFFFF"/>
              <w:tabs>
                <w:tab w:val="left" w:pos="709"/>
              </w:tabs>
              <w:spacing w:line="360" w:lineRule="auto"/>
              <w:ind w:left="36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Foram solicitadas algumas informações que ainda faltam para complementar o relatório:</w:t>
            </w:r>
          </w:p>
          <w:p w:rsidR="008B5961" w:rsidRDefault="008B5961" w:rsidP="008B5961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C74B99">
              <w:rPr>
                <w:rFonts w:ascii="Times New Roman" w:hAnsi="Times New Roman"/>
                <w:bCs/>
                <w:color w:val="000000"/>
              </w:rPr>
              <w:t>•</w:t>
            </w:r>
            <w:r w:rsidRPr="00C74B99">
              <w:rPr>
                <w:rFonts w:ascii="Times New Roman" w:hAnsi="Times New Roman"/>
                <w:bCs/>
                <w:color w:val="000000"/>
              </w:rPr>
              <w:tab/>
              <w:t xml:space="preserve">Número de correspondências enviadas </w:t>
            </w:r>
            <w:proofErr w:type="gramStart"/>
            <w:r w:rsidRPr="00C74B99">
              <w:rPr>
                <w:rFonts w:ascii="Times New Roman" w:hAnsi="Times New Roman"/>
                <w:bCs/>
                <w:color w:val="000000"/>
              </w:rPr>
              <w:t>à</w:t>
            </w:r>
            <w:proofErr w:type="gramEnd"/>
            <w:r w:rsidRPr="00C74B99">
              <w:rPr>
                <w:rFonts w:ascii="Times New Roman" w:hAnsi="Times New Roman"/>
                <w:bCs/>
                <w:color w:val="000000"/>
              </w:rPr>
              <w:t xml:space="preserve"> órgãos públicos:</w:t>
            </w:r>
          </w:p>
          <w:p w:rsidR="00762879" w:rsidRPr="00930C9A" w:rsidRDefault="00762879" w:rsidP="00930C9A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30C9A">
              <w:rPr>
                <w:rFonts w:ascii="Times New Roman" w:hAnsi="Times New Roman"/>
                <w:bCs/>
                <w:color w:val="000000"/>
              </w:rPr>
              <w:t>A gerente Marina informou que foram 21 ofícios. Devem ser incluídos os convites para o Seminário de Fiscalização, en</w:t>
            </w:r>
            <w:r w:rsidR="000A6791">
              <w:rPr>
                <w:rFonts w:ascii="Times New Roman" w:hAnsi="Times New Roman"/>
                <w:bCs/>
                <w:color w:val="000000"/>
              </w:rPr>
              <w:t>viados a todos os municípios;</w:t>
            </w:r>
          </w:p>
          <w:p w:rsidR="008B5961" w:rsidRDefault="008B5961" w:rsidP="008B5961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C74B99">
              <w:rPr>
                <w:rFonts w:ascii="Times New Roman" w:hAnsi="Times New Roman"/>
                <w:bCs/>
                <w:color w:val="000000"/>
              </w:rPr>
              <w:t>•</w:t>
            </w:r>
            <w:r w:rsidRPr="00C74B99">
              <w:rPr>
                <w:rFonts w:ascii="Times New Roman" w:hAnsi="Times New Roman"/>
                <w:bCs/>
                <w:color w:val="000000"/>
              </w:rPr>
              <w:tab/>
              <w:t>Justificativa caso o número de participantes não tenha atingido 80% dos convidados:</w:t>
            </w:r>
          </w:p>
          <w:p w:rsidR="00E63912" w:rsidRPr="00930C9A" w:rsidRDefault="00E63912" w:rsidP="00930C9A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30C9A">
              <w:rPr>
                <w:rFonts w:ascii="Times New Roman" w:hAnsi="Times New Roman"/>
                <w:bCs/>
                <w:color w:val="000000"/>
              </w:rPr>
              <w:t xml:space="preserve">O evento foi feito em POA e a distância dos municípios do interior dificulta a participação. </w:t>
            </w:r>
          </w:p>
          <w:p w:rsidR="008B5961" w:rsidRDefault="008B5961" w:rsidP="008B5961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C74B99">
              <w:rPr>
                <w:rFonts w:ascii="Times New Roman" w:hAnsi="Times New Roman"/>
                <w:bCs/>
                <w:color w:val="000000"/>
              </w:rPr>
              <w:t>•</w:t>
            </w:r>
            <w:r w:rsidRPr="00C74B99">
              <w:rPr>
                <w:rFonts w:ascii="Times New Roman" w:hAnsi="Times New Roman"/>
                <w:bCs/>
                <w:color w:val="000000"/>
              </w:rPr>
              <w:tab/>
              <w:t>Informar se houve participação em eventos nas casas parlamentares:</w:t>
            </w:r>
          </w:p>
          <w:p w:rsidR="00E63912" w:rsidRPr="00930C9A" w:rsidRDefault="000A6791" w:rsidP="00930C9A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A conselheira Rosana participou</w:t>
            </w:r>
            <w:r w:rsidR="00930C9A">
              <w:rPr>
                <w:rFonts w:ascii="Times New Roman" w:hAnsi="Times New Roman"/>
                <w:bCs/>
                <w:color w:val="000000"/>
              </w:rPr>
              <w:t xml:space="preserve"> do S</w:t>
            </w:r>
            <w:r w:rsidR="00E63912" w:rsidRPr="00930C9A">
              <w:rPr>
                <w:rFonts w:ascii="Times New Roman" w:hAnsi="Times New Roman"/>
                <w:bCs/>
                <w:color w:val="000000"/>
              </w:rPr>
              <w:t xml:space="preserve">eminário </w:t>
            </w:r>
            <w:r w:rsidR="00930C9A">
              <w:rPr>
                <w:rFonts w:ascii="Times New Roman" w:hAnsi="Times New Roman"/>
                <w:bCs/>
                <w:color w:val="000000"/>
              </w:rPr>
              <w:t>L</w:t>
            </w:r>
            <w:r w:rsidR="00E63912" w:rsidRPr="00930C9A">
              <w:rPr>
                <w:rFonts w:ascii="Times New Roman" w:hAnsi="Times New Roman"/>
                <w:bCs/>
                <w:color w:val="000000"/>
              </w:rPr>
              <w:t>egislativo em fevereiro;</w:t>
            </w:r>
          </w:p>
          <w:p w:rsidR="008B5961" w:rsidRPr="000A6791" w:rsidRDefault="00930C9A" w:rsidP="000A6791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Os conselheiros Rosana e Pedone participaram do S</w:t>
            </w:r>
            <w:r w:rsidR="00E63912" w:rsidRPr="00930C9A">
              <w:rPr>
                <w:rFonts w:ascii="Times New Roman" w:hAnsi="Times New Roman"/>
                <w:bCs/>
                <w:color w:val="000000"/>
              </w:rPr>
              <w:t xml:space="preserve">eminário </w:t>
            </w:r>
            <w:r w:rsidR="00CC4F9F">
              <w:rPr>
                <w:rFonts w:ascii="Times New Roman" w:hAnsi="Times New Roman"/>
                <w:bCs/>
                <w:color w:val="000000"/>
              </w:rPr>
              <w:t>L</w:t>
            </w:r>
            <w:r w:rsidR="00E63912" w:rsidRPr="00930C9A">
              <w:rPr>
                <w:rFonts w:ascii="Times New Roman" w:hAnsi="Times New Roman"/>
                <w:bCs/>
                <w:color w:val="000000"/>
              </w:rPr>
              <w:t xml:space="preserve">egislativo de </w:t>
            </w:r>
            <w:r w:rsidR="00CC4F9F">
              <w:rPr>
                <w:rFonts w:ascii="Times New Roman" w:hAnsi="Times New Roman"/>
                <w:bCs/>
                <w:color w:val="000000"/>
              </w:rPr>
              <w:t>A</w:t>
            </w:r>
            <w:r w:rsidR="00E63912" w:rsidRPr="00930C9A">
              <w:rPr>
                <w:rFonts w:ascii="Times New Roman" w:hAnsi="Times New Roman"/>
                <w:bCs/>
                <w:color w:val="000000"/>
              </w:rPr>
              <w:t xml:space="preserve">rquitetura e </w:t>
            </w:r>
            <w:r w:rsidR="00CC4F9F">
              <w:rPr>
                <w:rFonts w:ascii="Times New Roman" w:hAnsi="Times New Roman"/>
                <w:bCs/>
                <w:color w:val="000000"/>
              </w:rPr>
              <w:t>U</w:t>
            </w:r>
            <w:r w:rsidR="00E63912" w:rsidRPr="00930C9A">
              <w:rPr>
                <w:rFonts w:ascii="Times New Roman" w:hAnsi="Times New Roman"/>
                <w:bCs/>
                <w:color w:val="000000"/>
              </w:rPr>
              <w:t>rbanismo promovido pelo CAU/MG, em setembro.</w:t>
            </w:r>
          </w:p>
          <w:p w:rsidR="008B5961" w:rsidRDefault="008B5961" w:rsidP="008B5961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C74B99">
              <w:rPr>
                <w:rFonts w:ascii="Times New Roman" w:hAnsi="Times New Roman"/>
                <w:bCs/>
                <w:color w:val="000000"/>
              </w:rPr>
              <w:t>•</w:t>
            </w:r>
            <w:r w:rsidRPr="00C74B99">
              <w:rPr>
                <w:rFonts w:ascii="Times New Roman" w:hAnsi="Times New Roman"/>
                <w:bCs/>
                <w:color w:val="000000"/>
              </w:rPr>
              <w:tab/>
              <w:t>Informar se houve participação em ações junto a Deputados Federais:</w:t>
            </w:r>
          </w:p>
          <w:p w:rsidR="00E63912" w:rsidRPr="00E65E6B" w:rsidRDefault="00E63912" w:rsidP="00E65E6B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E65E6B">
              <w:rPr>
                <w:rFonts w:ascii="Times New Roman" w:hAnsi="Times New Roman"/>
                <w:bCs/>
                <w:color w:val="000000"/>
              </w:rPr>
              <w:t xml:space="preserve">Em fevereiro a cons. Rosana e o Cons. Decó foram conversar com o senador Paim em Rainha do Mar sobre a legislação brasileira de inclusão e a intenção da </w:t>
            </w:r>
            <w:r w:rsidR="00E65E6B">
              <w:rPr>
                <w:rFonts w:ascii="Times New Roman" w:hAnsi="Times New Roman"/>
                <w:bCs/>
                <w:color w:val="000000"/>
              </w:rPr>
              <w:t>C</w:t>
            </w:r>
            <w:r w:rsidRPr="00E65E6B">
              <w:rPr>
                <w:rFonts w:ascii="Times New Roman" w:hAnsi="Times New Roman"/>
                <w:bCs/>
                <w:color w:val="000000"/>
              </w:rPr>
              <w:t xml:space="preserve">EP da entrega da cartilha de calçadas. </w:t>
            </w:r>
          </w:p>
          <w:p w:rsidR="00E63912" w:rsidRPr="00E65E6B" w:rsidRDefault="00E63912" w:rsidP="00E65E6B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E65E6B">
              <w:rPr>
                <w:rFonts w:ascii="Times New Roman" w:hAnsi="Times New Roman"/>
                <w:bCs/>
                <w:color w:val="000000"/>
              </w:rPr>
              <w:t>Dura</w:t>
            </w:r>
            <w:r w:rsidR="004B5F9C" w:rsidRPr="00E65E6B">
              <w:rPr>
                <w:rFonts w:ascii="Times New Roman" w:hAnsi="Times New Roman"/>
                <w:bCs/>
                <w:color w:val="000000"/>
              </w:rPr>
              <w:t>n</w:t>
            </w:r>
            <w:r w:rsidRPr="00E65E6B">
              <w:rPr>
                <w:rFonts w:ascii="Times New Roman" w:hAnsi="Times New Roman"/>
                <w:bCs/>
                <w:color w:val="000000"/>
              </w:rPr>
              <w:t xml:space="preserve">te o seminário legislativo foram feitas </w:t>
            </w:r>
            <w:proofErr w:type="gramStart"/>
            <w:r w:rsidRPr="00E65E6B">
              <w:rPr>
                <w:rFonts w:ascii="Times New Roman" w:hAnsi="Times New Roman"/>
                <w:bCs/>
                <w:color w:val="000000"/>
              </w:rPr>
              <w:t>4</w:t>
            </w:r>
            <w:proofErr w:type="gramEnd"/>
            <w:r w:rsidRPr="00E65E6B">
              <w:rPr>
                <w:rFonts w:ascii="Times New Roman" w:hAnsi="Times New Roman"/>
                <w:bCs/>
                <w:color w:val="000000"/>
              </w:rPr>
              <w:t xml:space="preserve"> visitas</w:t>
            </w:r>
            <w:r w:rsidR="00E65E6B">
              <w:rPr>
                <w:rFonts w:ascii="Times New Roman" w:hAnsi="Times New Roman"/>
                <w:bCs/>
                <w:color w:val="000000"/>
              </w:rPr>
              <w:t xml:space="preserve">, juntamente com representantes do </w:t>
            </w:r>
            <w:r w:rsidRPr="00E65E6B">
              <w:rPr>
                <w:rFonts w:ascii="Times New Roman" w:hAnsi="Times New Roman"/>
                <w:bCs/>
                <w:color w:val="000000"/>
              </w:rPr>
              <w:t xml:space="preserve"> CAU/MG- </w:t>
            </w:r>
            <w:r w:rsidR="00E65E6B">
              <w:rPr>
                <w:rFonts w:ascii="Times New Roman" w:hAnsi="Times New Roman"/>
                <w:bCs/>
                <w:color w:val="000000"/>
              </w:rPr>
              <w:t xml:space="preserve">Parlamentares </w:t>
            </w:r>
            <w:r w:rsidRPr="00E65E6B">
              <w:rPr>
                <w:rFonts w:ascii="Times New Roman" w:hAnsi="Times New Roman"/>
                <w:bCs/>
                <w:color w:val="000000"/>
              </w:rPr>
              <w:t xml:space="preserve">Ana </w:t>
            </w:r>
            <w:r w:rsidR="00E65E6B">
              <w:rPr>
                <w:rFonts w:ascii="Times New Roman" w:hAnsi="Times New Roman"/>
                <w:bCs/>
                <w:color w:val="000000"/>
              </w:rPr>
              <w:t>A</w:t>
            </w:r>
            <w:r w:rsidRPr="00E65E6B">
              <w:rPr>
                <w:rFonts w:ascii="Times New Roman" w:hAnsi="Times New Roman"/>
                <w:bCs/>
                <w:color w:val="000000"/>
              </w:rPr>
              <w:t>mélia, Lasier</w:t>
            </w:r>
            <w:r w:rsidR="00E65E6B">
              <w:rPr>
                <w:rFonts w:ascii="Times New Roman" w:hAnsi="Times New Roman"/>
                <w:bCs/>
                <w:color w:val="000000"/>
              </w:rPr>
              <w:t xml:space="preserve"> Martins</w:t>
            </w:r>
            <w:r w:rsidRPr="00E65E6B">
              <w:rPr>
                <w:rFonts w:ascii="Times New Roman" w:hAnsi="Times New Roman"/>
                <w:bCs/>
                <w:color w:val="000000"/>
              </w:rPr>
              <w:t>, Aécio Neves,</w:t>
            </w:r>
            <w:r w:rsidR="00E65E6B">
              <w:rPr>
                <w:rFonts w:ascii="Times New Roman" w:hAnsi="Times New Roman"/>
                <w:bCs/>
                <w:color w:val="000000"/>
              </w:rPr>
              <w:t xml:space="preserve"> Paulo</w:t>
            </w:r>
            <w:r w:rsidRPr="00E65E6B">
              <w:rPr>
                <w:rFonts w:ascii="Times New Roman" w:hAnsi="Times New Roman"/>
                <w:bCs/>
                <w:color w:val="000000"/>
              </w:rPr>
              <w:t xml:space="preserve"> Paim. </w:t>
            </w:r>
          </w:p>
          <w:p w:rsidR="00F0165B" w:rsidRPr="00524C24" w:rsidRDefault="00F0165B" w:rsidP="00524C24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24C24">
              <w:rPr>
                <w:rFonts w:ascii="Times New Roman" w:hAnsi="Times New Roman"/>
                <w:bCs/>
                <w:color w:val="000000"/>
              </w:rPr>
              <w:t>Em junho</w:t>
            </w:r>
            <w:r w:rsidR="00524C24">
              <w:rPr>
                <w:rFonts w:ascii="Times New Roman" w:hAnsi="Times New Roman"/>
                <w:bCs/>
                <w:color w:val="000000"/>
              </w:rPr>
              <w:t xml:space="preserve"> os conselheiros </w:t>
            </w:r>
            <w:r w:rsidR="000A6791">
              <w:rPr>
                <w:rFonts w:ascii="Times New Roman" w:hAnsi="Times New Roman"/>
                <w:bCs/>
                <w:color w:val="000000"/>
              </w:rPr>
              <w:t xml:space="preserve">Rosana e Decó </w:t>
            </w:r>
            <w:r w:rsidRPr="00524C24">
              <w:rPr>
                <w:rFonts w:ascii="Times New Roman" w:hAnsi="Times New Roman"/>
                <w:bCs/>
                <w:color w:val="000000"/>
              </w:rPr>
              <w:t>foram ao</w:t>
            </w:r>
            <w:r w:rsidR="00524C24">
              <w:rPr>
                <w:rFonts w:ascii="Times New Roman" w:hAnsi="Times New Roman"/>
                <w:bCs/>
                <w:color w:val="000000"/>
              </w:rPr>
              <w:t xml:space="preserve"> S</w:t>
            </w:r>
            <w:r w:rsidRPr="00524C24">
              <w:rPr>
                <w:rFonts w:ascii="Times New Roman" w:hAnsi="Times New Roman"/>
                <w:bCs/>
                <w:color w:val="000000"/>
              </w:rPr>
              <w:t xml:space="preserve">eminário </w:t>
            </w:r>
            <w:r w:rsidR="00F756F9" w:rsidRPr="00524C24">
              <w:rPr>
                <w:rFonts w:ascii="Times New Roman" w:hAnsi="Times New Roman"/>
                <w:bCs/>
                <w:color w:val="000000"/>
              </w:rPr>
              <w:t xml:space="preserve">do </w:t>
            </w:r>
            <w:r w:rsidR="00524C24">
              <w:rPr>
                <w:rFonts w:ascii="Times New Roman" w:hAnsi="Times New Roman"/>
                <w:bCs/>
                <w:color w:val="000000"/>
              </w:rPr>
              <w:t>E</w:t>
            </w:r>
            <w:r w:rsidR="00F756F9" w:rsidRPr="00524C24">
              <w:rPr>
                <w:rFonts w:ascii="Times New Roman" w:hAnsi="Times New Roman"/>
                <w:bCs/>
                <w:color w:val="000000"/>
              </w:rPr>
              <w:t xml:space="preserve">statuto da </w:t>
            </w:r>
            <w:r w:rsidR="00524C24">
              <w:rPr>
                <w:rFonts w:ascii="Times New Roman" w:hAnsi="Times New Roman"/>
                <w:bCs/>
                <w:color w:val="000000"/>
              </w:rPr>
              <w:t>P</w:t>
            </w:r>
            <w:r w:rsidR="00F756F9" w:rsidRPr="00524C24">
              <w:rPr>
                <w:rFonts w:ascii="Times New Roman" w:hAnsi="Times New Roman"/>
                <w:bCs/>
                <w:color w:val="000000"/>
              </w:rPr>
              <w:t xml:space="preserve">essoa com </w:t>
            </w:r>
            <w:r w:rsidR="00524C24">
              <w:rPr>
                <w:rFonts w:ascii="Times New Roman" w:hAnsi="Times New Roman"/>
                <w:bCs/>
                <w:color w:val="000000"/>
              </w:rPr>
              <w:t>D</w:t>
            </w:r>
            <w:r w:rsidR="00F756F9" w:rsidRPr="00524C24">
              <w:rPr>
                <w:rFonts w:ascii="Times New Roman" w:hAnsi="Times New Roman"/>
                <w:bCs/>
                <w:color w:val="000000"/>
              </w:rPr>
              <w:t xml:space="preserve">eficiência, </w:t>
            </w:r>
            <w:r w:rsidRPr="00524C24">
              <w:rPr>
                <w:rFonts w:ascii="Times New Roman" w:hAnsi="Times New Roman"/>
                <w:bCs/>
                <w:color w:val="000000"/>
              </w:rPr>
              <w:t xml:space="preserve">sobre </w:t>
            </w:r>
            <w:proofErr w:type="gramStart"/>
            <w:r w:rsidRPr="00524C24">
              <w:rPr>
                <w:rFonts w:ascii="Times New Roman" w:hAnsi="Times New Roman"/>
                <w:bCs/>
                <w:color w:val="000000"/>
              </w:rPr>
              <w:t>a lei brasileira de inclusão, promovido pelo Senado Federal</w:t>
            </w:r>
            <w:proofErr w:type="gramEnd"/>
            <w:r w:rsidRPr="00524C24"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8B5961" w:rsidRDefault="008B5961" w:rsidP="008B5961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C74B99">
              <w:rPr>
                <w:rFonts w:ascii="Times New Roman" w:hAnsi="Times New Roman"/>
                <w:bCs/>
                <w:color w:val="000000"/>
              </w:rPr>
              <w:t>•</w:t>
            </w:r>
            <w:r w:rsidRPr="00C74B99">
              <w:rPr>
                <w:rFonts w:ascii="Times New Roman" w:hAnsi="Times New Roman"/>
                <w:bCs/>
                <w:color w:val="000000"/>
              </w:rPr>
              <w:tab/>
              <w:t>Informar se houve participação em ações junto a Deputados Estaduais:</w:t>
            </w:r>
          </w:p>
          <w:p w:rsidR="00F756F9" w:rsidRPr="00524C24" w:rsidRDefault="000A6791" w:rsidP="00524C24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>Visita do Dep. Vinicius R</w:t>
            </w:r>
            <w:r w:rsidR="00F756F9" w:rsidRPr="00524C24">
              <w:rPr>
                <w:rFonts w:ascii="Times New Roman" w:hAnsi="Times New Roman"/>
                <w:bCs/>
                <w:color w:val="000000"/>
              </w:rPr>
              <w:t>ibeiro, a convite da CEP. E convite para o Dep</w:t>
            </w:r>
            <w:r w:rsidR="00524C24">
              <w:rPr>
                <w:rFonts w:ascii="Times New Roman" w:hAnsi="Times New Roman"/>
                <w:bCs/>
                <w:color w:val="000000"/>
              </w:rPr>
              <w:t xml:space="preserve">. </w:t>
            </w:r>
            <w:r w:rsidR="00F756F9" w:rsidRPr="00524C24">
              <w:rPr>
                <w:rFonts w:ascii="Times New Roman" w:hAnsi="Times New Roman"/>
                <w:bCs/>
                <w:color w:val="000000"/>
              </w:rPr>
              <w:t>Busato, que justificou</w:t>
            </w:r>
            <w:r w:rsidR="00524C24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524C24" w:rsidRPr="00524C24">
              <w:rPr>
                <w:rFonts w:ascii="Times New Roman" w:hAnsi="Times New Roman"/>
                <w:bCs/>
                <w:color w:val="000000"/>
              </w:rPr>
              <w:t>ao Gabinete da Presidência</w:t>
            </w:r>
            <w:r w:rsidR="00F756F9" w:rsidRPr="00524C24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524C24">
              <w:rPr>
                <w:rFonts w:ascii="Times New Roman" w:hAnsi="Times New Roman"/>
                <w:bCs/>
                <w:color w:val="000000"/>
              </w:rPr>
              <w:t xml:space="preserve">sua impossibilidade de comparecer. </w:t>
            </w:r>
            <w:r w:rsidR="00F756F9" w:rsidRPr="00524C24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:rsidR="008B5961" w:rsidRDefault="008B5961" w:rsidP="008B5961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C74B99">
              <w:rPr>
                <w:rFonts w:ascii="Times New Roman" w:hAnsi="Times New Roman"/>
                <w:bCs/>
                <w:color w:val="000000"/>
              </w:rPr>
              <w:t>•</w:t>
            </w:r>
            <w:r w:rsidRPr="00C74B99">
              <w:rPr>
                <w:rFonts w:ascii="Times New Roman" w:hAnsi="Times New Roman"/>
                <w:bCs/>
                <w:color w:val="000000"/>
              </w:rPr>
              <w:tab/>
              <w:t>Informar se houve participação em evento relativo a meio ambiente:</w:t>
            </w:r>
          </w:p>
          <w:p w:rsidR="00F756F9" w:rsidRPr="006418FE" w:rsidRDefault="006418FE" w:rsidP="006418FE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Reuniões preparativas ao </w:t>
            </w:r>
            <w:r w:rsidR="00F756F9" w:rsidRPr="006418FE">
              <w:rPr>
                <w:rFonts w:ascii="Times New Roman" w:hAnsi="Times New Roman"/>
                <w:bCs/>
                <w:color w:val="000000"/>
              </w:rPr>
              <w:t xml:space="preserve">Fórum </w:t>
            </w:r>
            <w:r>
              <w:rPr>
                <w:rFonts w:ascii="Times New Roman" w:hAnsi="Times New Roman"/>
                <w:bCs/>
                <w:color w:val="000000"/>
              </w:rPr>
              <w:t>S</w:t>
            </w:r>
            <w:r w:rsidR="00F756F9" w:rsidRPr="006418FE">
              <w:rPr>
                <w:rFonts w:ascii="Times New Roman" w:hAnsi="Times New Roman"/>
                <w:bCs/>
                <w:color w:val="000000"/>
              </w:rPr>
              <w:t xml:space="preserve">ocial </w:t>
            </w:r>
            <w:r>
              <w:rPr>
                <w:rFonts w:ascii="Times New Roman" w:hAnsi="Times New Roman"/>
                <w:bCs/>
                <w:color w:val="000000"/>
              </w:rPr>
              <w:t>M</w:t>
            </w:r>
            <w:r w:rsidR="00F756F9" w:rsidRPr="006418FE">
              <w:rPr>
                <w:rFonts w:ascii="Times New Roman" w:hAnsi="Times New Roman"/>
                <w:bCs/>
                <w:color w:val="000000"/>
              </w:rPr>
              <w:t>un</w:t>
            </w:r>
            <w:r>
              <w:rPr>
                <w:rFonts w:ascii="Times New Roman" w:hAnsi="Times New Roman"/>
                <w:bCs/>
                <w:color w:val="000000"/>
              </w:rPr>
              <w:t>d</w:t>
            </w:r>
            <w:r w:rsidR="00F756F9" w:rsidRPr="006418FE">
              <w:rPr>
                <w:rFonts w:ascii="Times New Roman" w:hAnsi="Times New Roman"/>
                <w:bCs/>
                <w:color w:val="000000"/>
              </w:rPr>
              <w:t>ial, nas quartas feiras</w:t>
            </w:r>
            <w:r>
              <w:rPr>
                <w:rFonts w:ascii="Times New Roman" w:hAnsi="Times New Roman"/>
                <w:bCs/>
                <w:color w:val="000000"/>
              </w:rPr>
              <w:t>,</w:t>
            </w:r>
            <w:r w:rsidR="00F756F9" w:rsidRPr="006418FE">
              <w:rPr>
                <w:rFonts w:ascii="Times New Roman" w:hAnsi="Times New Roman"/>
                <w:bCs/>
                <w:color w:val="000000"/>
              </w:rPr>
              <w:t xml:space="preserve"> na </w:t>
            </w:r>
            <w:r w:rsidR="000A6791" w:rsidRPr="006418FE">
              <w:rPr>
                <w:rFonts w:ascii="Times New Roman" w:hAnsi="Times New Roman"/>
                <w:bCs/>
                <w:color w:val="000000"/>
              </w:rPr>
              <w:t>Assembleia</w:t>
            </w:r>
            <w:r w:rsidR="00F756F9" w:rsidRPr="006418FE">
              <w:rPr>
                <w:rFonts w:ascii="Times New Roman" w:hAnsi="Times New Roman"/>
                <w:bCs/>
                <w:color w:val="000000"/>
              </w:rPr>
              <w:t xml:space="preserve"> legislativa. </w:t>
            </w:r>
          </w:p>
          <w:p w:rsidR="00E854F0" w:rsidRDefault="00F756F9" w:rsidP="004C17E3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6418FE">
              <w:rPr>
                <w:rFonts w:ascii="Times New Roman" w:hAnsi="Times New Roman"/>
                <w:bCs/>
                <w:color w:val="000000"/>
              </w:rPr>
              <w:t xml:space="preserve">Força tarefa de acessibilidade no Ministério Público – Cons. Ártico tem participado dessas reuniões em Caxias do Sul. </w:t>
            </w:r>
          </w:p>
          <w:p w:rsidR="000A6791" w:rsidRPr="00E854F0" w:rsidRDefault="000A6791" w:rsidP="000A6791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</w:rPr>
              <w:t>Os conselheiros Pedone, Oritz e Osório participaram de evento no CAO URB com a Dra. Débora Menegat para falar de ações objetivas sobre convênio com o Ministério Público e fiscalização de leigos no exercício profissional da arquitetura, além de colaboração na fiscalização da participação dos arquitetos na revisão dos planos diretores municipais.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F57278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46" w:rsidRPr="004B2550" w:rsidRDefault="002E4346" w:rsidP="001660C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901F7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6028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06028" w:rsidRPr="005F69A0" w:rsidRDefault="005F69A0" w:rsidP="00AD366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Análise de denúncias/processos:</w:t>
            </w:r>
          </w:p>
        </w:tc>
      </w:tr>
      <w:tr w:rsidR="00906028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1245AB" w:rsidRDefault="001245AB" w:rsidP="00AD3660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1245AB">
              <w:rPr>
                <w:rFonts w:ascii="Times New Roman" w:hAnsi="Times New Roman"/>
                <w:bCs/>
              </w:rPr>
              <w:t>Processo de Registro de Direito Autoral Protocolo nº 296192/2015;</w:t>
            </w:r>
          </w:p>
          <w:p w:rsidR="00FF3127" w:rsidRPr="006E1145" w:rsidRDefault="001245AB" w:rsidP="00AD3660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1245AB">
              <w:rPr>
                <w:rFonts w:ascii="Times New Roman" w:hAnsi="Times New Roman"/>
                <w:bCs/>
              </w:rPr>
              <w:t>Processo de Registro de Dire</w:t>
            </w:r>
            <w:r w:rsidR="000D7B4F">
              <w:rPr>
                <w:rFonts w:ascii="Times New Roman" w:hAnsi="Times New Roman"/>
                <w:bCs/>
              </w:rPr>
              <w:t>ito Autoral Protocolo nº 303171</w:t>
            </w:r>
            <w:r w:rsidRPr="001245AB">
              <w:rPr>
                <w:rFonts w:ascii="Times New Roman" w:hAnsi="Times New Roman"/>
                <w:bCs/>
              </w:rPr>
              <w:t>/2015;</w:t>
            </w:r>
            <w:r w:rsidR="00EE0277" w:rsidRPr="001245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12CD6" w:rsidRDefault="006E1145" w:rsidP="00B6717A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717A">
              <w:rPr>
                <w:rFonts w:ascii="Times New Roman" w:eastAsia="Times New Roman" w:hAnsi="Times New Roman" w:cs="Times New Roman"/>
                <w:color w:val="000000"/>
              </w:rPr>
              <w:t>O relator é pelo deferimento</w:t>
            </w:r>
            <w:r w:rsidR="00B6717A">
              <w:rPr>
                <w:rFonts w:ascii="Times New Roman" w:eastAsia="Times New Roman" w:hAnsi="Times New Roman" w:cs="Times New Roman"/>
                <w:color w:val="000000"/>
              </w:rPr>
              <w:t xml:space="preserve"> dos dois RDA</w:t>
            </w:r>
            <w:r w:rsidRPr="00B6717A">
              <w:rPr>
                <w:rFonts w:ascii="Times New Roman" w:eastAsia="Times New Roman" w:hAnsi="Times New Roman" w:cs="Times New Roman"/>
                <w:color w:val="000000"/>
              </w:rPr>
              <w:t xml:space="preserve"> e os demais conselheiros acompanham, devendo</w:t>
            </w:r>
            <w:r w:rsidR="00B6717A">
              <w:rPr>
                <w:rFonts w:ascii="Times New Roman" w:eastAsia="Times New Roman" w:hAnsi="Times New Roman" w:cs="Times New Roman"/>
                <w:color w:val="000000"/>
              </w:rPr>
              <w:t xml:space="preserve"> os processos </w:t>
            </w:r>
            <w:r w:rsidR="00532B60">
              <w:rPr>
                <w:rFonts w:ascii="Times New Roman" w:eastAsia="Times New Roman" w:hAnsi="Times New Roman" w:cs="Times New Roman"/>
                <w:color w:val="000000"/>
              </w:rPr>
              <w:t>ser</w:t>
            </w:r>
            <w:r w:rsidR="00B6717A">
              <w:rPr>
                <w:rFonts w:ascii="Times New Roman" w:eastAsia="Times New Roman" w:hAnsi="Times New Roman" w:cs="Times New Roman"/>
                <w:color w:val="000000"/>
              </w:rPr>
              <w:t xml:space="preserve"> levados à Sessão Plenária para homologação. A posição da Comissão sobre os demais requerimentos é pelo deferimento de todos com urgência, </w:t>
            </w:r>
            <w:r w:rsidRPr="00B6717A">
              <w:rPr>
                <w:rFonts w:ascii="Times New Roman" w:eastAsia="Times New Roman" w:hAnsi="Times New Roman" w:cs="Times New Roman"/>
                <w:color w:val="000000"/>
              </w:rPr>
              <w:t>em função da manutenção da vigência da Resolução 67</w:t>
            </w:r>
            <w:r w:rsidR="00B6717A">
              <w:rPr>
                <w:rFonts w:ascii="Times New Roman" w:eastAsia="Times New Roman" w:hAnsi="Times New Roman" w:cs="Times New Roman"/>
                <w:color w:val="000000"/>
              </w:rPr>
              <w:t xml:space="preserve">. Deve ser solicitado à Assessoria Jurídica </w:t>
            </w:r>
            <w:r w:rsidRPr="00B6717A">
              <w:rPr>
                <w:rFonts w:ascii="Times New Roman" w:eastAsia="Times New Roman" w:hAnsi="Times New Roman" w:cs="Times New Roman"/>
                <w:color w:val="000000"/>
              </w:rPr>
              <w:t xml:space="preserve">um despacho único de deferimento dos </w:t>
            </w:r>
            <w:proofErr w:type="spellStart"/>
            <w:r w:rsidRPr="00B6717A">
              <w:rPr>
                <w:rFonts w:ascii="Times New Roman" w:eastAsia="Times New Roman" w:hAnsi="Times New Roman" w:cs="Times New Roman"/>
                <w:color w:val="000000"/>
              </w:rPr>
              <w:t>RDAs</w:t>
            </w:r>
            <w:proofErr w:type="spellEnd"/>
            <w:r w:rsidRPr="00B6717A">
              <w:rPr>
                <w:rFonts w:ascii="Times New Roman" w:eastAsia="Times New Roman" w:hAnsi="Times New Roman" w:cs="Times New Roman"/>
                <w:color w:val="000000"/>
              </w:rPr>
              <w:t>, incluindo o Termo de Responsabilidade aprovado pela CEP e que deverá ser homologado pelo plenário.</w:t>
            </w:r>
          </w:p>
          <w:p w:rsidR="006E1145" w:rsidRPr="00B6717A" w:rsidRDefault="00412CD6" w:rsidP="00B6717A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Como os dois requerimentos estavam unidos em um único processo físico, a conselheira relatora solicitou a montagem de dois processos, cada um com toda a documentação pertinente. </w:t>
            </w:r>
            <w:r w:rsidR="006E1145" w:rsidRPr="00B6717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</w:tr>
      <w:tr w:rsidR="00906028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906028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C266D4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D4" w:rsidRPr="003B0FC5" w:rsidRDefault="003B0FC5" w:rsidP="00AD0A5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B0FC5"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D4" w:rsidRPr="003B0FC5" w:rsidRDefault="00412CD6" w:rsidP="003B0FC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B0FC5">
              <w:rPr>
                <w:rFonts w:ascii="Times New Roman" w:hAnsi="Times New Roman" w:cs="Times New Roman"/>
              </w:rPr>
              <w:t xml:space="preserve">Montar </w:t>
            </w:r>
            <w:r w:rsidR="00C266D4" w:rsidRPr="003B0FC5">
              <w:rPr>
                <w:rFonts w:ascii="Times New Roman" w:hAnsi="Times New Roman" w:cs="Times New Roman"/>
              </w:rPr>
              <w:t xml:space="preserve">dois processos físicos. </w:t>
            </w:r>
            <w:r w:rsidR="006E1145" w:rsidRPr="003B0FC5">
              <w:rPr>
                <w:rFonts w:ascii="Times New Roman" w:hAnsi="Times New Roman" w:cs="Times New Roman"/>
              </w:rPr>
              <w:t xml:space="preserve"> </w:t>
            </w:r>
            <w:r w:rsidR="003B0FC5" w:rsidRPr="003B0FC5">
              <w:rPr>
                <w:rFonts w:ascii="Times New Roman" w:hAnsi="Times New Roman" w:cs="Times New Roman"/>
              </w:rPr>
              <w:t xml:space="preserve">Encaminhar ao Plenário para homologação da deliberação da CEP e do Termo de Responsabilidade. </w:t>
            </w:r>
            <w:r w:rsidR="006E1145" w:rsidRPr="003B0F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D4" w:rsidRPr="003B0FC5" w:rsidRDefault="00537F06" w:rsidP="00AD0A5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Gerente </w:t>
            </w:r>
            <w:r w:rsidR="003B0FC5" w:rsidRPr="003B0FC5">
              <w:rPr>
                <w:rFonts w:ascii="Times New Roman" w:hAnsi="Times New Roman" w:cs="Times New Roman"/>
              </w:rPr>
              <w:t>Maríndia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AD366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5F69A0">
              <w:rPr>
                <w:rFonts w:ascii="Times New Roman" w:hAnsi="Times New Roman" w:cs="Times New Roman"/>
                <w:b/>
              </w:rPr>
              <w:t>Gerência de Atendimento e Fiscalização:</w:t>
            </w:r>
          </w:p>
        </w:tc>
      </w:tr>
      <w:tr w:rsidR="005F69A0" w:rsidRPr="004B2550" w:rsidTr="006B04A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F69A0" w:rsidRPr="00FB54AF" w:rsidRDefault="001245AB" w:rsidP="00AD3660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43"/>
              </w:tabs>
              <w:spacing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</w:rPr>
              <w:t>Relatório de Interrupção de Registros de 01/06/2016 até 31/08/2016;</w:t>
            </w:r>
          </w:p>
          <w:p w:rsidR="00FB54AF" w:rsidRPr="00FB54AF" w:rsidRDefault="00FB54AF" w:rsidP="00FB54AF">
            <w:pPr>
              <w:shd w:val="clear" w:color="auto" w:fill="FFFFFF"/>
              <w:tabs>
                <w:tab w:val="left" w:pos="743"/>
              </w:tabs>
              <w:spacing w:line="360" w:lineRule="auto"/>
              <w:ind w:left="36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O relatório foi aprovado pela Comissão. 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06A02" w:rsidRPr="004B2550" w:rsidTr="009D5FD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9D5FD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FB54AF" w:rsidP="00406A0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o relatório ao Plenário para homologação.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537F06" w:rsidP="00FB54A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Supervisora </w:t>
            </w:r>
            <w:r w:rsidR="00FB54AF">
              <w:rPr>
                <w:rFonts w:ascii="Times New Roman" w:hAnsi="Times New Roman" w:cs="Times New Roman"/>
              </w:rPr>
              <w:t>Sabrina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AD366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Gerência Técnica:</w:t>
            </w:r>
          </w:p>
        </w:tc>
      </w:tr>
      <w:tr w:rsidR="005F69A0" w:rsidRPr="004B2550" w:rsidTr="006B04A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2A2FEA" w:rsidRDefault="001245AB" w:rsidP="00AD3660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1245AB">
              <w:rPr>
                <w:rFonts w:ascii="Times New Roman" w:hAnsi="Times New Roman"/>
              </w:rPr>
              <w:t>Memorando CEP-RS nº 019/2016 para solicitação de alteração de data da Reunião Plenária de Novembro.</w:t>
            </w:r>
          </w:p>
          <w:p w:rsidR="00FB54AF" w:rsidRPr="00D45317" w:rsidRDefault="00FB54AF" w:rsidP="00D45317">
            <w:pPr>
              <w:shd w:val="clear" w:color="auto" w:fill="FFFFFF"/>
              <w:tabs>
                <w:tab w:val="left" w:pos="709"/>
              </w:tabs>
              <w:spacing w:line="360" w:lineRule="auto"/>
              <w:ind w:left="360"/>
              <w:jc w:val="both"/>
              <w:rPr>
                <w:rFonts w:ascii="Times New Roman" w:hAnsi="Times New Roman"/>
              </w:rPr>
            </w:pPr>
            <w:r w:rsidRPr="00D45317">
              <w:rPr>
                <w:rFonts w:ascii="Times New Roman" w:hAnsi="Times New Roman"/>
              </w:rPr>
              <w:t>O memorando foi assinado pela Coordenadora Adjunta</w:t>
            </w:r>
            <w:r w:rsidR="000F3AF7" w:rsidRPr="00D45317">
              <w:rPr>
                <w:rFonts w:ascii="Times New Roman" w:hAnsi="Times New Roman"/>
              </w:rPr>
              <w:t xml:space="preserve"> Silvia Barakat</w:t>
            </w:r>
            <w:r w:rsidRPr="00D45317">
              <w:rPr>
                <w:rFonts w:ascii="Times New Roman" w:hAnsi="Times New Roman"/>
              </w:rPr>
              <w:t xml:space="preserve">, em exercício. 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FB54AF" w:rsidP="00C1308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Encaminhar o memorando ao Presidente.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9A0" w:rsidRPr="004B2550" w:rsidTr="00D45317">
        <w:trPr>
          <w:trHeight w:val="275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AD366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5F69A0">
              <w:rPr>
                <w:rFonts w:ascii="Times New Roman" w:hAnsi="Times New Roman" w:cs="Times New Roman"/>
                <w:b/>
              </w:rPr>
              <w:t>Publicações:</w:t>
            </w:r>
          </w:p>
          <w:p w:rsidR="005F69A0" w:rsidRPr="005F69A0" w:rsidRDefault="005F69A0" w:rsidP="005F69A0">
            <w:p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5F69A0" w:rsidRPr="004B2550" w:rsidTr="006B04A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B31011" w:rsidRDefault="00B31011" w:rsidP="00AD3660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31011">
              <w:rPr>
                <w:rFonts w:ascii="Times New Roman" w:hAnsi="Times New Roman" w:cs="Times New Roman"/>
              </w:rPr>
              <w:t>Unidade de Fiscalização do CAU/RS realiza ações no interior do estado</w:t>
            </w:r>
          </w:p>
          <w:p w:rsidR="005F69A0" w:rsidRDefault="0042097C" w:rsidP="00B31011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780"/>
              <w:jc w:val="both"/>
              <w:rPr>
                <w:rFonts w:ascii="Times New Roman" w:hAnsi="Times New Roman"/>
              </w:rPr>
            </w:pPr>
            <w:hyperlink r:id="rId9" w:history="1">
              <w:r w:rsidR="00B31011" w:rsidRPr="00B31011">
                <w:rPr>
                  <w:rFonts w:ascii="Times New Roman" w:hAnsi="Times New Roman"/>
                </w:rPr>
                <w:t>http://www.caurs.gov.br/?p=19592</w:t>
              </w:r>
            </w:hyperlink>
          </w:p>
          <w:p w:rsidR="000B0432" w:rsidRPr="000B0432" w:rsidRDefault="000B0432" w:rsidP="000B0432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Foi </w:t>
            </w:r>
            <w:r w:rsidR="00D45317">
              <w:rPr>
                <w:rFonts w:ascii="Times New Roman" w:hAnsi="Times New Roman" w:cs="Times New Roman"/>
              </w:rPr>
              <w:t>apresentada</w:t>
            </w:r>
            <w:r>
              <w:rPr>
                <w:rFonts w:ascii="Times New Roman" w:hAnsi="Times New Roman" w:cs="Times New Roman"/>
              </w:rPr>
              <w:t xml:space="preserve"> aos conselheiros a matéria sobre as ações realizadas. 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0B0432" w:rsidP="006B04A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0B0432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AD366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Assuntos Gerais</w:t>
            </w:r>
          </w:p>
        </w:tc>
      </w:tr>
      <w:tr w:rsidR="005F69A0" w:rsidRPr="004B2550" w:rsidTr="006B04A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B0432" w:rsidRPr="00537F06" w:rsidRDefault="00537F06" w:rsidP="00537F06">
            <w:p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7.1.</w:t>
            </w:r>
            <w:r w:rsidR="00D45317">
              <w:rPr>
                <w:rFonts w:ascii="Times New Roman" w:hAnsi="Times New Roman"/>
              </w:rPr>
              <w:t xml:space="preserve"> </w:t>
            </w:r>
            <w:r w:rsidR="002D4742" w:rsidRPr="00537F06">
              <w:rPr>
                <w:rFonts w:ascii="Times New Roman" w:hAnsi="Times New Roman"/>
              </w:rPr>
              <w:t xml:space="preserve">A Cons. Rosana comunicou participação no programa da </w:t>
            </w:r>
            <w:r w:rsidR="000B0432" w:rsidRPr="00537F06">
              <w:rPr>
                <w:rFonts w:ascii="Times New Roman" w:hAnsi="Times New Roman"/>
              </w:rPr>
              <w:t>R</w:t>
            </w:r>
            <w:r w:rsidR="002D4742" w:rsidRPr="00537F06">
              <w:rPr>
                <w:rFonts w:ascii="Times New Roman" w:hAnsi="Times New Roman"/>
              </w:rPr>
              <w:t xml:space="preserve">ádio </w:t>
            </w:r>
            <w:r w:rsidR="000B0432" w:rsidRPr="00537F06">
              <w:rPr>
                <w:rFonts w:ascii="Times New Roman" w:hAnsi="Times New Roman"/>
              </w:rPr>
              <w:t>A</w:t>
            </w:r>
            <w:r w:rsidR="002D4742" w:rsidRPr="00537F06">
              <w:rPr>
                <w:rFonts w:ascii="Times New Roman" w:hAnsi="Times New Roman"/>
              </w:rPr>
              <w:t xml:space="preserve">rquitetura no dia 14/09/2016, </w:t>
            </w:r>
            <w:r w:rsidR="000B0432" w:rsidRPr="00537F06">
              <w:rPr>
                <w:rFonts w:ascii="Times New Roman" w:hAnsi="Times New Roman"/>
              </w:rPr>
              <w:t>que também teve a participação do engenheiro João Daniel e da arq</w:t>
            </w:r>
            <w:r w:rsidR="0042097C">
              <w:rPr>
                <w:rFonts w:ascii="Times New Roman" w:hAnsi="Times New Roman"/>
              </w:rPr>
              <w:t>.</w:t>
            </w:r>
            <w:r w:rsidR="000B0432" w:rsidRPr="00537F06">
              <w:rPr>
                <w:rFonts w:ascii="Times New Roman" w:hAnsi="Times New Roman"/>
              </w:rPr>
              <w:t xml:space="preserve"> </w:t>
            </w:r>
            <w:proofErr w:type="gramStart"/>
            <w:r w:rsidR="000B0432" w:rsidRPr="00537F06">
              <w:rPr>
                <w:rFonts w:ascii="Times New Roman" w:hAnsi="Times New Roman"/>
              </w:rPr>
              <w:t>e</w:t>
            </w:r>
            <w:proofErr w:type="gramEnd"/>
            <w:r w:rsidR="000B0432" w:rsidRPr="00537F06">
              <w:rPr>
                <w:rFonts w:ascii="Times New Roman" w:hAnsi="Times New Roman"/>
              </w:rPr>
              <w:t xml:space="preserve"> urb</w:t>
            </w:r>
            <w:r w:rsidR="0042097C">
              <w:rPr>
                <w:rFonts w:ascii="Times New Roman" w:hAnsi="Times New Roman"/>
              </w:rPr>
              <w:t>.</w:t>
            </w:r>
            <w:r w:rsidR="000B0432" w:rsidRPr="00537F06">
              <w:rPr>
                <w:rFonts w:ascii="Times New Roman" w:hAnsi="Times New Roman"/>
              </w:rPr>
              <w:t xml:space="preserve"> </w:t>
            </w:r>
            <w:r w:rsidR="002D4742" w:rsidRPr="00537F06">
              <w:rPr>
                <w:rFonts w:ascii="Times New Roman" w:hAnsi="Times New Roman"/>
              </w:rPr>
              <w:t xml:space="preserve">Lisiane. </w:t>
            </w:r>
            <w:r w:rsidR="008B5CF3" w:rsidRPr="00537F06">
              <w:rPr>
                <w:rFonts w:ascii="Times New Roman" w:hAnsi="Times New Roman"/>
              </w:rPr>
              <w:t xml:space="preserve">Acha que quando a pauta é referente a temas tratados pela CEP ou outra comissão, deve ser </w:t>
            </w:r>
            <w:proofErr w:type="gramStart"/>
            <w:r w:rsidR="008B5CF3" w:rsidRPr="00537F06">
              <w:rPr>
                <w:rFonts w:ascii="Times New Roman" w:hAnsi="Times New Roman"/>
              </w:rPr>
              <w:t>solicitado</w:t>
            </w:r>
            <w:proofErr w:type="gramEnd"/>
            <w:r w:rsidR="008B5CF3" w:rsidRPr="00537F06">
              <w:rPr>
                <w:rFonts w:ascii="Times New Roman" w:hAnsi="Times New Roman"/>
              </w:rPr>
              <w:t xml:space="preserve"> a essa </w:t>
            </w:r>
            <w:r w:rsidR="000B0432" w:rsidRPr="00537F06">
              <w:rPr>
                <w:rFonts w:ascii="Times New Roman" w:hAnsi="Times New Roman"/>
              </w:rPr>
              <w:t>C</w:t>
            </w:r>
            <w:r w:rsidR="008B5CF3" w:rsidRPr="00537F06">
              <w:rPr>
                <w:rFonts w:ascii="Times New Roman" w:hAnsi="Times New Roman"/>
              </w:rPr>
              <w:t>omissão a indicação de nomes para esses programas.  Tratou-se dos problemas</w:t>
            </w:r>
            <w:r w:rsidR="000B0432" w:rsidRPr="00537F06">
              <w:rPr>
                <w:rFonts w:ascii="Times New Roman" w:hAnsi="Times New Roman"/>
              </w:rPr>
              <w:t xml:space="preserve"> atuais </w:t>
            </w:r>
            <w:r w:rsidR="008B5CF3" w:rsidRPr="00537F06">
              <w:rPr>
                <w:rFonts w:ascii="Times New Roman" w:hAnsi="Times New Roman"/>
              </w:rPr>
              <w:t>d</w:t>
            </w:r>
            <w:r w:rsidR="000B0432" w:rsidRPr="00537F06">
              <w:rPr>
                <w:rFonts w:ascii="Times New Roman" w:hAnsi="Times New Roman"/>
              </w:rPr>
              <w:t>o Corpo de Bombeiros, como a</w:t>
            </w:r>
            <w:r w:rsidR="008B5CF3" w:rsidRPr="00537F06">
              <w:rPr>
                <w:rFonts w:ascii="Times New Roman" w:hAnsi="Times New Roman"/>
              </w:rPr>
              <w:t xml:space="preserve"> quantidade de emissão de alvarás em pouco tempo e a dificuldade que eles t</w:t>
            </w:r>
            <w:r w:rsidR="000B0432" w:rsidRPr="00537F06">
              <w:rPr>
                <w:rFonts w:ascii="Times New Roman" w:hAnsi="Times New Roman"/>
              </w:rPr>
              <w:t>ê</w:t>
            </w:r>
            <w:r w:rsidR="008B5CF3" w:rsidRPr="00537F06">
              <w:rPr>
                <w:rFonts w:ascii="Times New Roman" w:hAnsi="Times New Roman"/>
              </w:rPr>
              <w:t>m para fazer as vistorias. Ambas s</w:t>
            </w:r>
            <w:r w:rsidR="000B0432" w:rsidRPr="00537F06">
              <w:rPr>
                <w:rFonts w:ascii="Times New Roman" w:hAnsi="Times New Roman"/>
              </w:rPr>
              <w:t>ão</w:t>
            </w:r>
            <w:r w:rsidR="008B5CF3" w:rsidRPr="00537F06">
              <w:rPr>
                <w:rFonts w:ascii="Times New Roman" w:hAnsi="Times New Roman"/>
              </w:rPr>
              <w:t xml:space="preserve"> questões estruturais</w:t>
            </w:r>
            <w:r w:rsidR="000B0432" w:rsidRPr="00537F06">
              <w:rPr>
                <w:rFonts w:ascii="Times New Roman" w:hAnsi="Times New Roman"/>
              </w:rPr>
              <w:t xml:space="preserve"> da corporação. A recente alteração da “lei Kiss” tem o objetivo de </w:t>
            </w:r>
            <w:proofErr w:type="gramStart"/>
            <w:r w:rsidR="008B5CF3" w:rsidRPr="00537F06">
              <w:rPr>
                <w:rFonts w:ascii="Times New Roman" w:hAnsi="Times New Roman"/>
              </w:rPr>
              <w:t>flexibilizar</w:t>
            </w:r>
            <w:proofErr w:type="gramEnd"/>
            <w:r w:rsidR="008B5CF3" w:rsidRPr="00537F06">
              <w:rPr>
                <w:rFonts w:ascii="Times New Roman" w:hAnsi="Times New Roman"/>
              </w:rPr>
              <w:t xml:space="preserve"> os processos, agilizar. A Cons.</w:t>
            </w:r>
            <w:r w:rsidR="000B0432" w:rsidRPr="00537F06">
              <w:rPr>
                <w:rFonts w:ascii="Times New Roman" w:hAnsi="Times New Roman"/>
              </w:rPr>
              <w:t xml:space="preserve"> </w:t>
            </w:r>
            <w:r w:rsidR="008B5CF3" w:rsidRPr="00537F06">
              <w:rPr>
                <w:rFonts w:ascii="Times New Roman" w:hAnsi="Times New Roman"/>
              </w:rPr>
              <w:t>Rosana esclareceu que</w:t>
            </w:r>
            <w:r w:rsidR="000B0432" w:rsidRPr="00537F06">
              <w:rPr>
                <w:rFonts w:ascii="Times New Roman" w:hAnsi="Times New Roman"/>
              </w:rPr>
              <w:t xml:space="preserve"> não se trata de aprovar projetos que não tenham responsáveis técnicos habilitados, mas sim de não exigir ART ou RRT para a</w:t>
            </w:r>
            <w:proofErr w:type="gramStart"/>
            <w:r w:rsidR="000B0432" w:rsidRPr="00537F06">
              <w:rPr>
                <w:rFonts w:ascii="Times New Roman" w:hAnsi="Times New Roman"/>
              </w:rPr>
              <w:t xml:space="preserve"> </w:t>
            </w:r>
            <w:r w:rsidR="008B5CF3" w:rsidRPr="00537F06">
              <w:rPr>
                <w:rFonts w:ascii="Times New Roman" w:hAnsi="Times New Roman"/>
              </w:rPr>
              <w:t xml:space="preserve"> </w:t>
            </w:r>
            <w:proofErr w:type="gramEnd"/>
            <w:r w:rsidR="008B5CF3" w:rsidRPr="00537F06">
              <w:rPr>
                <w:rFonts w:ascii="Times New Roman" w:hAnsi="Times New Roman"/>
              </w:rPr>
              <w:t xml:space="preserve">renovação de alvarás, </w:t>
            </w:r>
            <w:r w:rsidR="000B0432" w:rsidRPr="00537F06">
              <w:rPr>
                <w:rFonts w:ascii="Times New Roman" w:hAnsi="Times New Roman"/>
              </w:rPr>
              <w:t xml:space="preserve"> </w:t>
            </w:r>
            <w:r w:rsidR="008B5CF3" w:rsidRPr="00537F06">
              <w:rPr>
                <w:rFonts w:ascii="Times New Roman" w:hAnsi="Times New Roman"/>
              </w:rPr>
              <w:t>porque o autor é o mesmo que fez o PPCI original</w:t>
            </w:r>
            <w:r w:rsidR="000B0432" w:rsidRPr="00537F06">
              <w:rPr>
                <w:rFonts w:ascii="Times New Roman" w:hAnsi="Times New Roman"/>
              </w:rPr>
              <w:t xml:space="preserve"> e permanece responsável</w:t>
            </w:r>
            <w:r w:rsidR="008B5CF3" w:rsidRPr="00537F06">
              <w:rPr>
                <w:rFonts w:ascii="Times New Roman" w:hAnsi="Times New Roman"/>
              </w:rPr>
              <w:t xml:space="preserve">. </w:t>
            </w:r>
          </w:p>
          <w:p w:rsidR="00013371" w:rsidRPr="00537F06" w:rsidRDefault="00537F06" w:rsidP="00537F06">
            <w:p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7.2.</w:t>
            </w:r>
            <w:r w:rsidR="00D45317">
              <w:rPr>
                <w:rFonts w:ascii="Times New Roman" w:hAnsi="Times New Roman"/>
              </w:rPr>
              <w:t xml:space="preserve"> </w:t>
            </w:r>
            <w:r w:rsidR="008B5CF3" w:rsidRPr="00537F06">
              <w:rPr>
                <w:rFonts w:ascii="Times New Roman" w:hAnsi="Times New Roman"/>
              </w:rPr>
              <w:t>A Cons</w:t>
            </w:r>
            <w:r w:rsidR="00D45317">
              <w:rPr>
                <w:rFonts w:ascii="Times New Roman" w:hAnsi="Times New Roman"/>
              </w:rPr>
              <w:t>.</w:t>
            </w:r>
            <w:r w:rsidR="008B5CF3" w:rsidRPr="00537F06">
              <w:rPr>
                <w:rFonts w:ascii="Times New Roman" w:hAnsi="Times New Roman"/>
              </w:rPr>
              <w:t xml:space="preserve"> Rosana trou</w:t>
            </w:r>
            <w:r w:rsidR="00192DD4" w:rsidRPr="00537F06">
              <w:rPr>
                <w:rFonts w:ascii="Times New Roman" w:hAnsi="Times New Roman"/>
              </w:rPr>
              <w:t xml:space="preserve">xe uma matéria publicada no Jornal NH, informando que </w:t>
            </w:r>
            <w:r w:rsidRPr="00537F06">
              <w:rPr>
                <w:rFonts w:ascii="Times New Roman" w:hAnsi="Times New Roman"/>
              </w:rPr>
              <w:t>“entidades vão bancar estagiários no Corpo de Bombeiros”, por uma ação da ACI- Associação Comercial, Industrial e de Serviços de Novo Hamburgo. Na mesma matéria é citado um evento que terá a participação dos bombeiros e do “Conselho Regional de Engenharia e Arquitetura (</w:t>
            </w:r>
            <w:proofErr w:type="gramStart"/>
            <w:r w:rsidRPr="00537F06">
              <w:rPr>
                <w:rFonts w:ascii="Times New Roman" w:hAnsi="Times New Roman"/>
              </w:rPr>
              <w:t>Crea</w:t>
            </w:r>
            <w:proofErr w:type="gramEnd"/>
            <w:r w:rsidRPr="00537F06">
              <w:rPr>
                <w:rFonts w:ascii="Times New Roman" w:hAnsi="Times New Roman"/>
              </w:rPr>
              <w:t>)”.</w:t>
            </w:r>
          </w:p>
          <w:p w:rsidR="00620E1C" w:rsidRPr="00B31011" w:rsidRDefault="00537F06" w:rsidP="00537F06">
            <w:p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Deve ser enca</w:t>
            </w:r>
            <w:r w:rsidR="00D45317">
              <w:rPr>
                <w:rFonts w:ascii="Times New Roman" w:hAnsi="Times New Roman"/>
              </w:rPr>
              <w:t xml:space="preserve">minhado ao jornal um pedido de </w:t>
            </w:r>
            <w:r>
              <w:rPr>
                <w:rFonts w:ascii="Times New Roman" w:hAnsi="Times New Roman"/>
              </w:rPr>
              <w:t xml:space="preserve">publicação de “errata”, esclarecendo sobre os conselhos CREA e CAU. </w:t>
            </w:r>
            <w:r w:rsidR="000133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Esclarecer também à ACI, promotora do evento. </w:t>
            </w:r>
            <w:r w:rsidR="002D4742">
              <w:rPr>
                <w:rFonts w:ascii="Times New Roman" w:hAnsi="Times New Roman"/>
              </w:rPr>
              <w:t xml:space="preserve"> 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291666" w:rsidP="0042097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 xml:space="preserve">Providenciar pedido de errata no </w:t>
            </w:r>
            <w:r w:rsidR="0042097C" w:rsidRPr="00537F06">
              <w:rPr>
                <w:rFonts w:ascii="Times New Roman" w:hAnsi="Times New Roman"/>
              </w:rPr>
              <w:t>Jornal NH</w:t>
            </w:r>
            <w:r>
              <w:rPr>
                <w:rFonts w:ascii="Times New Roman" w:hAnsi="Times New Roman" w:cs="Times New Roman"/>
              </w:rPr>
              <w:t xml:space="preserve"> e informar à </w:t>
            </w:r>
            <w:r w:rsidR="0042097C" w:rsidRPr="00537F06">
              <w:rPr>
                <w:rFonts w:ascii="Times New Roman" w:hAnsi="Times New Roman"/>
              </w:rPr>
              <w:t>ACI- Associação Comercial, Industrial e de Serviços de Novo Hamburgo</w:t>
            </w:r>
            <w:r w:rsidR="0042097C">
              <w:rPr>
                <w:rFonts w:ascii="Times New Roman" w:hAnsi="Times New Roman"/>
              </w:rPr>
              <w:t>, sobre a matéria publicada na semana do dia 15/09/2016, que menciona apenas o CREA</w:t>
            </w:r>
            <w:r>
              <w:rPr>
                <w:rFonts w:ascii="Times New Roman" w:hAnsi="Times New Roman" w:cs="Times New Roman"/>
              </w:rPr>
              <w:t xml:space="preserve">. </w:t>
            </w:r>
            <w:bookmarkEnd w:id="0"/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37F06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Gerente Maríndia</w:t>
            </w:r>
          </w:p>
        </w:tc>
      </w:tr>
      <w:tr w:rsidR="00906028" w:rsidRPr="004B2550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B31011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ind w:left="176" w:right="-1"/>
              <w:rPr>
                <w:rFonts w:ascii="Times New Roman" w:hAnsi="Times New Roman" w:cs="Times New Roman"/>
              </w:rPr>
            </w:pPr>
            <w:r w:rsidRPr="002C4289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Coordenadora Adjunta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B31011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B31011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B31011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lastRenderedPageBreak/>
              <w:t>Rosana Oppitz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B31011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Rafael Ártico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 Suplente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</w:tbl>
    <w:p w:rsidR="003817BE" w:rsidRPr="00581FFC" w:rsidRDefault="003817BE" w:rsidP="00D45317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684411">
      <w:headerReference w:type="default" r:id="rId10"/>
      <w:footerReference w:type="default" r:id="rId11"/>
      <w:type w:val="continuous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436" w:rsidRDefault="009A3436" w:rsidP="00A021E7">
      <w:pPr>
        <w:spacing w:after="0" w:line="240" w:lineRule="auto"/>
      </w:pPr>
      <w:r>
        <w:separator/>
      </w:r>
    </w:p>
  </w:endnote>
  <w:endnote w:type="continuationSeparator" w:id="0">
    <w:p w:rsidR="009A3436" w:rsidRDefault="009A3436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AD0A50" w:rsidRPr="005E4F36" w:rsidRDefault="00AD0A50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42097C">
          <w:rPr>
            <w:rFonts w:asciiTheme="majorHAnsi" w:hAnsiTheme="majorHAnsi"/>
            <w:noProof/>
            <w:sz w:val="20"/>
            <w:szCs w:val="20"/>
          </w:rPr>
          <w:t>4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AD0A50" w:rsidRPr="005E4F36" w:rsidRDefault="00AD0A50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436" w:rsidRDefault="009A3436" w:rsidP="00A021E7">
      <w:pPr>
        <w:spacing w:after="0" w:line="240" w:lineRule="auto"/>
      </w:pPr>
      <w:r>
        <w:separator/>
      </w:r>
    </w:p>
  </w:footnote>
  <w:footnote w:type="continuationSeparator" w:id="0">
    <w:p w:rsidR="009A3436" w:rsidRDefault="009A3436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A50" w:rsidRDefault="00AD0A5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F92210" wp14:editId="479C9814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F04"/>
    <w:multiLevelType w:val="multilevel"/>
    <w:tmpl w:val="FC2CF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16F2529"/>
    <w:multiLevelType w:val="multilevel"/>
    <w:tmpl w:val="9894F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24B271B"/>
    <w:multiLevelType w:val="multilevel"/>
    <w:tmpl w:val="041AC4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8252CF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2684C"/>
    <w:multiLevelType w:val="hybridMultilevel"/>
    <w:tmpl w:val="FC32B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C72E4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7507D"/>
    <w:multiLevelType w:val="hybridMultilevel"/>
    <w:tmpl w:val="915ACB98"/>
    <w:lvl w:ilvl="0" w:tplc="581A7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2A336B"/>
    <w:multiLevelType w:val="hybridMultilevel"/>
    <w:tmpl w:val="B072B4C4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1E1798"/>
    <w:multiLevelType w:val="multilevel"/>
    <w:tmpl w:val="99EEC66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1">
    <w:nsid w:val="18B50EA1"/>
    <w:multiLevelType w:val="multilevel"/>
    <w:tmpl w:val="29062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B1C278F"/>
    <w:multiLevelType w:val="hybridMultilevel"/>
    <w:tmpl w:val="F85A1D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E81C2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06A1E"/>
    <w:multiLevelType w:val="hybridMultilevel"/>
    <w:tmpl w:val="1B8080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911BE0"/>
    <w:multiLevelType w:val="multilevel"/>
    <w:tmpl w:val="F15271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7800628"/>
    <w:multiLevelType w:val="hybridMultilevel"/>
    <w:tmpl w:val="091239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48434C"/>
    <w:multiLevelType w:val="hybridMultilevel"/>
    <w:tmpl w:val="5EEAB9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21EBE"/>
    <w:multiLevelType w:val="multilevel"/>
    <w:tmpl w:val="FC2CF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47C2E10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C877E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322387"/>
    <w:multiLevelType w:val="hybridMultilevel"/>
    <w:tmpl w:val="6FF0A2B6"/>
    <w:lvl w:ilvl="0" w:tplc="93B86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09338E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1B0678"/>
    <w:multiLevelType w:val="hybridMultilevel"/>
    <w:tmpl w:val="34E47380"/>
    <w:lvl w:ilvl="0" w:tplc="F4AE7A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6C7667"/>
    <w:multiLevelType w:val="multilevel"/>
    <w:tmpl w:val="FC2CF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3FAD7FE6"/>
    <w:multiLevelType w:val="hybridMultilevel"/>
    <w:tmpl w:val="7A8CE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533EB8"/>
    <w:multiLevelType w:val="hybridMultilevel"/>
    <w:tmpl w:val="9BB4F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5723B7"/>
    <w:multiLevelType w:val="hybridMultilevel"/>
    <w:tmpl w:val="93548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A17AD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630C1C"/>
    <w:multiLevelType w:val="hybridMultilevel"/>
    <w:tmpl w:val="B92EA1BE"/>
    <w:lvl w:ilvl="0" w:tplc="99361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DC5F8E"/>
    <w:multiLevelType w:val="multilevel"/>
    <w:tmpl w:val="4A5035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50A0415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55E8679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391F45"/>
    <w:multiLevelType w:val="hybridMultilevel"/>
    <w:tmpl w:val="452401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CF3515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A000D42"/>
    <w:multiLevelType w:val="hybridMultilevel"/>
    <w:tmpl w:val="30D4AD1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79068F"/>
    <w:multiLevelType w:val="multilevel"/>
    <w:tmpl w:val="8BD6FB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>
    <w:nsid w:val="5EFC40D3"/>
    <w:multiLevelType w:val="hybridMultilevel"/>
    <w:tmpl w:val="666A62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C13196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4A1522F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8401FD4"/>
    <w:multiLevelType w:val="multilevel"/>
    <w:tmpl w:val="A16AE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44D7097"/>
    <w:multiLevelType w:val="hybridMultilevel"/>
    <w:tmpl w:val="393E6A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665D01"/>
    <w:multiLevelType w:val="multilevel"/>
    <w:tmpl w:val="05BEC8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EAE3EF1"/>
    <w:multiLevelType w:val="hybridMultilevel"/>
    <w:tmpl w:val="A35A5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E60132"/>
    <w:multiLevelType w:val="multilevel"/>
    <w:tmpl w:val="A74E07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32"/>
  </w:num>
  <w:num w:numId="4">
    <w:abstractNumId w:val="46"/>
  </w:num>
  <w:num w:numId="5">
    <w:abstractNumId w:val="29"/>
  </w:num>
  <w:num w:numId="6">
    <w:abstractNumId w:val="33"/>
  </w:num>
  <w:num w:numId="7">
    <w:abstractNumId w:val="14"/>
  </w:num>
  <w:num w:numId="8">
    <w:abstractNumId w:val="23"/>
  </w:num>
  <w:num w:numId="9">
    <w:abstractNumId w:val="27"/>
  </w:num>
  <w:num w:numId="10">
    <w:abstractNumId w:val="21"/>
  </w:num>
  <w:num w:numId="11">
    <w:abstractNumId w:val="19"/>
  </w:num>
  <w:num w:numId="12">
    <w:abstractNumId w:val="17"/>
  </w:num>
  <w:num w:numId="13">
    <w:abstractNumId w:val="30"/>
  </w:num>
  <w:num w:numId="14">
    <w:abstractNumId w:val="41"/>
  </w:num>
  <w:num w:numId="15">
    <w:abstractNumId w:val="34"/>
  </w:num>
  <w:num w:numId="16">
    <w:abstractNumId w:val="38"/>
  </w:num>
  <w:num w:numId="17">
    <w:abstractNumId w:val="12"/>
  </w:num>
  <w:num w:numId="18">
    <w:abstractNumId w:val="7"/>
  </w:num>
  <w:num w:numId="19">
    <w:abstractNumId w:val="8"/>
  </w:num>
  <w:num w:numId="20">
    <w:abstractNumId w:val="16"/>
  </w:num>
  <w:num w:numId="21">
    <w:abstractNumId w:val="20"/>
  </w:num>
  <w:num w:numId="22">
    <w:abstractNumId w:val="3"/>
  </w:num>
  <w:num w:numId="23">
    <w:abstractNumId w:val="13"/>
  </w:num>
  <w:num w:numId="24">
    <w:abstractNumId w:val="28"/>
  </w:num>
  <w:num w:numId="25">
    <w:abstractNumId w:val="31"/>
  </w:num>
  <w:num w:numId="26">
    <w:abstractNumId w:val="5"/>
  </w:num>
  <w:num w:numId="27">
    <w:abstractNumId w:val="36"/>
  </w:num>
  <w:num w:numId="28">
    <w:abstractNumId w:val="22"/>
  </w:num>
  <w:num w:numId="29">
    <w:abstractNumId w:val="37"/>
  </w:num>
  <w:num w:numId="30">
    <w:abstractNumId w:val="15"/>
  </w:num>
  <w:num w:numId="31">
    <w:abstractNumId w:val="25"/>
  </w:num>
  <w:num w:numId="32">
    <w:abstractNumId w:val="2"/>
  </w:num>
  <w:num w:numId="33">
    <w:abstractNumId w:val="45"/>
  </w:num>
  <w:num w:numId="34">
    <w:abstractNumId w:val="11"/>
  </w:num>
  <w:num w:numId="35">
    <w:abstractNumId w:val="4"/>
  </w:num>
  <w:num w:numId="36">
    <w:abstractNumId w:val="44"/>
  </w:num>
  <w:num w:numId="37">
    <w:abstractNumId w:val="18"/>
  </w:num>
  <w:num w:numId="38">
    <w:abstractNumId w:val="35"/>
  </w:num>
  <w:num w:numId="39">
    <w:abstractNumId w:val="1"/>
  </w:num>
  <w:num w:numId="40">
    <w:abstractNumId w:val="43"/>
  </w:num>
  <w:num w:numId="41">
    <w:abstractNumId w:val="40"/>
  </w:num>
  <w:num w:numId="42">
    <w:abstractNumId w:val="39"/>
  </w:num>
  <w:num w:numId="43">
    <w:abstractNumId w:val="10"/>
  </w:num>
  <w:num w:numId="44">
    <w:abstractNumId w:val="24"/>
  </w:num>
  <w:num w:numId="45">
    <w:abstractNumId w:val="0"/>
  </w:num>
  <w:num w:numId="46">
    <w:abstractNumId w:val="42"/>
  </w:num>
  <w:num w:numId="47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7D7"/>
    <w:rsid w:val="00010ACE"/>
    <w:rsid w:val="00011245"/>
    <w:rsid w:val="00011323"/>
    <w:rsid w:val="000117C1"/>
    <w:rsid w:val="00011F65"/>
    <w:rsid w:val="000120D9"/>
    <w:rsid w:val="000124E1"/>
    <w:rsid w:val="00012945"/>
    <w:rsid w:val="00013371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27B4"/>
    <w:rsid w:val="000233C4"/>
    <w:rsid w:val="0002388C"/>
    <w:rsid w:val="0002603A"/>
    <w:rsid w:val="00026633"/>
    <w:rsid w:val="00026885"/>
    <w:rsid w:val="00026FDC"/>
    <w:rsid w:val="00027289"/>
    <w:rsid w:val="0002788B"/>
    <w:rsid w:val="00027C43"/>
    <w:rsid w:val="000308CB"/>
    <w:rsid w:val="00030DEE"/>
    <w:rsid w:val="00031003"/>
    <w:rsid w:val="000317F7"/>
    <w:rsid w:val="000327E9"/>
    <w:rsid w:val="00032D0D"/>
    <w:rsid w:val="000333A6"/>
    <w:rsid w:val="000335F4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1F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3F"/>
    <w:rsid w:val="00044EED"/>
    <w:rsid w:val="00045878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57F7E"/>
    <w:rsid w:val="000600ED"/>
    <w:rsid w:val="00060CDE"/>
    <w:rsid w:val="00061370"/>
    <w:rsid w:val="00061EF6"/>
    <w:rsid w:val="000623A4"/>
    <w:rsid w:val="000623FB"/>
    <w:rsid w:val="000627F0"/>
    <w:rsid w:val="00062E8C"/>
    <w:rsid w:val="000636CB"/>
    <w:rsid w:val="00063B15"/>
    <w:rsid w:val="00064211"/>
    <w:rsid w:val="000651F6"/>
    <w:rsid w:val="000652F8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033"/>
    <w:rsid w:val="00074395"/>
    <w:rsid w:val="000746DA"/>
    <w:rsid w:val="00074A6E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6EB6"/>
    <w:rsid w:val="00087159"/>
    <w:rsid w:val="00087922"/>
    <w:rsid w:val="00087EBF"/>
    <w:rsid w:val="00087FF6"/>
    <w:rsid w:val="000901F7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1A8A"/>
    <w:rsid w:val="000A263F"/>
    <w:rsid w:val="000A2873"/>
    <w:rsid w:val="000A2FCB"/>
    <w:rsid w:val="000A3180"/>
    <w:rsid w:val="000A325C"/>
    <w:rsid w:val="000A3D5E"/>
    <w:rsid w:val="000A4488"/>
    <w:rsid w:val="000A492B"/>
    <w:rsid w:val="000A4CBB"/>
    <w:rsid w:val="000A508A"/>
    <w:rsid w:val="000A52DC"/>
    <w:rsid w:val="000A587F"/>
    <w:rsid w:val="000A64FB"/>
    <w:rsid w:val="000A6791"/>
    <w:rsid w:val="000A6916"/>
    <w:rsid w:val="000A6A2D"/>
    <w:rsid w:val="000A6CD7"/>
    <w:rsid w:val="000A7568"/>
    <w:rsid w:val="000A7CF2"/>
    <w:rsid w:val="000B019D"/>
    <w:rsid w:val="000B0432"/>
    <w:rsid w:val="000B0CBE"/>
    <w:rsid w:val="000B13CA"/>
    <w:rsid w:val="000B1A82"/>
    <w:rsid w:val="000B2526"/>
    <w:rsid w:val="000B2AA2"/>
    <w:rsid w:val="000B327F"/>
    <w:rsid w:val="000B32B2"/>
    <w:rsid w:val="000B3D0C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3D7"/>
    <w:rsid w:val="000D6ACD"/>
    <w:rsid w:val="000D7931"/>
    <w:rsid w:val="000D7B4F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B34"/>
    <w:rsid w:val="000E7E5D"/>
    <w:rsid w:val="000F05D8"/>
    <w:rsid w:val="000F0F1E"/>
    <w:rsid w:val="000F1A65"/>
    <w:rsid w:val="000F1FA6"/>
    <w:rsid w:val="000F206F"/>
    <w:rsid w:val="000F291F"/>
    <w:rsid w:val="000F3AF7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5D7"/>
    <w:rsid w:val="000F79D6"/>
    <w:rsid w:val="0010066D"/>
    <w:rsid w:val="00100F3A"/>
    <w:rsid w:val="001014CF"/>
    <w:rsid w:val="001016CA"/>
    <w:rsid w:val="0010234B"/>
    <w:rsid w:val="00102E4A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5AB"/>
    <w:rsid w:val="0012495C"/>
    <w:rsid w:val="0012526A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16D0"/>
    <w:rsid w:val="0013214E"/>
    <w:rsid w:val="00132698"/>
    <w:rsid w:val="001326D0"/>
    <w:rsid w:val="00132CE8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6659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3AB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0CC3"/>
    <w:rsid w:val="00151331"/>
    <w:rsid w:val="00152566"/>
    <w:rsid w:val="00152E96"/>
    <w:rsid w:val="001535D4"/>
    <w:rsid w:val="00153DA5"/>
    <w:rsid w:val="00154106"/>
    <w:rsid w:val="00154F06"/>
    <w:rsid w:val="001550CE"/>
    <w:rsid w:val="00155252"/>
    <w:rsid w:val="001554C8"/>
    <w:rsid w:val="00155C63"/>
    <w:rsid w:val="00155FF3"/>
    <w:rsid w:val="0015611D"/>
    <w:rsid w:val="001565B9"/>
    <w:rsid w:val="001568E4"/>
    <w:rsid w:val="00156E7E"/>
    <w:rsid w:val="001570E9"/>
    <w:rsid w:val="00160155"/>
    <w:rsid w:val="00160D25"/>
    <w:rsid w:val="001616D5"/>
    <w:rsid w:val="0016171E"/>
    <w:rsid w:val="001618B4"/>
    <w:rsid w:val="0016235D"/>
    <w:rsid w:val="00162D3F"/>
    <w:rsid w:val="00163DED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60CD"/>
    <w:rsid w:val="00166295"/>
    <w:rsid w:val="00166B3E"/>
    <w:rsid w:val="00166B9B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9D9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0996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2DD4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9C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C0E"/>
    <w:rsid w:val="001B5070"/>
    <w:rsid w:val="001B7338"/>
    <w:rsid w:val="001C0284"/>
    <w:rsid w:val="001C0A5A"/>
    <w:rsid w:val="001C0B69"/>
    <w:rsid w:val="001C225B"/>
    <w:rsid w:val="001C232B"/>
    <w:rsid w:val="001C2ED2"/>
    <w:rsid w:val="001C3248"/>
    <w:rsid w:val="001C3D49"/>
    <w:rsid w:val="001C3FAA"/>
    <w:rsid w:val="001C449B"/>
    <w:rsid w:val="001C5100"/>
    <w:rsid w:val="001C5BFA"/>
    <w:rsid w:val="001C5DC2"/>
    <w:rsid w:val="001C6352"/>
    <w:rsid w:val="001C64CA"/>
    <w:rsid w:val="001C67CD"/>
    <w:rsid w:val="001C6860"/>
    <w:rsid w:val="001C6E48"/>
    <w:rsid w:val="001C6F01"/>
    <w:rsid w:val="001C7169"/>
    <w:rsid w:val="001C7846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155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1CA"/>
    <w:rsid w:val="001E6FFE"/>
    <w:rsid w:val="001E7DEA"/>
    <w:rsid w:val="001F008A"/>
    <w:rsid w:val="001F00E6"/>
    <w:rsid w:val="001F00F6"/>
    <w:rsid w:val="001F0119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1909"/>
    <w:rsid w:val="0021204D"/>
    <w:rsid w:val="00212520"/>
    <w:rsid w:val="002128CC"/>
    <w:rsid w:val="00212A42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DDA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0DF"/>
    <w:rsid w:val="00241732"/>
    <w:rsid w:val="00241BCE"/>
    <w:rsid w:val="002420D8"/>
    <w:rsid w:val="00242179"/>
    <w:rsid w:val="00242B41"/>
    <w:rsid w:val="002437AA"/>
    <w:rsid w:val="002437AD"/>
    <w:rsid w:val="002445F0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1D1E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04D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64E0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507"/>
    <w:rsid w:val="00276654"/>
    <w:rsid w:val="00276AE5"/>
    <w:rsid w:val="002770F7"/>
    <w:rsid w:val="002778AC"/>
    <w:rsid w:val="00280E4C"/>
    <w:rsid w:val="00282581"/>
    <w:rsid w:val="0028258E"/>
    <w:rsid w:val="0028265A"/>
    <w:rsid w:val="00282B1D"/>
    <w:rsid w:val="00283215"/>
    <w:rsid w:val="00283CFC"/>
    <w:rsid w:val="002844B2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666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2FEA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210C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5D91"/>
    <w:rsid w:val="002B60DA"/>
    <w:rsid w:val="002B614A"/>
    <w:rsid w:val="002B6583"/>
    <w:rsid w:val="002B68A0"/>
    <w:rsid w:val="002B71D4"/>
    <w:rsid w:val="002C00FA"/>
    <w:rsid w:val="002C0123"/>
    <w:rsid w:val="002C061F"/>
    <w:rsid w:val="002C0AF7"/>
    <w:rsid w:val="002C1B25"/>
    <w:rsid w:val="002C2111"/>
    <w:rsid w:val="002C2B2A"/>
    <w:rsid w:val="002C340D"/>
    <w:rsid w:val="002C36C5"/>
    <w:rsid w:val="002C4166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22D1"/>
    <w:rsid w:val="002D2ECD"/>
    <w:rsid w:val="002D302E"/>
    <w:rsid w:val="002D36C8"/>
    <w:rsid w:val="002D3994"/>
    <w:rsid w:val="002D435B"/>
    <w:rsid w:val="002D458D"/>
    <w:rsid w:val="002D4742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BCC"/>
    <w:rsid w:val="002E3D77"/>
    <w:rsid w:val="002E3F64"/>
    <w:rsid w:val="002E4346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59"/>
    <w:rsid w:val="002F6E98"/>
    <w:rsid w:val="002F7B72"/>
    <w:rsid w:val="002F7BC1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4CD3"/>
    <w:rsid w:val="00306191"/>
    <w:rsid w:val="00306306"/>
    <w:rsid w:val="00306A5D"/>
    <w:rsid w:val="003072D4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29"/>
    <w:rsid w:val="0033217F"/>
    <w:rsid w:val="003327D4"/>
    <w:rsid w:val="003332CB"/>
    <w:rsid w:val="00334254"/>
    <w:rsid w:val="00334557"/>
    <w:rsid w:val="00334B48"/>
    <w:rsid w:val="00335403"/>
    <w:rsid w:val="003354E3"/>
    <w:rsid w:val="00335881"/>
    <w:rsid w:val="00335DCE"/>
    <w:rsid w:val="003369D8"/>
    <w:rsid w:val="00336C02"/>
    <w:rsid w:val="00336F4E"/>
    <w:rsid w:val="00336FC2"/>
    <w:rsid w:val="00337694"/>
    <w:rsid w:val="003401A9"/>
    <w:rsid w:val="00340DF5"/>
    <w:rsid w:val="00341558"/>
    <w:rsid w:val="00341BCF"/>
    <w:rsid w:val="0034261F"/>
    <w:rsid w:val="0034277C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968"/>
    <w:rsid w:val="00362ABD"/>
    <w:rsid w:val="00363259"/>
    <w:rsid w:val="00363EBB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7700"/>
    <w:rsid w:val="00387DF9"/>
    <w:rsid w:val="003902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845"/>
    <w:rsid w:val="003B09AF"/>
    <w:rsid w:val="003B0FC5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9B3"/>
    <w:rsid w:val="003C5A95"/>
    <w:rsid w:val="003C6B2C"/>
    <w:rsid w:val="003C7068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69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A0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A02"/>
    <w:rsid w:val="00406C30"/>
    <w:rsid w:val="00407ECA"/>
    <w:rsid w:val="004121C7"/>
    <w:rsid w:val="004127AA"/>
    <w:rsid w:val="00412BE1"/>
    <w:rsid w:val="00412CD6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367"/>
    <w:rsid w:val="00417426"/>
    <w:rsid w:val="004179F0"/>
    <w:rsid w:val="00417BEB"/>
    <w:rsid w:val="00417D53"/>
    <w:rsid w:val="00417DBE"/>
    <w:rsid w:val="00417FAE"/>
    <w:rsid w:val="0042097C"/>
    <w:rsid w:val="00420DAF"/>
    <w:rsid w:val="00420F91"/>
    <w:rsid w:val="00420FB9"/>
    <w:rsid w:val="004219E5"/>
    <w:rsid w:val="00421AC3"/>
    <w:rsid w:val="00421B96"/>
    <w:rsid w:val="00421C53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3CB5"/>
    <w:rsid w:val="00424286"/>
    <w:rsid w:val="00424A91"/>
    <w:rsid w:val="00424ED2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7F2"/>
    <w:rsid w:val="004278E0"/>
    <w:rsid w:val="00427D14"/>
    <w:rsid w:val="004300CF"/>
    <w:rsid w:val="00430152"/>
    <w:rsid w:val="00430DAC"/>
    <w:rsid w:val="00432735"/>
    <w:rsid w:val="0043288A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67D"/>
    <w:rsid w:val="0044675C"/>
    <w:rsid w:val="004468B6"/>
    <w:rsid w:val="00446A5E"/>
    <w:rsid w:val="00446C0A"/>
    <w:rsid w:val="0045011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0784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901"/>
    <w:rsid w:val="00465B89"/>
    <w:rsid w:val="004660C5"/>
    <w:rsid w:val="00466B01"/>
    <w:rsid w:val="00466F09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499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5A8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97975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0FB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35E6"/>
    <w:rsid w:val="004B3B69"/>
    <w:rsid w:val="004B52FF"/>
    <w:rsid w:val="004B5F9C"/>
    <w:rsid w:val="004B6042"/>
    <w:rsid w:val="004B6BC7"/>
    <w:rsid w:val="004B7DA2"/>
    <w:rsid w:val="004B7E6A"/>
    <w:rsid w:val="004B7F0D"/>
    <w:rsid w:val="004C0DDB"/>
    <w:rsid w:val="004C0E8B"/>
    <w:rsid w:val="004C0FD7"/>
    <w:rsid w:val="004C17E3"/>
    <w:rsid w:val="004C1A96"/>
    <w:rsid w:val="004C33A4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06B"/>
    <w:rsid w:val="004E69F8"/>
    <w:rsid w:val="004E7495"/>
    <w:rsid w:val="004F0F71"/>
    <w:rsid w:val="004F1052"/>
    <w:rsid w:val="004F12E0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95C"/>
    <w:rsid w:val="00500F92"/>
    <w:rsid w:val="005011BC"/>
    <w:rsid w:val="00501AB4"/>
    <w:rsid w:val="00501D63"/>
    <w:rsid w:val="00502463"/>
    <w:rsid w:val="00503357"/>
    <w:rsid w:val="00503981"/>
    <w:rsid w:val="005046DE"/>
    <w:rsid w:val="005049EF"/>
    <w:rsid w:val="00504D45"/>
    <w:rsid w:val="005050D2"/>
    <w:rsid w:val="00506E70"/>
    <w:rsid w:val="005073AC"/>
    <w:rsid w:val="0050798F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C24"/>
    <w:rsid w:val="00524E4A"/>
    <w:rsid w:val="00525200"/>
    <w:rsid w:val="00525213"/>
    <w:rsid w:val="0052531D"/>
    <w:rsid w:val="00526C11"/>
    <w:rsid w:val="00526C43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2B60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37F06"/>
    <w:rsid w:val="00540414"/>
    <w:rsid w:val="00540BE3"/>
    <w:rsid w:val="00541411"/>
    <w:rsid w:val="00541A48"/>
    <w:rsid w:val="00542874"/>
    <w:rsid w:val="00542A44"/>
    <w:rsid w:val="00542AE0"/>
    <w:rsid w:val="0054313C"/>
    <w:rsid w:val="005432C1"/>
    <w:rsid w:val="00543362"/>
    <w:rsid w:val="00543C50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5DA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226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440C"/>
    <w:rsid w:val="00584DB7"/>
    <w:rsid w:val="00584EDF"/>
    <w:rsid w:val="00584FB0"/>
    <w:rsid w:val="00585598"/>
    <w:rsid w:val="0058627C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6E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CDD"/>
    <w:rsid w:val="00597F68"/>
    <w:rsid w:val="005A02F8"/>
    <w:rsid w:val="005A04F6"/>
    <w:rsid w:val="005A1380"/>
    <w:rsid w:val="005A1B94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01F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FDA"/>
    <w:rsid w:val="005B6583"/>
    <w:rsid w:val="005B6D20"/>
    <w:rsid w:val="005B781B"/>
    <w:rsid w:val="005B7D7A"/>
    <w:rsid w:val="005C1295"/>
    <w:rsid w:val="005C1595"/>
    <w:rsid w:val="005C1737"/>
    <w:rsid w:val="005C216B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56CA"/>
    <w:rsid w:val="005D60C4"/>
    <w:rsid w:val="005D6B22"/>
    <w:rsid w:val="005D77EE"/>
    <w:rsid w:val="005E0379"/>
    <w:rsid w:val="005E03A1"/>
    <w:rsid w:val="005E0DB3"/>
    <w:rsid w:val="005E1131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67D"/>
    <w:rsid w:val="005F0DCC"/>
    <w:rsid w:val="005F3EAD"/>
    <w:rsid w:val="005F416F"/>
    <w:rsid w:val="005F4402"/>
    <w:rsid w:val="005F4431"/>
    <w:rsid w:val="005F467B"/>
    <w:rsid w:val="005F4729"/>
    <w:rsid w:val="005F53A2"/>
    <w:rsid w:val="005F545C"/>
    <w:rsid w:val="005F59B7"/>
    <w:rsid w:val="005F69A0"/>
    <w:rsid w:val="005F7238"/>
    <w:rsid w:val="005F76E8"/>
    <w:rsid w:val="005F7B5F"/>
    <w:rsid w:val="005F7D46"/>
    <w:rsid w:val="0060039E"/>
    <w:rsid w:val="006003A6"/>
    <w:rsid w:val="006008EB"/>
    <w:rsid w:val="006019C1"/>
    <w:rsid w:val="00601B4F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0E1C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AE1"/>
    <w:rsid w:val="00634C93"/>
    <w:rsid w:val="00634DE9"/>
    <w:rsid w:val="006355D3"/>
    <w:rsid w:val="0063584F"/>
    <w:rsid w:val="00637895"/>
    <w:rsid w:val="0063793C"/>
    <w:rsid w:val="00637C03"/>
    <w:rsid w:val="00637DB2"/>
    <w:rsid w:val="006400BF"/>
    <w:rsid w:val="00640B68"/>
    <w:rsid w:val="006418FE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47ED9"/>
    <w:rsid w:val="0065179A"/>
    <w:rsid w:val="006517BE"/>
    <w:rsid w:val="00651F8A"/>
    <w:rsid w:val="00652179"/>
    <w:rsid w:val="00652BC4"/>
    <w:rsid w:val="00653458"/>
    <w:rsid w:val="00653BB2"/>
    <w:rsid w:val="00654AA9"/>
    <w:rsid w:val="006557EA"/>
    <w:rsid w:val="0065653B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07C6"/>
    <w:rsid w:val="00682272"/>
    <w:rsid w:val="00682BE2"/>
    <w:rsid w:val="00682EF1"/>
    <w:rsid w:val="006830E0"/>
    <w:rsid w:val="00683D1B"/>
    <w:rsid w:val="00683E4C"/>
    <w:rsid w:val="00684411"/>
    <w:rsid w:val="00684B82"/>
    <w:rsid w:val="00684DF3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9FB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2C96"/>
    <w:rsid w:val="006A3391"/>
    <w:rsid w:val="006A4596"/>
    <w:rsid w:val="006A4B98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145"/>
    <w:rsid w:val="006E17C3"/>
    <w:rsid w:val="006E1F4B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6FBA"/>
    <w:rsid w:val="006F70FF"/>
    <w:rsid w:val="006F7854"/>
    <w:rsid w:val="006F7F8A"/>
    <w:rsid w:val="00700B14"/>
    <w:rsid w:val="00700F5C"/>
    <w:rsid w:val="007016FC"/>
    <w:rsid w:val="00701853"/>
    <w:rsid w:val="00701B3D"/>
    <w:rsid w:val="007029AD"/>
    <w:rsid w:val="007029BC"/>
    <w:rsid w:val="00702AE3"/>
    <w:rsid w:val="00703072"/>
    <w:rsid w:val="007037F0"/>
    <w:rsid w:val="00703A48"/>
    <w:rsid w:val="00703EFC"/>
    <w:rsid w:val="0070412F"/>
    <w:rsid w:val="00704183"/>
    <w:rsid w:val="00704199"/>
    <w:rsid w:val="00704299"/>
    <w:rsid w:val="0070513C"/>
    <w:rsid w:val="007053C0"/>
    <w:rsid w:val="00705A53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5E2C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4AE"/>
    <w:rsid w:val="007469D9"/>
    <w:rsid w:val="007474D5"/>
    <w:rsid w:val="007504D8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879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C2E"/>
    <w:rsid w:val="00773F39"/>
    <w:rsid w:val="00776CA1"/>
    <w:rsid w:val="00776FB9"/>
    <w:rsid w:val="0077745D"/>
    <w:rsid w:val="007776F2"/>
    <w:rsid w:val="00777A3F"/>
    <w:rsid w:val="007807E9"/>
    <w:rsid w:val="00781A4A"/>
    <w:rsid w:val="00781A67"/>
    <w:rsid w:val="00782077"/>
    <w:rsid w:val="00782B2F"/>
    <w:rsid w:val="00783112"/>
    <w:rsid w:val="00783121"/>
    <w:rsid w:val="0078329D"/>
    <w:rsid w:val="007835CA"/>
    <w:rsid w:val="00783709"/>
    <w:rsid w:val="00783800"/>
    <w:rsid w:val="00783801"/>
    <w:rsid w:val="00783811"/>
    <w:rsid w:val="0078446A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25"/>
    <w:rsid w:val="007A2661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A7163"/>
    <w:rsid w:val="007B0110"/>
    <w:rsid w:val="007B0326"/>
    <w:rsid w:val="007B0D49"/>
    <w:rsid w:val="007B3593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4AB"/>
    <w:rsid w:val="007B6A42"/>
    <w:rsid w:val="007B6A45"/>
    <w:rsid w:val="007B7452"/>
    <w:rsid w:val="007B7646"/>
    <w:rsid w:val="007B7DC3"/>
    <w:rsid w:val="007C02DC"/>
    <w:rsid w:val="007C0340"/>
    <w:rsid w:val="007C083F"/>
    <w:rsid w:val="007C0D56"/>
    <w:rsid w:val="007C1256"/>
    <w:rsid w:val="007C2142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290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1D7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4"/>
    <w:rsid w:val="007E2435"/>
    <w:rsid w:val="007E298C"/>
    <w:rsid w:val="007E2B71"/>
    <w:rsid w:val="007E2E69"/>
    <w:rsid w:val="007E2E7A"/>
    <w:rsid w:val="007E3EAA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140"/>
    <w:rsid w:val="007F3EBA"/>
    <w:rsid w:val="007F4756"/>
    <w:rsid w:val="007F4B9A"/>
    <w:rsid w:val="007F4DC7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16D"/>
    <w:rsid w:val="008022E2"/>
    <w:rsid w:val="00802DAE"/>
    <w:rsid w:val="00802F7D"/>
    <w:rsid w:val="008036D2"/>
    <w:rsid w:val="00803AE8"/>
    <w:rsid w:val="00803FED"/>
    <w:rsid w:val="008049F4"/>
    <w:rsid w:val="008063C7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C53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27EE8"/>
    <w:rsid w:val="0083084E"/>
    <w:rsid w:val="00830E77"/>
    <w:rsid w:val="00830F80"/>
    <w:rsid w:val="00831025"/>
    <w:rsid w:val="00831169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058B"/>
    <w:rsid w:val="0084108A"/>
    <w:rsid w:val="0084189B"/>
    <w:rsid w:val="0084239C"/>
    <w:rsid w:val="008426C4"/>
    <w:rsid w:val="008426CA"/>
    <w:rsid w:val="00842B53"/>
    <w:rsid w:val="00842C32"/>
    <w:rsid w:val="00842D81"/>
    <w:rsid w:val="0084344A"/>
    <w:rsid w:val="0084381C"/>
    <w:rsid w:val="00843A78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2211"/>
    <w:rsid w:val="00852472"/>
    <w:rsid w:val="00852DD3"/>
    <w:rsid w:val="008533C6"/>
    <w:rsid w:val="008538B6"/>
    <w:rsid w:val="008538FF"/>
    <w:rsid w:val="00854CB7"/>
    <w:rsid w:val="008552EC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E3E"/>
    <w:rsid w:val="00861F80"/>
    <w:rsid w:val="0086200C"/>
    <w:rsid w:val="0086203F"/>
    <w:rsid w:val="008625B8"/>
    <w:rsid w:val="00862792"/>
    <w:rsid w:val="008628CF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512"/>
    <w:rsid w:val="00873687"/>
    <w:rsid w:val="00873E1A"/>
    <w:rsid w:val="00873E3C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EC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A7FCD"/>
    <w:rsid w:val="008B0B2B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84E"/>
    <w:rsid w:val="008B5961"/>
    <w:rsid w:val="008B5CF3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12E"/>
    <w:rsid w:val="008D536A"/>
    <w:rsid w:val="008D5C94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20"/>
    <w:rsid w:val="009057F4"/>
    <w:rsid w:val="0090582C"/>
    <w:rsid w:val="00906028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19"/>
    <w:rsid w:val="0092120D"/>
    <w:rsid w:val="009219B2"/>
    <w:rsid w:val="00922A7E"/>
    <w:rsid w:val="00923190"/>
    <w:rsid w:val="00923CB4"/>
    <w:rsid w:val="00923D22"/>
    <w:rsid w:val="00923E90"/>
    <w:rsid w:val="00923EDD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C9A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D38"/>
    <w:rsid w:val="00947E68"/>
    <w:rsid w:val="0095092C"/>
    <w:rsid w:val="00950F71"/>
    <w:rsid w:val="009528CC"/>
    <w:rsid w:val="00952CF2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219"/>
    <w:rsid w:val="009673AC"/>
    <w:rsid w:val="0096763A"/>
    <w:rsid w:val="009676FE"/>
    <w:rsid w:val="00970606"/>
    <w:rsid w:val="00970944"/>
    <w:rsid w:val="009712B2"/>
    <w:rsid w:val="009712D0"/>
    <w:rsid w:val="009712D9"/>
    <w:rsid w:val="00971566"/>
    <w:rsid w:val="0097166F"/>
    <w:rsid w:val="00971A17"/>
    <w:rsid w:val="00971BEA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10AC"/>
    <w:rsid w:val="0098147C"/>
    <w:rsid w:val="00981732"/>
    <w:rsid w:val="009821F6"/>
    <w:rsid w:val="00982543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87A45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436"/>
    <w:rsid w:val="009A3F77"/>
    <w:rsid w:val="009A4A52"/>
    <w:rsid w:val="009A584C"/>
    <w:rsid w:val="009A5C52"/>
    <w:rsid w:val="009A5D55"/>
    <w:rsid w:val="009A600E"/>
    <w:rsid w:val="009A61E6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0F96"/>
    <w:rsid w:val="009B145A"/>
    <w:rsid w:val="009B156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482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B14"/>
    <w:rsid w:val="009D0FAD"/>
    <w:rsid w:val="009D10EF"/>
    <w:rsid w:val="009D1288"/>
    <w:rsid w:val="009D136B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CFF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112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713"/>
    <w:rsid w:val="00A03BB8"/>
    <w:rsid w:val="00A04343"/>
    <w:rsid w:val="00A04379"/>
    <w:rsid w:val="00A048C3"/>
    <w:rsid w:val="00A04DAE"/>
    <w:rsid w:val="00A051E2"/>
    <w:rsid w:val="00A05E7E"/>
    <w:rsid w:val="00A06143"/>
    <w:rsid w:val="00A064B9"/>
    <w:rsid w:val="00A07126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715"/>
    <w:rsid w:val="00A24C8B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1335"/>
    <w:rsid w:val="00A415FD"/>
    <w:rsid w:val="00A41838"/>
    <w:rsid w:val="00A418F9"/>
    <w:rsid w:val="00A42491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DDD"/>
    <w:rsid w:val="00A47F9C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343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67C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806"/>
    <w:rsid w:val="00A95B01"/>
    <w:rsid w:val="00A95F30"/>
    <w:rsid w:val="00A96A68"/>
    <w:rsid w:val="00A97129"/>
    <w:rsid w:val="00A975A5"/>
    <w:rsid w:val="00A97BB7"/>
    <w:rsid w:val="00AA0E26"/>
    <w:rsid w:val="00AA0FB8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E12"/>
    <w:rsid w:val="00AB00F5"/>
    <w:rsid w:val="00AB0795"/>
    <w:rsid w:val="00AB08C2"/>
    <w:rsid w:val="00AB0B75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C9E"/>
    <w:rsid w:val="00AC201A"/>
    <w:rsid w:val="00AC26F1"/>
    <w:rsid w:val="00AC31DB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3660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E0B"/>
    <w:rsid w:val="00B00F35"/>
    <w:rsid w:val="00B0122D"/>
    <w:rsid w:val="00B01250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445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0BF4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011"/>
    <w:rsid w:val="00B31855"/>
    <w:rsid w:val="00B3185B"/>
    <w:rsid w:val="00B32A96"/>
    <w:rsid w:val="00B32F23"/>
    <w:rsid w:val="00B3320E"/>
    <w:rsid w:val="00B33AA6"/>
    <w:rsid w:val="00B34955"/>
    <w:rsid w:val="00B35610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EFA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91C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701"/>
    <w:rsid w:val="00B64EF3"/>
    <w:rsid w:val="00B65B29"/>
    <w:rsid w:val="00B6633E"/>
    <w:rsid w:val="00B6658B"/>
    <w:rsid w:val="00B67084"/>
    <w:rsid w:val="00B6717A"/>
    <w:rsid w:val="00B678ED"/>
    <w:rsid w:val="00B67ED4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743"/>
    <w:rsid w:val="00B75C1F"/>
    <w:rsid w:val="00B76066"/>
    <w:rsid w:val="00B761AF"/>
    <w:rsid w:val="00B76C18"/>
    <w:rsid w:val="00B7751A"/>
    <w:rsid w:val="00B775FD"/>
    <w:rsid w:val="00B77A06"/>
    <w:rsid w:val="00B77AF2"/>
    <w:rsid w:val="00B804B8"/>
    <w:rsid w:val="00B807B9"/>
    <w:rsid w:val="00B808CF"/>
    <w:rsid w:val="00B810E8"/>
    <w:rsid w:val="00B818B3"/>
    <w:rsid w:val="00B82631"/>
    <w:rsid w:val="00B8264B"/>
    <w:rsid w:val="00B826EA"/>
    <w:rsid w:val="00B82A1B"/>
    <w:rsid w:val="00B82B1D"/>
    <w:rsid w:val="00B83269"/>
    <w:rsid w:val="00B83CE5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6F24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0A8"/>
    <w:rsid w:val="00BB3363"/>
    <w:rsid w:val="00BB3659"/>
    <w:rsid w:val="00BB390B"/>
    <w:rsid w:val="00BB3E1C"/>
    <w:rsid w:val="00BB3E67"/>
    <w:rsid w:val="00BB4113"/>
    <w:rsid w:val="00BB43BA"/>
    <w:rsid w:val="00BB490D"/>
    <w:rsid w:val="00BB5339"/>
    <w:rsid w:val="00BB5431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3A2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082"/>
    <w:rsid w:val="00C1325E"/>
    <w:rsid w:val="00C13304"/>
    <w:rsid w:val="00C140E8"/>
    <w:rsid w:val="00C148CC"/>
    <w:rsid w:val="00C15463"/>
    <w:rsid w:val="00C15AFE"/>
    <w:rsid w:val="00C16139"/>
    <w:rsid w:val="00C17CFE"/>
    <w:rsid w:val="00C17E00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66D4"/>
    <w:rsid w:val="00C27030"/>
    <w:rsid w:val="00C27157"/>
    <w:rsid w:val="00C271F1"/>
    <w:rsid w:val="00C2791F"/>
    <w:rsid w:val="00C27FF6"/>
    <w:rsid w:val="00C3007E"/>
    <w:rsid w:val="00C312AD"/>
    <w:rsid w:val="00C31C03"/>
    <w:rsid w:val="00C31C09"/>
    <w:rsid w:val="00C31F39"/>
    <w:rsid w:val="00C33019"/>
    <w:rsid w:val="00C337DD"/>
    <w:rsid w:val="00C33908"/>
    <w:rsid w:val="00C34A16"/>
    <w:rsid w:val="00C34F42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2A77"/>
    <w:rsid w:val="00C4396B"/>
    <w:rsid w:val="00C43ED9"/>
    <w:rsid w:val="00C449B4"/>
    <w:rsid w:val="00C45272"/>
    <w:rsid w:val="00C46093"/>
    <w:rsid w:val="00C464CE"/>
    <w:rsid w:val="00C4667E"/>
    <w:rsid w:val="00C46A49"/>
    <w:rsid w:val="00C46D9D"/>
    <w:rsid w:val="00C46E8C"/>
    <w:rsid w:val="00C4719D"/>
    <w:rsid w:val="00C478D5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0A9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64B6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4362"/>
    <w:rsid w:val="00C85502"/>
    <w:rsid w:val="00C85C93"/>
    <w:rsid w:val="00C85D78"/>
    <w:rsid w:val="00C86A27"/>
    <w:rsid w:val="00C86B6D"/>
    <w:rsid w:val="00C879B2"/>
    <w:rsid w:val="00C87AF1"/>
    <w:rsid w:val="00C9002C"/>
    <w:rsid w:val="00C90FD1"/>
    <w:rsid w:val="00C914F9"/>
    <w:rsid w:val="00C916BF"/>
    <w:rsid w:val="00C91C9A"/>
    <w:rsid w:val="00C91FA8"/>
    <w:rsid w:val="00C93286"/>
    <w:rsid w:val="00C940E3"/>
    <w:rsid w:val="00C94355"/>
    <w:rsid w:val="00C94738"/>
    <w:rsid w:val="00C94B0A"/>
    <w:rsid w:val="00C94C8C"/>
    <w:rsid w:val="00C954AD"/>
    <w:rsid w:val="00C95690"/>
    <w:rsid w:val="00C95881"/>
    <w:rsid w:val="00C95C21"/>
    <w:rsid w:val="00C96060"/>
    <w:rsid w:val="00C961E1"/>
    <w:rsid w:val="00C966DC"/>
    <w:rsid w:val="00C96EDB"/>
    <w:rsid w:val="00C97E8E"/>
    <w:rsid w:val="00CA0206"/>
    <w:rsid w:val="00CA06B9"/>
    <w:rsid w:val="00CA203B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CFD"/>
    <w:rsid w:val="00CB4F48"/>
    <w:rsid w:val="00CC0098"/>
    <w:rsid w:val="00CC0647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4F9F"/>
    <w:rsid w:val="00CC55FA"/>
    <w:rsid w:val="00CC5D27"/>
    <w:rsid w:val="00CC5F80"/>
    <w:rsid w:val="00CC5FDA"/>
    <w:rsid w:val="00CC6705"/>
    <w:rsid w:val="00CC6934"/>
    <w:rsid w:val="00CC6F07"/>
    <w:rsid w:val="00CC6F3E"/>
    <w:rsid w:val="00CC70CB"/>
    <w:rsid w:val="00CC7865"/>
    <w:rsid w:val="00CC7F30"/>
    <w:rsid w:val="00CD08A4"/>
    <w:rsid w:val="00CD1101"/>
    <w:rsid w:val="00CD1479"/>
    <w:rsid w:val="00CD14BD"/>
    <w:rsid w:val="00CD1BEE"/>
    <w:rsid w:val="00CD2C5F"/>
    <w:rsid w:val="00CD3815"/>
    <w:rsid w:val="00CD3BA7"/>
    <w:rsid w:val="00CD42EC"/>
    <w:rsid w:val="00CD4393"/>
    <w:rsid w:val="00CD461E"/>
    <w:rsid w:val="00CD47DA"/>
    <w:rsid w:val="00CD4A79"/>
    <w:rsid w:val="00CD4C87"/>
    <w:rsid w:val="00CD533B"/>
    <w:rsid w:val="00CD5356"/>
    <w:rsid w:val="00CD595B"/>
    <w:rsid w:val="00CD5D93"/>
    <w:rsid w:val="00CD6E73"/>
    <w:rsid w:val="00CD744B"/>
    <w:rsid w:val="00CD76C4"/>
    <w:rsid w:val="00CD781A"/>
    <w:rsid w:val="00CE1960"/>
    <w:rsid w:val="00CE1EB0"/>
    <w:rsid w:val="00CE2E42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7F8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2CB1"/>
    <w:rsid w:val="00D1322C"/>
    <w:rsid w:val="00D136AC"/>
    <w:rsid w:val="00D1448F"/>
    <w:rsid w:val="00D14635"/>
    <w:rsid w:val="00D14915"/>
    <w:rsid w:val="00D15124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352"/>
    <w:rsid w:val="00D41588"/>
    <w:rsid w:val="00D419EA"/>
    <w:rsid w:val="00D42091"/>
    <w:rsid w:val="00D42DE0"/>
    <w:rsid w:val="00D43267"/>
    <w:rsid w:val="00D432A8"/>
    <w:rsid w:val="00D43D6A"/>
    <w:rsid w:val="00D44BA0"/>
    <w:rsid w:val="00D45317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39E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8A3"/>
    <w:rsid w:val="00D96989"/>
    <w:rsid w:val="00D9698F"/>
    <w:rsid w:val="00D975D4"/>
    <w:rsid w:val="00D97662"/>
    <w:rsid w:val="00D97822"/>
    <w:rsid w:val="00D97E73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993"/>
    <w:rsid w:val="00DC0ED2"/>
    <w:rsid w:val="00DC1A49"/>
    <w:rsid w:val="00DC2840"/>
    <w:rsid w:val="00DC2D92"/>
    <w:rsid w:val="00DC3266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85C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53EE"/>
    <w:rsid w:val="00DF573D"/>
    <w:rsid w:val="00DF5CB3"/>
    <w:rsid w:val="00DF608F"/>
    <w:rsid w:val="00DF6322"/>
    <w:rsid w:val="00DF65A9"/>
    <w:rsid w:val="00DF6A71"/>
    <w:rsid w:val="00DF7BD3"/>
    <w:rsid w:val="00DF7EF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5FEF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6C0D"/>
    <w:rsid w:val="00E27623"/>
    <w:rsid w:val="00E27683"/>
    <w:rsid w:val="00E27CBA"/>
    <w:rsid w:val="00E30005"/>
    <w:rsid w:val="00E304BF"/>
    <w:rsid w:val="00E30972"/>
    <w:rsid w:val="00E309CE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508"/>
    <w:rsid w:val="00E40CB5"/>
    <w:rsid w:val="00E40E64"/>
    <w:rsid w:val="00E40F3B"/>
    <w:rsid w:val="00E413EA"/>
    <w:rsid w:val="00E41565"/>
    <w:rsid w:val="00E422F9"/>
    <w:rsid w:val="00E424FD"/>
    <w:rsid w:val="00E42541"/>
    <w:rsid w:val="00E4261C"/>
    <w:rsid w:val="00E429D2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C99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3912"/>
    <w:rsid w:val="00E6400F"/>
    <w:rsid w:val="00E64121"/>
    <w:rsid w:val="00E64AA1"/>
    <w:rsid w:val="00E64C15"/>
    <w:rsid w:val="00E65213"/>
    <w:rsid w:val="00E6564A"/>
    <w:rsid w:val="00E65699"/>
    <w:rsid w:val="00E65E6B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004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54F0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4EEB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0D00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277"/>
    <w:rsid w:val="00EE042D"/>
    <w:rsid w:val="00EE04FB"/>
    <w:rsid w:val="00EE145D"/>
    <w:rsid w:val="00EE14BC"/>
    <w:rsid w:val="00EE15A7"/>
    <w:rsid w:val="00EE1A7A"/>
    <w:rsid w:val="00EE1B88"/>
    <w:rsid w:val="00EE1EE6"/>
    <w:rsid w:val="00EE283D"/>
    <w:rsid w:val="00EE2A54"/>
    <w:rsid w:val="00EE3822"/>
    <w:rsid w:val="00EE46A8"/>
    <w:rsid w:val="00EE486F"/>
    <w:rsid w:val="00EE4AE6"/>
    <w:rsid w:val="00EE5241"/>
    <w:rsid w:val="00EE541C"/>
    <w:rsid w:val="00EE5734"/>
    <w:rsid w:val="00EE5FD6"/>
    <w:rsid w:val="00EE66AA"/>
    <w:rsid w:val="00EE7055"/>
    <w:rsid w:val="00EE78C1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436"/>
    <w:rsid w:val="00F0165B"/>
    <w:rsid w:val="00F01CB6"/>
    <w:rsid w:val="00F02546"/>
    <w:rsid w:val="00F03518"/>
    <w:rsid w:val="00F03D95"/>
    <w:rsid w:val="00F04072"/>
    <w:rsid w:val="00F0550A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14BE"/>
    <w:rsid w:val="00F215E8"/>
    <w:rsid w:val="00F22131"/>
    <w:rsid w:val="00F2219D"/>
    <w:rsid w:val="00F2295D"/>
    <w:rsid w:val="00F22A17"/>
    <w:rsid w:val="00F22D03"/>
    <w:rsid w:val="00F22D2F"/>
    <w:rsid w:val="00F22D8C"/>
    <w:rsid w:val="00F22EA3"/>
    <w:rsid w:val="00F22FA4"/>
    <w:rsid w:val="00F2437A"/>
    <w:rsid w:val="00F24B89"/>
    <w:rsid w:val="00F24EF8"/>
    <w:rsid w:val="00F26290"/>
    <w:rsid w:val="00F2685E"/>
    <w:rsid w:val="00F26C6E"/>
    <w:rsid w:val="00F27917"/>
    <w:rsid w:val="00F302EC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812"/>
    <w:rsid w:val="00F33D56"/>
    <w:rsid w:val="00F33DF2"/>
    <w:rsid w:val="00F33E95"/>
    <w:rsid w:val="00F34223"/>
    <w:rsid w:val="00F344A5"/>
    <w:rsid w:val="00F34C3F"/>
    <w:rsid w:val="00F34CD2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1C9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BA5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278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6F9"/>
    <w:rsid w:val="00F75780"/>
    <w:rsid w:val="00F75C1B"/>
    <w:rsid w:val="00F75FBC"/>
    <w:rsid w:val="00F76556"/>
    <w:rsid w:val="00F77657"/>
    <w:rsid w:val="00F80078"/>
    <w:rsid w:val="00F805D2"/>
    <w:rsid w:val="00F81EC2"/>
    <w:rsid w:val="00F820D5"/>
    <w:rsid w:val="00F82EC6"/>
    <w:rsid w:val="00F839DF"/>
    <w:rsid w:val="00F8426C"/>
    <w:rsid w:val="00F84447"/>
    <w:rsid w:val="00F84540"/>
    <w:rsid w:val="00F85295"/>
    <w:rsid w:val="00F86238"/>
    <w:rsid w:val="00F8654C"/>
    <w:rsid w:val="00F8678F"/>
    <w:rsid w:val="00F86894"/>
    <w:rsid w:val="00F86896"/>
    <w:rsid w:val="00F868A3"/>
    <w:rsid w:val="00F86916"/>
    <w:rsid w:val="00F86F94"/>
    <w:rsid w:val="00F871A6"/>
    <w:rsid w:val="00F9006B"/>
    <w:rsid w:val="00F900D4"/>
    <w:rsid w:val="00F900DF"/>
    <w:rsid w:val="00F90605"/>
    <w:rsid w:val="00F910E3"/>
    <w:rsid w:val="00F917B1"/>
    <w:rsid w:val="00F92000"/>
    <w:rsid w:val="00F920F6"/>
    <w:rsid w:val="00F921AD"/>
    <w:rsid w:val="00F928C6"/>
    <w:rsid w:val="00F92DE1"/>
    <w:rsid w:val="00F93110"/>
    <w:rsid w:val="00F93403"/>
    <w:rsid w:val="00F93802"/>
    <w:rsid w:val="00F93E50"/>
    <w:rsid w:val="00F94055"/>
    <w:rsid w:val="00F94D29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54AF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2E4B"/>
    <w:rsid w:val="00FC35A2"/>
    <w:rsid w:val="00FC4FFB"/>
    <w:rsid w:val="00FC530B"/>
    <w:rsid w:val="00FC55FF"/>
    <w:rsid w:val="00FC57D6"/>
    <w:rsid w:val="00FC5AB9"/>
    <w:rsid w:val="00FC62E7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083"/>
    <w:rsid w:val="00FD655E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127"/>
    <w:rsid w:val="00FF371F"/>
    <w:rsid w:val="00FF458A"/>
    <w:rsid w:val="00FF468B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aurs.gov.br/?p=1959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AF623-C4A8-4CF9-80A9-DFB1ED04F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1437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20</cp:revision>
  <cp:lastPrinted>2016-09-22T13:27:00Z</cp:lastPrinted>
  <dcterms:created xsi:type="dcterms:W3CDTF">2016-09-15T15:58:00Z</dcterms:created>
  <dcterms:modified xsi:type="dcterms:W3CDTF">2016-09-29T12:18:00Z</dcterms:modified>
</cp:coreProperties>
</file>