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A0676E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A0676E" w:rsidRDefault="00037EE4" w:rsidP="00223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1</w:t>
            </w:r>
            <w:r w:rsidR="00D2544F" w:rsidRPr="00A0676E">
              <w:rPr>
                <w:rFonts w:ascii="Times New Roman" w:hAnsi="Times New Roman" w:cs="Times New Roman"/>
                <w:b/>
              </w:rPr>
              <w:t>6</w:t>
            </w:r>
            <w:r w:rsidR="00223344">
              <w:rPr>
                <w:rFonts w:ascii="Times New Roman" w:hAnsi="Times New Roman" w:cs="Times New Roman"/>
                <w:b/>
              </w:rPr>
              <w:t>8</w:t>
            </w:r>
            <w:r w:rsidR="000C5A61" w:rsidRPr="00A0676E">
              <w:rPr>
                <w:rFonts w:ascii="Times New Roman" w:hAnsi="Times New Roman" w:cs="Times New Roman"/>
                <w:b/>
              </w:rPr>
              <w:t>ª</w:t>
            </w:r>
            <w:r w:rsidR="00020BC5" w:rsidRPr="00A0676E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A0676E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AA11E3" w:rsidP="004F307A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Data: </w:t>
            </w:r>
            <w:r w:rsidR="00223344">
              <w:rPr>
                <w:rFonts w:ascii="Times New Roman" w:hAnsi="Times New Roman" w:cs="Times New Roman"/>
                <w:b/>
              </w:rPr>
              <w:t>0</w:t>
            </w:r>
            <w:r w:rsidR="004F307A">
              <w:rPr>
                <w:rFonts w:ascii="Times New Roman" w:hAnsi="Times New Roman" w:cs="Times New Roman"/>
                <w:b/>
              </w:rPr>
              <w:t>7</w:t>
            </w:r>
            <w:r w:rsidR="00223344">
              <w:rPr>
                <w:rFonts w:ascii="Times New Roman" w:hAnsi="Times New Roman" w:cs="Times New Roman"/>
                <w:b/>
              </w:rPr>
              <w:t>/04</w:t>
            </w:r>
            <w:r w:rsidR="00B54450" w:rsidRPr="00A0676E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B54450" w:rsidRPr="00A0676E" w:rsidTr="00101D92">
        <w:tc>
          <w:tcPr>
            <w:tcW w:w="4797" w:type="dxa"/>
            <w:gridSpan w:val="3"/>
            <w:vAlign w:val="center"/>
          </w:tcPr>
          <w:p w:rsidR="00B54450" w:rsidRPr="00A0676E" w:rsidRDefault="00B54450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</w:t>
            </w:r>
            <w:r w:rsidR="008539CD" w:rsidRPr="00A0676E">
              <w:rPr>
                <w:rFonts w:ascii="Times New Roman" w:hAnsi="Times New Roman" w:cs="Times New Roman"/>
              </w:rPr>
              <w:t xml:space="preserve">ede do CAURS: Rua Dona Laura, 320 – Sala de reuniões do 15º </w:t>
            </w:r>
            <w:proofErr w:type="gramStart"/>
            <w:r w:rsidR="008539CD"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="008539CD"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9E47A2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  <w:b/>
              </w:rPr>
              <w:t>PRESENTES:</w:t>
            </w:r>
            <w:r w:rsidRPr="00A0676E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A0676E" w:rsidRDefault="005D430B" w:rsidP="004F307A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O</w:t>
            </w:r>
            <w:r w:rsidR="0019164B" w:rsidRPr="00A0676E">
              <w:rPr>
                <w:rFonts w:ascii="Times New Roman" w:hAnsi="Times New Roman" w:cs="Times New Roman"/>
              </w:rPr>
              <w:t xml:space="preserve"> </w:t>
            </w:r>
            <w:r w:rsidR="009D130A" w:rsidRPr="00A0676E">
              <w:rPr>
                <w:rFonts w:ascii="Times New Roman" w:hAnsi="Times New Roman" w:cs="Times New Roman"/>
              </w:rPr>
              <w:t>Coordenador Carlos Eduardo Mesquita Pedone</w:t>
            </w:r>
            <w:r w:rsidR="00AA11E3" w:rsidRPr="00A0676E">
              <w:rPr>
                <w:rFonts w:ascii="Times New Roman" w:hAnsi="Times New Roman" w:cs="Times New Roman"/>
              </w:rPr>
              <w:t xml:space="preserve">, </w:t>
            </w:r>
            <w:r w:rsidR="00011FE6" w:rsidRPr="00A0676E">
              <w:rPr>
                <w:rFonts w:ascii="Times New Roman" w:hAnsi="Times New Roman" w:cs="Times New Roman"/>
              </w:rPr>
              <w:t xml:space="preserve">os </w:t>
            </w:r>
            <w:r w:rsidR="00493A4D" w:rsidRPr="00A0676E">
              <w:rPr>
                <w:rFonts w:ascii="Times New Roman" w:hAnsi="Times New Roman" w:cs="Times New Roman"/>
              </w:rPr>
              <w:t>Conselheiro</w:t>
            </w:r>
            <w:r w:rsidR="00011FE6" w:rsidRPr="00A0676E">
              <w:rPr>
                <w:rFonts w:ascii="Times New Roman" w:hAnsi="Times New Roman" w:cs="Times New Roman"/>
              </w:rPr>
              <w:t>s</w:t>
            </w:r>
            <w:r w:rsidR="009D130A" w:rsidRPr="00A0676E">
              <w:rPr>
                <w:rFonts w:ascii="Times New Roman" w:hAnsi="Times New Roman" w:cs="Times New Roman"/>
              </w:rPr>
              <w:t xml:space="preserve"> </w:t>
            </w:r>
            <w:r w:rsidR="00FC289E" w:rsidRPr="00A0676E">
              <w:rPr>
                <w:rFonts w:ascii="Times New Roman" w:hAnsi="Times New Roman" w:cs="Times New Roman"/>
              </w:rPr>
              <w:t>Titulare</w:t>
            </w:r>
            <w:r w:rsidR="00B25F14" w:rsidRPr="00A0676E">
              <w:rPr>
                <w:rFonts w:ascii="Times New Roman" w:hAnsi="Times New Roman" w:cs="Times New Roman"/>
              </w:rPr>
              <w:t>s</w:t>
            </w:r>
            <w:r w:rsidR="00FC289E" w:rsidRPr="00A0676E">
              <w:rPr>
                <w:rFonts w:ascii="Times New Roman" w:hAnsi="Times New Roman" w:cs="Times New Roman"/>
              </w:rPr>
              <w:t xml:space="preserve"> </w:t>
            </w:r>
            <w:r w:rsidR="00BA0E09">
              <w:rPr>
                <w:rFonts w:ascii="Times New Roman" w:hAnsi="Times New Roman" w:cs="Times New Roman"/>
              </w:rPr>
              <w:t xml:space="preserve">da CEP/RS </w:t>
            </w:r>
            <w:r w:rsidR="00EB7BDA" w:rsidRPr="00A0676E">
              <w:rPr>
                <w:rFonts w:ascii="Times New Roman" w:hAnsi="Times New Roman" w:cs="Times New Roman"/>
              </w:rPr>
              <w:t xml:space="preserve">Oritz Adriano Adams de Campos, </w:t>
            </w:r>
            <w:r w:rsidR="00FC289E" w:rsidRPr="00A0676E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="00FC289E" w:rsidRPr="00A0676E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A0676E">
              <w:rPr>
                <w:rFonts w:ascii="Times New Roman" w:hAnsi="Times New Roman" w:cs="Times New Roman"/>
              </w:rPr>
              <w:t>,</w:t>
            </w:r>
            <w:r w:rsidR="00D33A28" w:rsidRPr="00A0676E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A0676E">
              <w:rPr>
                <w:rFonts w:ascii="Times New Roman" w:hAnsi="Times New Roman" w:cs="Times New Roman"/>
              </w:rPr>
              <w:t>Barakat</w:t>
            </w:r>
            <w:proofErr w:type="spellEnd"/>
            <w:r w:rsidR="006D3945" w:rsidRPr="00A0676E">
              <w:rPr>
                <w:rFonts w:ascii="Times New Roman" w:hAnsi="Times New Roman" w:cs="Times New Roman"/>
              </w:rPr>
              <w:t xml:space="preserve"> e</w:t>
            </w:r>
            <w:r w:rsidR="00147B51" w:rsidRPr="00A0676E">
              <w:rPr>
                <w:rFonts w:ascii="Times New Roman" w:hAnsi="Times New Roman" w:cs="Times New Roman"/>
              </w:rPr>
              <w:t xml:space="preserve"> Rosana Oppitz</w:t>
            </w:r>
            <w:r w:rsidR="00250413" w:rsidRPr="00A0676E">
              <w:rPr>
                <w:rFonts w:ascii="Times New Roman" w:hAnsi="Times New Roman" w:cs="Times New Roman"/>
              </w:rPr>
              <w:t xml:space="preserve">; </w:t>
            </w:r>
            <w:r w:rsidR="001C127F" w:rsidRPr="00A0676E">
              <w:rPr>
                <w:rFonts w:ascii="Times New Roman" w:hAnsi="Times New Roman" w:cs="Times New Roman"/>
              </w:rPr>
              <w:t xml:space="preserve">a </w:t>
            </w:r>
            <w:r w:rsidR="00493A4D" w:rsidRPr="00A0676E">
              <w:rPr>
                <w:rFonts w:ascii="Times New Roman" w:hAnsi="Times New Roman" w:cs="Times New Roman"/>
              </w:rPr>
              <w:t>Gerente</w:t>
            </w:r>
            <w:r w:rsidR="001C127F" w:rsidRPr="00A0676E">
              <w:rPr>
                <w:rFonts w:ascii="Times New Roman" w:hAnsi="Times New Roman" w:cs="Times New Roman"/>
              </w:rPr>
              <w:t xml:space="preserve"> Técnica </w:t>
            </w:r>
            <w:proofErr w:type="spellStart"/>
            <w:r w:rsidR="001C127F" w:rsidRPr="00A0676E">
              <w:rPr>
                <w:rFonts w:ascii="Times New Roman" w:hAnsi="Times New Roman" w:cs="Times New Roman"/>
              </w:rPr>
              <w:t>Maríndia</w:t>
            </w:r>
            <w:proofErr w:type="spellEnd"/>
            <w:r w:rsidR="001C127F" w:rsidRPr="00A0676E">
              <w:rPr>
                <w:rFonts w:ascii="Times New Roman" w:hAnsi="Times New Roman" w:cs="Times New Roman"/>
              </w:rPr>
              <w:t xml:space="preserve"> Girardello</w:t>
            </w:r>
            <w:r w:rsidR="00A83CFA" w:rsidRPr="00A0676E">
              <w:rPr>
                <w:rFonts w:ascii="Times New Roman" w:hAnsi="Times New Roman" w:cs="Times New Roman"/>
              </w:rPr>
              <w:t>, o Gerente de Atendimento</w:t>
            </w:r>
            <w:r w:rsidR="007F1F3A">
              <w:rPr>
                <w:rFonts w:ascii="Times New Roman" w:hAnsi="Times New Roman" w:cs="Times New Roman"/>
              </w:rPr>
              <w:t xml:space="preserve"> e Fiscalização Rodrigo Jarosesk</w:t>
            </w:r>
            <w:r w:rsidR="00A83CFA" w:rsidRPr="00A0676E">
              <w:rPr>
                <w:rFonts w:ascii="Times New Roman" w:hAnsi="Times New Roman" w:cs="Times New Roman"/>
              </w:rPr>
              <w:t xml:space="preserve">i </w:t>
            </w:r>
            <w:r w:rsidR="00A149C5" w:rsidRPr="00A0676E">
              <w:rPr>
                <w:rFonts w:ascii="Times New Roman" w:hAnsi="Times New Roman" w:cs="Times New Roman"/>
              </w:rPr>
              <w:t xml:space="preserve">e a Secretária Executiva </w:t>
            </w:r>
            <w:r w:rsidR="004D579D">
              <w:rPr>
                <w:rFonts w:ascii="Times New Roman" w:hAnsi="Times New Roman" w:cs="Times New Roman"/>
              </w:rPr>
              <w:t>Claudivana Bittencourt</w:t>
            </w:r>
            <w:r w:rsidR="00A149C5"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083B8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A0676E" w:rsidRDefault="00E74E4F" w:rsidP="004D579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Aprovação da súmula da 1</w:t>
            </w:r>
            <w:r w:rsidR="00223344">
              <w:rPr>
                <w:rFonts w:ascii="Times New Roman" w:hAnsi="Times New Roman" w:cs="Times New Roman"/>
                <w:b/>
              </w:rPr>
              <w:t>2</w:t>
            </w:r>
            <w:r w:rsidRPr="00A0676E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223344">
              <w:rPr>
                <w:rFonts w:ascii="Times New Roman" w:hAnsi="Times New Roman" w:cs="Times New Roman"/>
                <w:b/>
              </w:rPr>
              <w:t>Extrao</w:t>
            </w:r>
            <w:r w:rsidRPr="00A0676E">
              <w:rPr>
                <w:rFonts w:ascii="Times New Roman" w:hAnsi="Times New Roman" w:cs="Times New Roman"/>
                <w:b/>
              </w:rPr>
              <w:t>rdinária:</w:t>
            </w:r>
          </w:p>
        </w:tc>
      </w:tr>
      <w:tr w:rsidR="009E47A2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A0676E" w:rsidRDefault="004F307A" w:rsidP="00DC1774">
            <w:pPr>
              <w:shd w:val="clear" w:color="auto" w:fill="FFFFFF"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Foi feita a leitura da súmula e os conselheiros fizeram alguma</w:t>
            </w:r>
            <w:r w:rsidR="00431F91">
              <w:rPr>
                <w:rFonts w:ascii="Times New Roman" w:hAnsi="Times New Roman" w:cs="Times New Roman"/>
              </w:rPr>
              <w:t>s</w:t>
            </w:r>
            <w:r w:rsidR="00106D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observações, solicitando que retorne para aprovação na próxima reunião.</w:t>
            </w: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5E11F0" w:rsidRPr="00A0676E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23344" w:rsidRDefault="00223344" w:rsidP="00223344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297"/>
              </w:tabs>
              <w:ind w:left="297" w:hanging="29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107F1">
              <w:rPr>
                <w:rFonts w:ascii="Times New Roman" w:hAnsi="Times New Roman"/>
                <w:bCs/>
                <w:color w:val="000000"/>
              </w:rPr>
              <w:t>Processo nº 297351/2015 – Prefeit</w:t>
            </w:r>
            <w:r w:rsidR="006F452C">
              <w:rPr>
                <w:rFonts w:ascii="Times New Roman" w:hAnsi="Times New Roman"/>
                <w:bCs/>
                <w:color w:val="000000"/>
              </w:rPr>
              <w:t>ura Municipal de Cristal do Sul:</w:t>
            </w:r>
          </w:p>
          <w:p w:rsidR="00106D8D" w:rsidRPr="00106D8D" w:rsidRDefault="00106D8D" w:rsidP="00106D8D">
            <w:pPr>
              <w:shd w:val="clear" w:color="auto" w:fill="FFFFFF"/>
              <w:tabs>
                <w:tab w:val="left" w:pos="297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As minutas de ofícios para a Prefeitura Municipal e para o Cartório foram aprovadas pela conselheira Rosana Oppitz, relatora do processo. </w:t>
            </w:r>
          </w:p>
          <w:p w:rsidR="00AA11E3" w:rsidRPr="006F452C" w:rsidRDefault="00223344" w:rsidP="00106D8D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</w:rPr>
            </w:pPr>
            <w:r w:rsidRPr="00106D8D">
              <w:rPr>
                <w:rFonts w:ascii="Times New Roman" w:hAnsi="Times New Roman"/>
                <w:bCs/>
                <w:color w:val="000000"/>
              </w:rPr>
              <w:t>Processo nº 23772/2015 – Box Container Montadora LTDA.</w:t>
            </w:r>
          </w:p>
          <w:p w:rsidR="00106D8D" w:rsidRPr="00223344" w:rsidRDefault="00106D8D" w:rsidP="006F452C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452C">
              <w:rPr>
                <w:rFonts w:ascii="Times New Roman" w:hAnsi="Times New Roman"/>
                <w:bCs/>
              </w:rPr>
              <w:t xml:space="preserve">O parecer do Conselheiro relator foi aprovado, resultando na Deliberação nº </w:t>
            </w:r>
            <w:r w:rsidR="006F452C" w:rsidRPr="006F452C">
              <w:rPr>
                <w:rFonts w:ascii="Times New Roman" w:hAnsi="Times New Roman"/>
                <w:bCs/>
              </w:rPr>
              <w:t>011/2016.</w:t>
            </w:r>
          </w:p>
        </w:tc>
      </w:tr>
      <w:tr w:rsidR="005E11F0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24DB1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431F91" w:rsidP="00431F91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431F91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 o encaminhamento devido aos processos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431F9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A300A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A0676E" w:rsidRDefault="00403FB5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23344" w:rsidRPr="00DC1774" w:rsidRDefault="00223344" w:rsidP="00223344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38"/>
              </w:tabs>
              <w:ind w:left="438" w:hanging="438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C1774">
              <w:rPr>
                <w:rFonts w:ascii="Times New Roman" w:hAnsi="Times New Roman"/>
                <w:b/>
                <w:bCs/>
                <w:color w:val="000000"/>
              </w:rPr>
              <w:t>Seminário de Fiscalização:</w:t>
            </w:r>
          </w:p>
          <w:p w:rsidR="00223344" w:rsidRPr="00DC1774" w:rsidRDefault="00DC1774" w:rsidP="00DC1774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DC1774">
              <w:rPr>
                <w:rFonts w:ascii="Times New Roman" w:hAnsi="Times New Roman"/>
                <w:bCs/>
                <w:i/>
                <w:color w:val="000000"/>
              </w:rPr>
              <w:t xml:space="preserve">Definição do </w:t>
            </w:r>
            <w:proofErr w:type="spellStart"/>
            <w:r w:rsidRPr="00DC1774">
              <w:rPr>
                <w:rFonts w:ascii="Times New Roman" w:hAnsi="Times New Roman"/>
                <w:bCs/>
                <w:i/>
                <w:color w:val="000000"/>
              </w:rPr>
              <w:t>coffee</w:t>
            </w:r>
            <w:proofErr w:type="spellEnd"/>
            <w:r w:rsidRPr="00DC1774">
              <w:rPr>
                <w:rFonts w:ascii="Times New Roman" w:hAnsi="Times New Roman"/>
                <w:bCs/>
                <w:i/>
                <w:color w:val="000000"/>
              </w:rPr>
              <w:t xml:space="preserve">-break: </w:t>
            </w:r>
          </w:p>
          <w:p w:rsidR="002A55C6" w:rsidRPr="002A55C6" w:rsidRDefault="0081678C" w:rsidP="00DC1774">
            <w:pPr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Representando a Unidade de Event</w:t>
            </w:r>
            <w:r w:rsidR="00A60103">
              <w:rPr>
                <w:rFonts w:ascii="Times New Roman" w:hAnsi="Times New Roman"/>
                <w:bCs/>
                <w:color w:val="000000"/>
              </w:rPr>
              <w:t xml:space="preserve">os, </w:t>
            </w:r>
            <w:r w:rsidR="00DC1774">
              <w:rPr>
                <w:rFonts w:ascii="Times New Roman" w:hAnsi="Times New Roman"/>
                <w:bCs/>
                <w:color w:val="000000"/>
              </w:rPr>
              <w:t xml:space="preserve">a assistente </w:t>
            </w:r>
            <w:r w:rsidR="002A55C6">
              <w:rPr>
                <w:rFonts w:ascii="Times New Roman" w:hAnsi="Times New Roman"/>
                <w:bCs/>
                <w:color w:val="000000"/>
              </w:rPr>
              <w:t xml:space="preserve">Mônica </w:t>
            </w:r>
            <w:r>
              <w:rPr>
                <w:rFonts w:ascii="Times New Roman" w:hAnsi="Times New Roman"/>
                <w:bCs/>
                <w:color w:val="000000"/>
              </w:rPr>
              <w:t>Marques</w:t>
            </w:r>
            <w:r w:rsidR="002A55C6">
              <w:rPr>
                <w:rFonts w:ascii="Times New Roman" w:hAnsi="Times New Roman"/>
                <w:bCs/>
                <w:color w:val="000000"/>
              </w:rPr>
              <w:t xml:space="preserve"> compareceu à reunião e colocou as questões ainda a serem resolvidas. Ficou definido o tipo de </w:t>
            </w:r>
            <w:proofErr w:type="spellStart"/>
            <w:r w:rsidR="002A55C6" w:rsidRPr="00DC1774">
              <w:rPr>
                <w:rFonts w:ascii="Times New Roman" w:hAnsi="Times New Roman"/>
                <w:bCs/>
                <w:i/>
                <w:color w:val="000000"/>
              </w:rPr>
              <w:t>coffee</w:t>
            </w:r>
            <w:proofErr w:type="spellEnd"/>
            <w:r w:rsidR="002A55C6" w:rsidRPr="00DC1774">
              <w:rPr>
                <w:rFonts w:ascii="Times New Roman" w:hAnsi="Times New Roman"/>
                <w:bCs/>
                <w:i/>
                <w:color w:val="000000"/>
              </w:rPr>
              <w:t>-break</w:t>
            </w:r>
            <w:r w:rsidR="002A55C6">
              <w:rPr>
                <w:rFonts w:ascii="Times New Roman" w:hAnsi="Times New Roman"/>
                <w:bCs/>
                <w:color w:val="000000"/>
              </w:rPr>
              <w:t xml:space="preserve">, o horário em que será servido e a quantidade de térmicas de café que devem ser disponibilizadas aos participantes durante todo o </w:t>
            </w:r>
            <w:r w:rsidR="00DC1774">
              <w:rPr>
                <w:rFonts w:ascii="Times New Roman" w:hAnsi="Times New Roman"/>
                <w:bCs/>
                <w:color w:val="000000"/>
              </w:rPr>
              <w:t>S</w:t>
            </w:r>
            <w:r w:rsidR="002A55C6">
              <w:rPr>
                <w:rFonts w:ascii="Times New Roman" w:hAnsi="Times New Roman"/>
                <w:bCs/>
                <w:color w:val="000000"/>
              </w:rPr>
              <w:t xml:space="preserve">eminário. </w:t>
            </w:r>
          </w:p>
          <w:p w:rsidR="00223344" w:rsidRPr="00DC1774" w:rsidRDefault="00223344" w:rsidP="00DC1774">
            <w:pPr>
              <w:pStyle w:val="PargrafodaLista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DC1774">
              <w:rPr>
                <w:rFonts w:ascii="Times New Roman" w:hAnsi="Times New Roman"/>
                <w:bCs/>
                <w:i/>
                <w:color w:val="000000"/>
              </w:rPr>
              <w:t>Defin</w:t>
            </w:r>
            <w:r w:rsidR="00DC1774" w:rsidRPr="00DC1774">
              <w:rPr>
                <w:rFonts w:ascii="Times New Roman" w:hAnsi="Times New Roman"/>
                <w:bCs/>
                <w:i/>
                <w:color w:val="000000"/>
              </w:rPr>
              <w:t xml:space="preserve">ição do fotógrafo: </w:t>
            </w:r>
          </w:p>
          <w:p w:rsidR="0081678C" w:rsidRPr="0081678C" w:rsidRDefault="0081678C" w:rsidP="00DC1774">
            <w:pPr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Será solicitada a presença de fotógrafo nas duas primeiras horas da manhã e da tarde.</w:t>
            </w:r>
          </w:p>
          <w:p w:rsidR="00223344" w:rsidRPr="00DC1774" w:rsidRDefault="00223344" w:rsidP="00DC1774">
            <w:pPr>
              <w:pStyle w:val="PargrafodaLista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DC1774">
              <w:rPr>
                <w:rFonts w:ascii="Times New Roman" w:hAnsi="Times New Roman"/>
                <w:bCs/>
                <w:i/>
                <w:color w:val="000000"/>
              </w:rPr>
              <w:t>Mi</w:t>
            </w:r>
            <w:r w:rsidR="00DC1774">
              <w:rPr>
                <w:rFonts w:ascii="Times New Roman" w:hAnsi="Times New Roman"/>
                <w:bCs/>
                <w:i/>
                <w:color w:val="000000"/>
              </w:rPr>
              <w:t>nuta do formulário de inscrição:</w:t>
            </w:r>
          </w:p>
          <w:p w:rsidR="0081678C" w:rsidRPr="0081678C" w:rsidRDefault="004150E5" w:rsidP="00DC1774">
            <w:pPr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Foi aprovada a minuta apresentada</w:t>
            </w:r>
            <w:r w:rsidR="0081678C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223344" w:rsidRPr="00DC1774" w:rsidRDefault="00DC1774" w:rsidP="00DC1774">
            <w:pPr>
              <w:pStyle w:val="PargrafodaLista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 New Roman" w:hAnsi="Times New Roman"/>
                <w:bCs/>
                <w:i/>
                <w:color w:val="000000"/>
              </w:rPr>
              <w:t>Programação do evento:</w:t>
            </w:r>
          </w:p>
          <w:p w:rsidR="0081678C" w:rsidRDefault="0081678C" w:rsidP="00DC1774">
            <w:pPr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Não foi analisada a programação, deve retornar na próxima reunião.</w:t>
            </w:r>
          </w:p>
          <w:p w:rsidR="00DC1774" w:rsidRPr="0081678C" w:rsidRDefault="00DC1774" w:rsidP="00DC1774">
            <w:pPr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23344" w:rsidRPr="00DC1774" w:rsidRDefault="00223344" w:rsidP="00223344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C1774">
              <w:rPr>
                <w:rFonts w:ascii="Times New Roman" w:hAnsi="Times New Roman"/>
                <w:b/>
                <w:bCs/>
                <w:color w:val="000000"/>
              </w:rPr>
              <w:t>Resposta Coordenador CEP-CAU/BR, Hugo Seguchi, sobre proposta de alteração de data do Seminário de Fiscalização</w:t>
            </w:r>
            <w:r w:rsidR="00DC1774" w:rsidRPr="00DC1774"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</w:p>
          <w:p w:rsidR="009B63E6" w:rsidRDefault="0081678C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Quanto à consulta sobre a possibilidade de alterar a data do Seminário de Fiscalização para possibilitar a participação de todos os conselheiros da CEP do CAU/RS, o</w:t>
            </w:r>
            <w:r w:rsidRPr="0081678C">
              <w:rPr>
                <w:rFonts w:ascii="Times New Roman" w:hAnsi="Times New Roman"/>
                <w:bCs/>
                <w:color w:val="000000"/>
              </w:rPr>
              <w:t xml:space="preserve"> coordenador Hugo Seguchi respondeu</w:t>
            </w:r>
            <w:r>
              <w:rPr>
                <w:rFonts w:ascii="Times New Roman" w:hAnsi="Times New Roman"/>
                <w:bCs/>
                <w:color w:val="000000"/>
              </w:rPr>
              <w:t xml:space="preserve"> que é inviável em função do calendário de reuniões do CAU/BR. </w:t>
            </w:r>
          </w:p>
          <w:p w:rsidR="00DC1774" w:rsidRPr="00DC1774" w:rsidRDefault="00DC1774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23344" w:rsidRDefault="009B63E6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C1774">
              <w:rPr>
                <w:rFonts w:ascii="Times New Roman" w:hAnsi="Times New Roman"/>
                <w:b/>
                <w:bCs/>
                <w:color w:val="000000"/>
              </w:rPr>
              <w:t xml:space="preserve">3.3. </w:t>
            </w:r>
            <w:r w:rsidR="00223344" w:rsidRPr="00DC1774">
              <w:rPr>
                <w:rFonts w:ascii="Times New Roman" w:hAnsi="Times New Roman"/>
                <w:b/>
                <w:bCs/>
                <w:color w:val="000000"/>
              </w:rPr>
              <w:t>Memorando CEP-CAU/RS nº 005/2016: Solicitação de providências quanto à manifestação da apresentadora do Programa Mistura</w:t>
            </w:r>
            <w:r w:rsidR="00DC1774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DC1774" w:rsidRDefault="009B63E6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Lido e aprovado o texto do memorando, foi assinado pelo Coordenador</w:t>
            </w:r>
            <w:r w:rsidR="00DC1774">
              <w:rPr>
                <w:rFonts w:ascii="Times New Roman" w:hAnsi="Times New Roman"/>
                <w:bCs/>
                <w:color w:val="000000"/>
              </w:rPr>
              <w:t xml:space="preserve"> e deverá ser entregue ao CP-CAU.</w:t>
            </w:r>
          </w:p>
          <w:p w:rsidR="009B63E6" w:rsidRPr="009B63E6" w:rsidRDefault="009B63E6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23344" w:rsidRPr="00DC1774" w:rsidRDefault="00223344" w:rsidP="00223344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38"/>
              </w:tabs>
              <w:ind w:left="438" w:hanging="438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C1774">
              <w:rPr>
                <w:rFonts w:ascii="Times New Roman" w:hAnsi="Times New Roman"/>
                <w:b/>
                <w:bCs/>
                <w:color w:val="000000"/>
              </w:rPr>
              <w:t xml:space="preserve">Memorando CEP-CAU/RS nº 006/2016: Políticas de acessibilidade para o CAU/RS. </w:t>
            </w:r>
          </w:p>
          <w:p w:rsidR="00DC1774" w:rsidRDefault="009B63E6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B63E6">
              <w:rPr>
                <w:rFonts w:ascii="Times New Roman" w:hAnsi="Times New Roman"/>
                <w:bCs/>
                <w:color w:val="000000"/>
              </w:rPr>
              <w:lastRenderedPageBreak/>
              <w:t>Lido e aprovado o texto do memorando</w:t>
            </w:r>
            <w:r w:rsidR="00DC1774">
              <w:rPr>
                <w:rFonts w:ascii="Times New Roman" w:hAnsi="Times New Roman"/>
                <w:bCs/>
                <w:color w:val="000000"/>
              </w:rPr>
              <w:t>, foi assinado pelo Coordenador e deverá ser entregue à Presidência.</w:t>
            </w:r>
          </w:p>
          <w:p w:rsidR="00DC1774" w:rsidRPr="009B63E6" w:rsidRDefault="00DC1774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23344" w:rsidRPr="00DC1774" w:rsidRDefault="00223344" w:rsidP="00223344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38"/>
              </w:tabs>
              <w:ind w:left="438" w:hanging="438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C1774">
              <w:rPr>
                <w:rFonts w:ascii="Times New Roman" w:hAnsi="Times New Roman"/>
                <w:b/>
                <w:bCs/>
                <w:color w:val="000000"/>
              </w:rPr>
              <w:t>Pedido de inclusão na pauta da Plenária: alteração na data da Plenária de maio.</w:t>
            </w:r>
          </w:p>
          <w:p w:rsidR="009B63E6" w:rsidRDefault="009B63E6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B63E6">
              <w:rPr>
                <w:rFonts w:ascii="Times New Roman" w:hAnsi="Times New Roman"/>
                <w:bCs/>
                <w:color w:val="000000"/>
              </w:rPr>
              <w:t>Ficou decidido então que a CEP solicitará ao Plenário a alteração da data da Sessão Plenária de maio para o dia 06/05</w:t>
            </w:r>
            <w:r>
              <w:rPr>
                <w:rFonts w:ascii="Times New Roman" w:hAnsi="Times New Roman"/>
                <w:bCs/>
                <w:color w:val="000000"/>
              </w:rPr>
              <w:t>, possibilitando a participação de todos os conselheiros no Seminário de Fiscalização da CEP do CAU/BR</w:t>
            </w:r>
            <w:r w:rsidRPr="009B63E6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DC1774" w:rsidRPr="009B63E6" w:rsidRDefault="00DC1774" w:rsidP="009B63E6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23344" w:rsidRPr="00A0676E" w:rsidRDefault="00223344" w:rsidP="00223344">
            <w:pPr>
              <w:shd w:val="clear" w:color="auto" w:fill="FFFFFF"/>
              <w:tabs>
                <w:tab w:val="left" w:pos="0"/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223344">
              <w:rPr>
                <w:rFonts w:ascii="Times New Roman" w:hAnsi="Times New Roman"/>
                <w:b/>
                <w:bCs/>
                <w:color w:val="000000"/>
              </w:rPr>
              <w:t>3.6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C1774">
              <w:rPr>
                <w:rFonts w:ascii="Times New Roman" w:hAnsi="Times New Roman"/>
                <w:b/>
                <w:bCs/>
                <w:color w:val="000000"/>
              </w:rPr>
              <w:t>Planilha</w:t>
            </w:r>
            <w:proofErr w:type="gramEnd"/>
            <w:r w:rsidRPr="00DC1774">
              <w:rPr>
                <w:rFonts w:ascii="Times New Roman" w:hAnsi="Times New Roman"/>
                <w:b/>
                <w:bCs/>
                <w:color w:val="000000"/>
              </w:rPr>
              <w:t xml:space="preserve"> com os dados do Seminário e visita às IES – solicitado pelo CP-CAU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AA11E3" w:rsidRPr="00A0676E" w:rsidRDefault="006F452C" w:rsidP="00A0676E">
            <w:pPr>
              <w:shd w:val="clear" w:color="auto" w:fill="FFFFFF"/>
              <w:tabs>
                <w:tab w:val="left" w:pos="0"/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O assunto deverá retornar na próxima reunião.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A300A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DC1774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4" w:rsidRPr="00DC1774" w:rsidRDefault="00DC1774" w:rsidP="00DC1774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para a próxima reunião a Programação do Seminário de Fiscalização.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DC1774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4" w:rsidRDefault="00DC1774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4" w:rsidRDefault="00DC1774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Entregar o Memorando CEP-CAU/RS nº 005/2016 ao CP-CAU.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4" w:rsidRPr="00A0676E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DC1774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4" w:rsidRDefault="00DC1774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4" w:rsidRDefault="00DC1774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Entregar o Memorando CEP-CAU/RS nº 006/2016 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4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6F452C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C" w:rsidRDefault="006F452C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C" w:rsidRDefault="006F452C" w:rsidP="006F452C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Repautar o tema </w:t>
            </w:r>
            <w:r w:rsidRPr="006F452C">
              <w:rPr>
                <w:rFonts w:ascii="Times New Roman" w:hAnsi="Times New Roman" w:cs="Times New Roman"/>
              </w:rPr>
              <w:t>“</w:t>
            </w:r>
            <w:r w:rsidRPr="006F452C">
              <w:rPr>
                <w:rFonts w:ascii="Times New Roman" w:hAnsi="Times New Roman"/>
                <w:bCs/>
                <w:color w:val="000000"/>
              </w:rPr>
              <w:t>Planilha com os dados do Seminário e visita às IES – solicitado pelo CP-CAU</w:t>
            </w:r>
            <w:r w:rsidRPr="006F452C">
              <w:rPr>
                <w:rFonts w:ascii="Times New Roman" w:hAnsi="Times New Roman"/>
                <w:bCs/>
                <w:color w:val="000000"/>
              </w:rPr>
              <w:t>”</w:t>
            </w:r>
            <w:r>
              <w:rPr>
                <w:rFonts w:ascii="Times New Roman" w:hAnsi="Times New Roman"/>
                <w:bCs/>
                <w:color w:val="000000"/>
              </w:rPr>
              <w:t xml:space="preserve">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C" w:rsidRDefault="006F452C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423CB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A0676E" w:rsidRDefault="004320EA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23344" w:rsidRPr="00DC1774" w:rsidRDefault="00223344" w:rsidP="00DC1774">
            <w:pPr>
              <w:pStyle w:val="PargrafodaLista"/>
              <w:numPr>
                <w:ilvl w:val="1"/>
                <w:numId w:val="39"/>
              </w:num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left="0" w:firstLine="13"/>
              <w:jc w:val="both"/>
              <w:rPr>
                <w:rFonts w:ascii="Times New Roman" w:hAnsi="Times New Roman"/>
                <w:b/>
              </w:rPr>
            </w:pPr>
            <w:r w:rsidRPr="00DC1774">
              <w:rPr>
                <w:rFonts w:ascii="Times New Roman" w:hAnsi="Times New Roman"/>
                <w:b/>
              </w:rPr>
              <w:t>Deliberação CEP-CAU/RS nº 011/2016 – Registros profissionais interrompidos no período de 01/01</w:t>
            </w:r>
            <w:r w:rsidR="00DC1774">
              <w:rPr>
                <w:rFonts w:ascii="Times New Roman" w:hAnsi="Times New Roman"/>
                <w:b/>
              </w:rPr>
              <w:t xml:space="preserve"> a 31/03/2016:</w:t>
            </w:r>
          </w:p>
          <w:p w:rsidR="00AE2064" w:rsidRDefault="00AE2064" w:rsidP="00DC1774">
            <w:p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firstLine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deliberação foi aprovada e será encaminhada para homologação do Plenário.</w:t>
            </w:r>
          </w:p>
          <w:p w:rsidR="00DC1774" w:rsidRPr="00AE2064" w:rsidRDefault="00DC1774" w:rsidP="00DC1774">
            <w:p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firstLine="13"/>
              <w:jc w:val="both"/>
              <w:rPr>
                <w:rFonts w:ascii="Times New Roman" w:hAnsi="Times New Roman"/>
              </w:rPr>
            </w:pPr>
          </w:p>
          <w:p w:rsidR="00223344" w:rsidRPr="00DC1774" w:rsidRDefault="00223344" w:rsidP="00DC1774">
            <w:pPr>
              <w:pStyle w:val="PargrafodaLista"/>
              <w:numPr>
                <w:ilvl w:val="1"/>
                <w:numId w:val="39"/>
              </w:numPr>
              <w:shd w:val="clear" w:color="auto" w:fill="FFFFFF"/>
              <w:tabs>
                <w:tab w:val="left" w:pos="0"/>
                <w:tab w:val="left" w:pos="317"/>
              </w:tabs>
              <w:ind w:left="0" w:firstLine="13"/>
              <w:jc w:val="both"/>
              <w:rPr>
                <w:rFonts w:ascii="Times New Roman" w:hAnsi="Times New Roman"/>
                <w:b/>
              </w:rPr>
            </w:pPr>
            <w:r w:rsidRPr="00DC1774">
              <w:rPr>
                <w:rFonts w:ascii="Times New Roman" w:hAnsi="Times New Roman"/>
                <w:b/>
              </w:rPr>
              <w:t xml:space="preserve">Homologação do relatório de </w:t>
            </w:r>
            <w:proofErr w:type="spellStart"/>
            <w:r w:rsidRPr="00DC1774">
              <w:rPr>
                <w:rFonts w:ascii="Times New Roman" w:hAnsi="Times New Roman"/>
                <w:b/>
              </w:rPr>
              <w:t>RRTs</w:t>
            </w:r>
            <w:proofErr w:type="spellEnd"/>
            <w:r w:rsidRPr="00DC1774">
              <w:rPr>
                <w:rFonts w:ascii="Times New Roman" w:hAnsi="Times New Roman"/>
                <w:b/>
              </w:rPr>
              <w:t xml:space="preserve"> aprovados pela Unidade de RR</w:t>
            </w:r>
            <w:r w:rsidR="00DC1774">
              <w:rPr>
                <w:rFonts w:ascii="Times New Roman" w:hAnsi="Times New Roman"/>
                <w:b/>
              </w:rPr>
              <w:t>T no período de 01 a 31/03/2016:</w:t>
            </w:r>
          </w:p>
          <w:p w:rsidR="00AE2064" w:rsidRDefault="00AE2064" w:rsidP="00DC1774">
            <w:pPr>
              <w:shd w:val="clear" w:color="auto" w:fill="FFFFFF"/>
              <w:tabs>
                <w:tab w:val="left" w:pos="0"/>
                <w:tab w:val="left" w:pos="317"/>
              </w:tabs>
              <w:ind w:firstLine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relatório foi homologado e será levado ao Plenário para conhecimento.</w:t>
            </w:r>
          </w:p>
          <w:p w:rsidR="00DC1774" w:rsidRPr="00AE2064" w:rsidRDefault="00DC1774" w:rsidP="00DC1774">
            <w:pPr>
              <w:shd w:val="clear" w:color="auto" w:fill="FFFFFF"/>
              <w:tabs>
                <w:tab w:val="left" w:pos="0"/>
                <w:tab w:val="left" w:pos="317"/>
              </w:tabs>
              <w:ind w:firstLine="13"/>
              <w:jc w:val="both"/>
              <w:rPr>
                <w:rFonts w:ascii="Times New Roman" w:hAnsi="Times New Roman"/>
              </w:rPr>
            </w:pPr>
          </w:p>
          <w:p w:rsidR="00AE2064" w:rsidRPr="00DC1774" w:rsidRDefault="00223344" w:rsidP="00DC1774">
            <w:pPr>
              <w:pStyle w:val="PargrafodaLista"/>
              <w:numPr>
                <w:ilvl w:val="1"/>
                <w:numId w:val="39"/>
              </w:num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left="0" w:firstLine="13"/>
              <w:jc w:val="both"/>
              <w:rPr>
                <w:rFonts w:ascii="Times New Roman" w:hAnsi="Times New Roman"/>
                <w:b/>
              </w:rPr>
            </w:pPr>
            <w:r w:rsidRPr="00DC1774">
              <w:rPr>
                <w:rFonts w:ascii="Times New Roman" w:hAnsi="Times New Roman"/>
                <w:b/>
              </w:rPr>
              <w:t>Homologação do relatório de rotina de fiscalização de editais de concursos e licitaçõ</w:t>
            </w:r>
            <w:r w:rsidR="00DC1774">
              <w:rPr>
                <w:rFonts w:ascii="Times New Roman" w:hAnsi="Times New Roman"/>
                <w:b/>
              </w:rPr>
              <w:t>es do período de 01 a 31/03/201:</w:t>
            </w:r>
          </w:p>
          <w:p w:rsidR="00223344" w:rsidRDefault="00AE2064" w:rsidP="00DC1774">
            <w:p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firstLine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relatório foi homologado e será levado ao Plenário para conhecimento.</w:t>
            </w:r>
            <w:r w:rsidR="00223344" w:rsidRPr="00AE2064">
              <w:rPr>
                <w:rFonts w:ascii="Times New Roman" w:hAnsi="Times New Roman"/>
              </w:rPr>
              <w:t xml:space="preserve"> </w:t>
            </w:r>
          </w:p>
          <w:p w:rsidR="00DC1774" w:rsidRPr="00AE2064" w:rsidRDefault="00DC1774" w:rsidP="00DC1774">
            <w:p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firstLine="13"/>
              <w:jc w:val="both"/>
              <w:rPr>
                <w:rFonts w:ascii="Times New Roman" w:hAnsi="Times New Roman"/>
              </w:rPr>
            </w:pPr>
          </w:p>
          <w:p w:rsidR="00965ADE" w:rsidRPr="00DC1774" w:rsidRDefault="00223344" w:rsidP="00DC1774">
            <w:pPr>
              <w:pStyle w:val="PargrafodaLista"/>
              <w:numPr>
                <w:ilvl w:val="1"/>
                <w:numId w:val="39"/>
              </w:num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left="0" w:firstLine="13"/>
              <w:jc w:val="both"/>
              <w:rPr>
                <w:rFonts w:ascii="Times New Roman" w:hAnsi="Times New Roman"/>
              </w:rPr>
            </w:pPr>
            <w:r w:rsidRPr="00DC1774">
              <w:rPr>
                <w:rFonts w:ascii="Times New Roman" w:hAnsi="Times New Roman"/>
                <w:b/>
              </w:rPr>
              <w:t>Relatório de rotina de fiscalização de feiras e evento</w:t>
            </w:r>
            <w:r w:rsidR="00DC1774" w:rsidRPr="00DC1774">
              <w:rPr>
                <w:rFonts w:ascii="Times New Roman" w:hAnsi="Times New Roman"/>
                <w:b/>
              </w:rPr>
              <w:t xml:space="preserve">s no período de 01 a 31/03/2016 e </w:t>
            </w:r>
            <w:r w:rsidRPr="00DC1774">
              <w:rPr>
                <w:rFonts w:ascii="Times New Roman" w:hAnsi="Times New Roman"/>
                <w:b/>
              </w:rPr>
              <w:t>Programação de fiscalização de feiras e eventos para o 2º trimestre/2016</w:t>
            </w:r>
            <w:r w:rsidR="00DC1774">
              <w:rPr>
                <w:rFonts w:ascii="Times New Roman" w:hAnsi="Times New Roman"/>
              </w:rPr>
              <w:t>:</w:t>
            </w:r>
          </w:p>
          <w:p w:rsidR="00AE2064" w:rsidRPr="00A0676E" w:rsidRDefault="00AE2064" w:rsidP="00DC1774">
            <w:pPr>
              <w:shd w:val="clear" w:color="auto" w:fill="FFFFFF"/>
              <w:tabs>
                <w:tab w:val="left" w:pos="0"/>
                <w:tab w:val="left" w:pos="317"/>
                <w:tab w:val="left" w:pos="709"/>
              </w:tabs>
              <w:ind w:firstLine="1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O relatório e a programação foram apresentados à Comissão para conhecimento </w:t>
            </w:r>
            <w:r w:rsidR="00633B2D">
              <w:rPr>
                <w:rFonts w:ascii="Times New Roman" w:hAnsi="Times New Roman"/>
              </w:rPr>
              <w:t xml:space="preserve">e sugestões. 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423CB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244705" w:rsidP="004C772C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244705" w:rsidP="004C772C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os documentos ao Gabinete da Presidência para incluí-los na próxima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4C772C" w:rsidP="004C772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965F8" w:rsidRPr="00A0676E" w:rsidRDefault="00DC1774" w:rsidP="00DC1774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foram pautados assuntos específicos da Comissão.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C3239" w:rsidRPr="00DC1774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DC1774" w:rsidRDefault="00DC1774" w:rsidP="00763C07">
            <w:pPr>
              <w:ind w:right="-1"/>
              <w:contextualSpacing/>
              <w:rPr>
                <w:rFonts w:ascii="Times New Roman" w:hAnsi="Times New Roman" w:cs="Times New Roman"/>
                <w:b/>
              </w:rPr>
            </w:pPr>
            <w:r w:rsidRPr="00DC1774"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DC1774" w:rsidRDefault="00DC1774" w:rsidP="00650B91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C1774">
              <w:rPr>
                <w:rFonts w:ascii="Times New Roman" w:hAnsi="Times New Roman" w:cs="Times New Roman"/>
                <w:b/>
              </w:rPr>
              <w:t>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DC1774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C1774">
              <w:rPr>
                <w:rFonts w:ascii="Times New Roman" w:hAnsi="Times New Roman" w:cs="Times New Roman"/>
                <w:b/>
              </w:rPr>
              <w:t>--------------------------</w:t>
            </w:r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lastRenderedPageBreak/>
              <w:t>Aprovação das publicações: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A0676E" w:rsidRDefault="003737FE" w:rsidP="00DC1774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jornalista Gabriela</w:t>
            </w:r>
            <w:r w:rsidR="002E6B70">
              <w:rPr>
                <w:rFonts w:ascii="Times New Roman" w:hAnsi="Times New Roman" w:cs="Times New Roman"/>
              </w:rPr>
              <w:t xml:space="preserve"> Moraes</w:t>
            </w:r>
            <w:r>
              <w:rPr>
                <w:rFonts w:ascii="Times New Roman" w:hAnsi="Times New Roman" w:cs="Times New Roman"/>
              </w:rPr>
              <w:t xml:space="preserve"> compareceu à reunião e ficou definido que </w:t>
            </w:r>
            <w:r w:rsidR="00DC1774">
              <w:rPr>
                <w:rFonts w:ascii="Times New Roman" w:hAnsi="Times New Roman" w:cs="Times New Roman"/>
              </w:rPr>
              <w:t xml:space="preserve">até quinta-feira </w:t>
            </w:r>
            <w:r>
              <w:rPr>
                <w:rFonts w:ascii="Times New Roman" w:hAnsi="Times New Roman" w:cs="Times New Roman"/>
              </w:rPr>
              <w:t xml:space="preserve">fará mais uma chamada para sugestões de nomes para o projeto do CAU itinerante no </w:t>
            </w:r>
            <w:r w:rsidR="00DC1774">
              <w:rPr>
                <w:rFonts w:ascii="Times New Roman" w:hAnsi="Times New Roman" w:cs="Times New Roman"/>
              </w:rPr>
              <w:t>site</w:t>
            </w:r>
            <w:r>
              <w:rPr>
                <w:rFonts w:ascii="Times New Roman" w:hAnsi="Times New Roman" w:cs="Times New Roman"/>
              </w:rPr>
              <w:t xml:space="preserve">.  A jornalista também informou que será publicada a matéria com entrevista dos conselheiros Carlos Pedone e Joaquim Haas. 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E31D1" w:rsidRPr="006F452C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6F452C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452C">
              <w:rPr>
                <w:rFonts w:ascii="Times New Roman" w:hAnsi="Times New Roman" w:cs="Times New Roman"/>
                <w:b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6F452C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452C">
              <w:rPr>
                <w:rFonts w:ascii="Times New Roman" w:hAnsi="Times New Roman" w:cs="Times New Roman"/>
                <w:b/>
              </w:rPr>
              <w:t>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6F452C" w:rsidRDefault="00DC177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452C">
              <w:rPr>
                <w:rFonts w:ascii="Times New Roman" w:hAnsi="Times New Roman" w:cs="Times New Roman"/>
                <w:b/>
              </w:rPr>
              <w:t>-------------------------</w:t>
            </w: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5E11F0" w:rsidRPr="00A0676E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B4FCF" w:rsidRDefault="003A75D3" w:rsidP="00DC1774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Conselheira Sílvia Barakat comentou a solicitação feita pelo presidente da ASBEA, referente ao coquetel da campanha 2015 da </w:t>
            </w:r>
            <w:proofErr w:type="spellStart"/>
            <w:r>
              <w:rPr>
                <w:rFonts w:ascii="Times New Roman" w:hAnsi="Times New Roman" w:cs="Times New Roman"/>
              </w:rPr>
              <w:t>Decormais</w:t>
            </w:r>
            <w:proofErr w:type="spellEnd"/>
            <w:r>
              <w:rPr>
                <w:rFonts w:ascii="Times New Roman" w:hAnsi="Times New Roman" w:cs="Times New Roman"/>
              </w:rPr>
              <w:t>, grupo de pontuação. Achou inadequado, justamente quando o CAU está em campanha contra a reserva técnica.</w:t>
            </w:r>
          </w:p>
          <w:p w:rsidR="00DC1774" w:rsidRDefault="00DC1774" w:rsidP="00DC1774">
            <w:pPr>
              <w:pStyle w:val="PargrafodaLista"/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3A75D3" w:rsidRDefault="003A75D3" w:rsidP="00DC1774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Gerente Técnica </w:t>
            </w: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informou que fez contato com o Deputado Vinícius Ribeiro e ele está disponível para comparecer à próxima reunião da CEP. Os conselheiros concordaram em receb</w:t>
            </w:r>
            <w:r w:rsidR="00D2344D">
              <w:rPr>
                <w:rFonts w:ascii="Times New Roman" w:hAnsi="Times New Roman" w:cs="Times New Roman"/>
              </w:rPr>
              <w:t>ê</w:t>
            </w:r>
            <w:r>
              <w:rPr>
                <w:rFonts w:ascii="Times New Roman" w:hAnsi="Times New Roman" w:cs="Times New Roman"/>
              </w:rPr>
              <w:t xml:space="preserve">-lo nessa data, para ter informações sobre os projetos de lei que ele está propondo ou defendendo e sobre o andamento das questões referentes à aplicação do Estatuto da Metrópole no âmbito estadual. </w:t>
            </w:r>
          </w:p>
          <w:p w:rsidR="00DC1774" w:rsidRPr="00DC1774" w:rsidRDefault="00DC1774" w:rsidP="00DC1774">
            <w:pPr>
              <w:pStyle w:val="PargrafodaLista"/>
              <w:rPr>
                <w:rFonts w:ascii="Times New Roman" w:hAnsi="Times New Roman" w:cs="Times New Roman"/>
              </w:rPr>
            </w:pPr>
          </w:p>
          <w:p w:rsidR="00022496" w:rsidRDefault="00022496" w:rsidP="00DC1774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Conselheira Rosana</w:t>
            </w:r>
            <w:r w:rsidR="00951666">
              <w:rPr>
                <w:rFonts w:ascii="Times New Roman" w:hAnsi="Times New Roman" w:cs="Times New Roman"/>
              </w:rPr>
              <w:t xml:space="preserve"> Oppitz </w:t>
            </w:r>
            <w:r>
              <w:rPr>
                <w:rFonts w:ascii="Times New Roman" w:hAnsi="Times New Roman" w:cs="Times New Roman"/>
              </w:rPr>
              <w:t>inform</w:t>
            </w:r>
            <w:r w:rsidR="006F452C">
              <w:rPr>
                <w:rFonts w:ascii="Times New Roman" w:hAnsi="Times New Roman" w:cs="Times New Roman"/>
              </w:rPr>
              <w:t>ou ter participado da reunião da Subcomissão de Acessibilidade do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COESPPCI ontem, no CAU. Lamentou a falta de </w:t>
            </w:r>
            <w:proofErr w:type="spellStart"/>
            <w:r w:rsidRPr="00DC1774">
              <w:rPr>
                <w:rFonts w:ascii="Times New Roman" w:hAnsi="Times New Roman" w:cs="Times New Roman"/>
                <w:i/>
              </w:rPr>
              <w:t>coffee</w:t>
            </w:r>
            <w:proofErr w:type="spellEnd"/>
            <w:r w:rsidR="00DC1774">
              <w:rPr>
                <w:rFonts w:ascii="Times New Roman" w:hAnsi="Times New Roman" w:cs="Times New Roman"/>
                <w:i/>
              </w:rPr>
              <w:t>-</w:t>
            </w:r>
            <w:r w:rsidRPr="00DC1774">
              <w:rPr>
                <w:rFonts w:ascii="Times New Roman" w:hAnsi="Times New Roman" w:cs="Times New Roman"/>
                <w:i/>
              </w:rPr>
              <w:t>break</w:t>
            </w:r>
            <w:r>
              <w:rPr>
                <w:rFonts w:ascii="Times New Roman" w:hAnsi="Times New Roman" w:cs="Times New Roman"/>
              </w:rPr>
              <w:t xml:space="preserve"> e de microfone e considera que o CAU/RS deveria ter uma pessoa para recepcionar as entidades, que eram vinte e uma</w:t>
            </w:r>
            <w:r w:rsidR="00975485">
              <w:rPr>
                <w:rFonts w:ascii="Times New Roman" w:hAnsi="Times New Roman" w:cs="Times New Roman"/>
              </w:rPr>
              <w:t>, um número considerável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1666">
              <w:rPr>
                <w:rFonts w:ascii="Times New Roman" w:hAnsi="Times New Roman" w:cs="Times New Roman"/>
              </w:rPr>
              <w:t xml:space="preserve"> Apresentaram o Sistema Simplificado para aprovação de projetos, em que não é exigida a presença de profissional habilitado, porque a Lei não exige. O grupo acha importante alterar a lei. Também trataram da incompatibilidade entre as Normas Técnicas 9050 e 9077, sugerindo que o CAU/RS oficie a ABNT para que providencie essa compatibilização. </w:t>
            </w:r>
          </w:p>
          <w:p w:rsidR="00DC1774" w:rsidRPr="00DC1774" w:rsidRDefault="00DC1774" w:rsidP="00DC1774">
            <w:pPr>
              <w:pStyle w:val="PargrafodaLista"/>
              <w:rPr>
                <w:rFonts w:ascii="Times New Roman" w:hAnsi="Times New Roman" w:cs="Times New Roman"/>
              </w:rPr>
            </w:pPr>
          </w:p>
          <w:p w:rsidR="00951666" w:rsidRPr="003A75D3" w:rsidRDefault="00951666" w:rsidP="00BA70CA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Conselheira Silvia Barakat</w:t>
            </w:r>
            <w:r w:rsidR="004677CC">
              <w:rPr>
                <w:rFonts w:ascii="Times New Roman" w:hAnsi="Times New Roman" w:cs="Times New Roman"/>
              </w:rPr>
              <w:t xml:space="preserve"> informou que na reunião do CP-CAU ela apresentou a questão da manifestação inadequada da apresentadora </w:t>
            </w:r>
            <w:proofErr w:type="spellStart"/>
            <w:r w:rsidR="004677CC">
              <w:rPr>
                <w:rFonts w:ascii="Times New Roman" w:hAnsi="Times New Roman" w:cs="Times New Roman"/>
              </w:rPr>
              <w:t>Rodaika</w:t>
            </w:r>
            <w:proofErr w:type="spellEnd"/>
            <w:r w:rsidR="004677CC">
              <w:rPr>
                <w:rFonts w:ascii="Times New Roman" w:hAnsi="Times New Roman" w:cs="Times New Roman"/>
              </w:rPr>
              <w:t xml:space="preserve"> no programa Mistura, com a solicitação da CEP de que aquele Colegiado tome providências para entrar em contato com a RBS. Em princípio os participantes tem o entendimento de que o CAU/RS deve fazer esse contato, por ofício informativo. Porém será levado na próxima reunião o memorando da CEP solicitando resposta oficial. 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E11F0" w:rsidRPr="00A0676E" w:rsidTr="00301E7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6F452C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6F452C" w:rsidRDefault="00BA70CA" w:rsidP="00531D92">
            <w:pPr>
              <w:ind w:right="-1"/>
              <w:contextualSpacing/>
              <w:rPr>
                <w:rFonts w:ascii="Times New Roman" w:hAnsi="Times New Roman" w:cs="Times New Roman"/>
                <w:b/>
              </w:rPr>
            </w:pPr>
            <w:r w:rsidRPr="006F452C">
              <w:rPr>
                <w:rFonts w:ascii="Times New Roman" w:hAnsi="Times New Roman" w:cs="Times New Roman"/>
                <w:b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6F452C" w:rsidRDefault="00BA70CA" w:rsidP="00F57867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F452C">
              <w:rPr>
                <w:rFonts w:ascii="Times New Roman" w:hAnsi="Times New Roman" w:cs="Times New Roman"/>
                <w:b/>
              </w:rPr>
              <w:t>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6F452C" w:rsidRDefault="00BA70CA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452C">
              <w:rPr>
                <w:rFonts w:ascii="Times New Roman" w:hAnsi="Times New Roman" w:cs="Times New Roman"/>
                <w:b/>
              </w:rPr>
              <w:t>-------------------------</w:t>
            </w:r>
          </w:p>
        </w:tc>
      </w:tr>
      <w:tr w:rsidR="00E27C53" w:rsidRPr="00A0676E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</w:t>
            </w:r>
            <w:r w:rsidR="00543B62" w:rsidRPr="00A0676E">
              <w:rPr>
                <w:rFonts w:ascii="Times New Roman" w:hAnsi="Times New Roman" w:cs="Times New Roman"/>
                <w:b/>
              </w:rPr>
              <w:t>ssinatura</w:t>
            </w: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Coordenador </w:t>
            </w:r>
            <w:r w:rsidR="0063442C" w:rsidRPr="00A0676E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A0676E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874188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874188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874188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34" w:rsidRDefault="00B05534" w:rsidP="00A021E7">
      <w:pPr>
        <w:spacing w:after="0" w:line="240" w:lineRule="auto"/>
      </w:pPr>
      <w:r>
        <w:separator/>
      </w:r>
    </w:p>
  </w:endnote>
  <w:endnote w:type="continuationSeparator" w:id="0">
    <w:p w:rsidR="00B05534" w:rsidRDefault="00B0553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B05534" w:rsidRPr="005E4F36" w:rsidRDefault="00B05534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F452C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B05534" w:rsidRPr="005E4F36" w:rsidRDefault="00B05534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34" w:rsidRDefault="00B05534" w:rsidP="00A021E7">
      <w:pPr>
        <w:spacing w:after="0" w:line="240" w:lineRule="auto"/>
      </w:pPr>
      <w:r>
        <w:separator/>
      </w:r>
    </w:p>
  </w:footnote>
  <w:footnote w:type="continuationSeparator" w:id="0">
    <w:p w:rsidR="00B05534" w:rsidRDefault="00B0553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34" w:rsidRDefault="00B055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4CC459F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2518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C91FAA"/>
    <w:multiLevelType w:val="multilevel"/>
    <w:tmpl w:val="61C65B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F941978"/>
    <w:multiLevelType w:val="multilevel"/>
    <w:tmpl w:val="B414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0E5EFE"/>
    <w:multiLevelType w:val="hybridMultilevel"/>
    <w:tmpl w:val="BF3A8F52"/>
    <w:lvl w:ilvl="0" w:tplc="F38E22B4">
      <w:start w:val="4"/>
      <w:numFmt w:val="bullet"/>
      <w:lvlText w:val=""/>
      <w:lvlJc w:val="left"/>
      <w:pPr>
        <w:ind w:left="798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3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7055FEA"/>
    <w:multiLevelType w:val="multilevel"/>
    <w:tmpl w:val="81DAE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1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D41522B"/>
    <w:multiLevelType w:val="hybridMultilevel"/>
    <w:tmpl w:val="2794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5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AAF6A9F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38">
    <w:nsid w:val="7D491FC3"/>
    <w:multiLevelType w:val="hybridMultilevel"/>
    <w:tmpl w:val="B74EBFC8"/>
    <w:lvl w:ilvl="0" w:tplc="16A075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35"/>
  </w:num>
  <w:num w:numId="4">
    <w:abstractNumId w:val="32"/>
  </w:num>
  <w:num w:numId="5">
    <w:abstractNumId w:val="28"/>
  </w:num>
  <w:num w:numId="6">
    <w:abstractNumId w:val="8"/>
  </w:num>
  <w:num w:numId="7">
    <w:abstractNumId w:val="21"/>
  </w:num>
  <w:num w:numId="8">
    <w:abstractNumId w:val="17"/>
  </w:num>
  <w:num w:numId="9">
    <w:abstractNumId w:val="11"/>
  </w:num>
  <w:num w:numId="10">
    <w:abstractNumId w:val="30"/>
  </w:num>
  <w:num w:numId="11">
    <w:abstractNumId w:val="27"/>
  </w:num>
  <w:num w:numId="12">
    <w:abstractNumId w:val="4"/>
  </w:num>
  <w:num w:numId="13">
    <w:abstractNumId w:val="29"/>
  </w:num>
  <w:num w:numId="14">
    <w:abstractNumId w:val="19"/>
  </w:num>
  <w:num w:numId="15">
    <w:abstractNumId w:val="26"/>
  </w:num>
  <w:num w:numId="16">
    <w:abstractNumId w:val="5"/>
  </w:num>
  <w:num w:numId="17">
    <w:abstractNumId w:val="2"/>
  </w:num>
  <w:num w:numId="18">
    <w:abstractNumId w:val="34"/>
  </w:num>
  <w:num w:numId="19">
    <w:abstractNumId w:val="13"/>
  </w:num>
  <w:num w:numId="20">
    <w:abstractNumId w:val="10"/>
  </w:num>
  <w:num w:numId="21">
    <w:abstractNumId w:val="23"/>
  </w:num>
  <w:num w:numId="22">
    <w:abstractNumId w:val="12"/>
  </w:num>
  <w:num w:numId="23">
    <w:abstractNumId w:val="33"/>
  </w:num>
  <w:num w:numId="24">
    <w:abstractNumId w:val="20"/>
  </w:num>
  <w:num w:numId="25">
    <w:abstractNumId w:val="0"/>
  </w:num>
  <w:num w:numId="26">
    <w:abstractNumId w:val="15"/>
  </w:num>
  <w:num w:numId="27">
    <w:abstractNumId w:val="36"/>
  </w:num>
  <w:num w:numId="28">
    <w:abstractNumId w:val="24"/>
  </w:num>
  <w:num w:numId="29">
    <w:abstractNumId w:val="7"/>
  </w:num>
  <w:num w:numId="30">
    <w:abstractNumId w:val="16"/>
  </w:num>
  <w:num w:numId="31">
    <w:abstractNumId w:val="31"/>
  </w:num>
  <w:num w:numId="32">
    <w:abstractNumId w:val="25"/>
  </w:num>
  <w:num w:numId="33">
    <w:abstractNumId w:val="37"/>
  </w:num>
  <w:num w:numId="34">
    <w:abstractNumId w:val="6"/>
  </w:num>
  <w:num w:numId="35">
    <w:abstractNumId w:val="3"/>
  </w:num>
  <w:num w:numId="36">
    <w:abstractNumId w:val="1"/>
  </w:num>
  <w:num w:numId="37">
    <w:abstractNumId w:val="38"/>
  </w:num>
  <w:num w:numId="38">
    <w:abstractNumId w:val="9"/>
  </w:num>
  <w:num w:numId="3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2496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11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10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29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40A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D8D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695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2FC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65F8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5E2E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39C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4BC8"/>
    <w:rsid w:val="001E517E"/>
    <w:rsid w:val="001E537E"/>
    <w:rsid w:val="001E59EF"/>
    <w:rsid w:val="001E60A9"/>
    <w:rsid w:val="001E60DE"/>
    <w:rsid w:val="001E6168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344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51"/>
    <w:rsid w:val="00241BCE"/>
    <w:rsid w:val="00242044"/>
    <w:rsid w:val="002420D8"/>
    <w:rsid w:val="00242179"/>
    <w:rsid w:val="002437AA"/>
    <w:rsid w:val="002437AD"/>
    <w:rsid w:val="0024433D"/>
    <w:rsid w:val="00244705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5C6"/>
    <w:rsid w:val="002A598E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70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1E75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1C5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C7E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7FE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11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5D3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341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110"/>
    <w:rsid w:val="00413B09"/>
    <w:rsid w:val="00413BDB"/>
    <w:rsid w:val="00413C8E"/>
    <w:rsid w:val="00413DC5"/>
    <w:rsid w:val="004143DC"/>
    <w:rsid w:val="00414C68"/>
    <w:rsid w:val="00414DF8"/>
    <w:rsid w:val="004150E5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1F91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4F3A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7BD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7CC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72C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579D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07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1FB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D92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3B62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E93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70A"/>
    <w:rsid w:val="005B489D"/>
    <w:rsid w:val="005B4B6A"/>
    <w:rsid w:val="005B4C46"/>
    <w:rsid w:val="005B4FCF"/>
    <w:rsid w:val="005B5422"/>
    <w:rsid w:val="005B5DD7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1A93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0BE4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3B2D"/>
    <w:rsid w:val="0063442C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0B91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95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BA7"/>
    <w:rsid w:val="00691FC2"/>
    <w:rsid w:val="00692176"/>
    <w:rsid w:val="006924A3"/>
    <w:rsid w:val="00692D7C"/>
    <w:rsid w:val="00692E33"/>
    <w:rsid w:val="00693082"/>
    <w:rsid w:val="00693894"/>
    <w:rsid w:val="006940FE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3945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6F3"/>
    <w:rsid w:val="006F3E73"/>
    <w:rsid w:val="006F4414"/>
    <w:rsid w:val="006F452C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3C4A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3B84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3C07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102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1D1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1F3A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678C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106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C4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892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11B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3C6"/>
    <w:rsid w:val="0095092C"/>
    <w:rsid w:val="00950F71"/>
    <w:rsid w:val="00951666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5ADE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485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3E6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239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9F7C72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676E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165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103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26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1E3"/>
    <w:rsid w:val="00AA137D"/>
    <w:rsid w:val="00AA28C8"/>
    <w:rsid w:val="00AA29D2"/>
    <w:rsid w:val="00AA3775"/>
    <w:rsid w:val="00AA3B7C"/>
    <w:rsid w:val="00AA4150"/>
    <w:rsid w:val="00AA457F"/>
    <w:rsid w:val="00AA4D6F"/>
    <w:rsid w:val="00AA55BB"/>
    <w:rsid w:val="00AA5A79"/>
    <w:rsid w:val="00AA643D"/>
    <w:rsid w:val="00AA6825"/>
    <w:rsid w:val="00AA6C3D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06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34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3F3B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0E09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0CA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8D7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AC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395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DCC"/>
    <w:rsid w:val="00C45272"/>
    <w:rsid w:val="00C45DD6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8F3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384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44D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3E60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774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23A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143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1BF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1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69A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35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CA9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5F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B7BDA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76C"/>
    <w:rsid w:val="00ED3BD3"/>
    <w:rsid w:val="00ED411E"/>
    <w:rsid w:val="00ED4189"/>
    <w:rsid w:val="00ED423B"/>
    <w:rsid w:val="00ED431E"/>
    <w:rsid w:val="00ED4970"/>
    <w:rsid w:val="00ED5291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4902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867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5C1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82C3-1063-4FF1-B364-5CF5D175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3</Pages>
  <Words>1166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85</cp:revision>
  <cp:lastPrinted>2016-04-13T13:24:00Z</cp:lastPrinted>
  <dcterms:created xsi:type="dcterms:W3CDTF">2016-03-03T13:30:00Z</dcterms:created>
  <dcterms:modified xsi:type="dcterms:W3CDTF">2016-04-13T14:51:00Z</dcterms:modified>
</cp:coreProperties>
</file>