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83341" w:rsidTr="00FF2271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83341" w:rsidRDefault="00037EE4" w:rsidP="0016181F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5121"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0C5A61"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020BC5"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483341" w:rsidTr="00FF2271">
        <w:tc>
          <w:tcPr>
            <w:tcW w:w="4797" w:type="dxa"/>
            <w:gridSpan w:val="3"/>
            <w:vAlign w:val="center"/>
          </w:tcPr>
          <w:p w:rsidR="009E47A2" w:rsidRPr="00483341" w:rsidRDefault="009E47A2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– 15º andar</w:t>
            </w:r>
            <w:r w:rsidR="007B3C0B" w:rsidRPr="0048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483341" w:rsidRDefault="009E47A2" w:rsidP="0016181F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89E" w:rsidRPr="00483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121" w:rsidRPr="004833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5F58" w:rsidRPr="00483341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24433D" w:rsidRPr="004833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187C" w:rsidRPr="0048334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E47A2" w:rsidRPr="00483341" w:rsidRDefault="009E47A2" w:rsidP="0016181F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Hora início:</w:t>
            </w: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10h</w:t>
            </w:r>
            <w:r w:rsidR="00D207F3" w:rsidRPr="0048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E47A2" w:rsidRPr="00483341" w:rsidRDefault="009E47A2" w:rsidP="0016181F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término: </w:t>
            </w: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13h</w:t>
            </w:r>
            <w:r w:rsidR="00D207F3" w:rsidRPr="0048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47A2" w:rsidRPr="00483341" w:rsidTr="00FF2271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83341" w:rsidRDefault="009E47A2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7A2" w:rsidRPr="00483341" w:rsidRDefault="00D33A28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9D130A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Coordenador Carlos Eduardo Mesquita Pedone, </w:t>
            </w:r>
            <w:r w:rsidR="00011FE6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E0E2E" w:rsidRPr="004833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D130A" w:rsidRPr="00483341">
              <w:rPr>
                <w:rFonts w:ascii="Times New Roman" w:hAnsi="Times New Roman" w:cs="Times New Roman"/>
                <w:sz w:val="24"/>
                <w:szCs w:val="24"/>
              </w:rPr>
              <w:t>onselheir</w:t>
            </w:r>
            <w:r w:rsidR="00011FE6" w:rsidRPr="0048334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9D130A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89E" w:rsidRPr="00483341">
              <w:rPr>
                <w:rFonts w:ascii="Times New Roman" w:hAnsi="Times New Roman" w:cs="Times New Roman"/>
                <w:sz w:val="24"/>
                <w:szCs w:val="24"/>
              </w:rPr>
              <w:t>Titulare</w:t>
            </w:r>
            <w:r w:rsidR="00B25F14" w:rsidRPr="004833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Oritz Adriano Adams de Campos,</w:t>
            </w:r>
            <w:r w:rsidR="00FC289E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Roberto Luiz Decó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Sílvia Monteiro Barakat</w:t>
            </w:r>
            <w:r w:rsidR="009A1090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B187C" w:rsidRPr="004833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12E2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Gerente Técnic</w:t>
            </w:r>
            <w:r w:rsidR="00AB187C" w:rsidRPr="004833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12E2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e de Fiscalização </w:t>
            </w:r>
            <w:r w:rsidR="00AB187C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Maríndia </w:t>
            </w:r>
            <w:r w:rsidR="00C32ADC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Izabel </w:t>
            </w:r>
            <w:r w:rsidR="00AB187C" w:rsidRPr="00483341">
              <w:rPr>
                <w:rFonts w:ascii="Times New Roman" w:hAnsi="Times New Roman" w:cs="Times New Roman"/>
                <w:sz w:val="24"/>
                <w:szCs w:val="24"/>
              </w:rPr>
              <w:t>Girardello</w:t>
            </w:r>
            <w:r w:rsidR="00E76CAA" w:rsidRPr="00483341">
              <w:rPr>
                <w:rFonts w:ascii="Times New Roman" w:hAnsi="Times New Roman" w:cs="Times New Roman"/>
                <w:sz w:val="24"/>
                <w:szCs w:val="24"/>
              </w:rPr>
              <w:t>; o Assessor Jurídico Mauro Vieira Maciel</w:t>
            </w:r>
            <w:r w:rsidR="002136CD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570792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031039" w:rsidRPr="00483341">
              <w:rPr>
                <w:rFonts w:ascii="Times New Roman" w:hAnsi="Times New Roman" w:cs="Times New Roman"/>
                <w:sz w:val="24"/>
                <w:szCs w:val="24"/>
              </w:rPr>
              <w:t>Secretária Executiva</w:t>
            </w:r>
            <w:r w:rsidR="004B099A"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ADC" w:rsidRPr="00483341">
              <w:rPr>
                <w:rFonts w:ascii="Times New Roman" w:hAnsi="Times New Roman" w:cs="Times New Roman"/>
                <w:sz w:val="24"/>
                <w:szCs w:val="24"/>
              </w:rPr>
              <w:t>Claudivana Bittencourt</w:t>
            </w:r>
            <w:r w:rsidR="00031039" w:rsidRPr="0048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47A2" w:rsidRPr="00483341" w:rsidTr="00FF2271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83341" w:rsidRDefault="00002A8D" w:rsidP="009469A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9E47A2" w:rsidRPr="0048334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83341" w:rsidRDefault="004352EF" w:rsidP="0016181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Aprovação da súmula da 149ª Reunião Ordinária:</w:t>
            </w:r>
          </w:p>
        </w:tc>
      </w:tr>
      <w:tr w:rsidR="009E47A2" w:rsidRPr="0048334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483341" w:rsidRDefault="00D75A24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Após leitura e aprovação, a súmula foi assinada.</w:t>
            </w:r>
          </w:p>
        </w:tc>
      </w:tr>
      <w:tr w:rsidR="009E47A2" w:rsidRPr="00483341" w:rsidTr="00FF227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483341" w:rsidRDefault="009E47A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5A300A" w:rsidRPr="0048334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483341" w:rsidRDefault="00420325" w:rsidP="0016181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Análise de processos</w:t>
            </w:r>
            <w:r w:rsidR="004352EF"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82E44" w:rsidRPr="0048334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Relator: Roberto Decó</w:t>
            </w:r>
          </w:p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Proc. de fiscalização </w:t>
            </w:r>
            <w:r w:rsidR="006B630E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nº </w:t>
            </w: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1000015352/2015 – Adir Projetos e Construções: </w:t>
            </w:r>
            <w:r w:rsidR="00C10350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tendo em vista a não mudança do fato gerador e a confirmação dos fatos, solicitada a manutenção do auto de infração; e que seja enviado para conhecimento da Comissão de Ensino e Formação para seus procedimentos, por se tratar de acadêmico de Arquitetura e Urbanismo.</w:t>
            </w:r>
          </w:p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Proc. de fiscalização </w:t>
            </w:r>
            <w:r w:rsidR="009A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nº </w:t>
            </w: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1000026178/2015 – Evandro Daniel </w:t>
            </w:r>
            <w:proofErr w:type="spellStart"/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Blauth</w:t>
            </w:r>
            <w:proofErr w:type="spellEnd"/>
            <w:r w:rsidR="00EA0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solicitada a análise dos requisitos mínimos para análise de processos éticos (abertura); complementar com os documentos, se necessário.</w:t>
            </w:r>
          </w:p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Relatora: Cons. Silvia Barakat</w:t>
            </w:r>
          </w:p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</w:t>
            </w:r>
            <w:r w:rsidR="009A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nº</w:t>
            </w: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4724/2015 – Projetos On-Line: </w:t>
            </w:r>
            <w:r w:rsidR="00136E13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decidido pelo arquivamento do processo de fiscalização, por regularização da situação existente e ausência de outros elementos indicativos de infração.</w:t>
            </w:r>
          </w:p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Denúncia </w:t>
            </w:r>
            <w:r w:rsidR="009A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nº </w:t>
            </w: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  <w:r w:rsidR="00136E13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4/2015 – Ed. Condomínio </w:t>
            </w:r>
            <w:proofErr w:type="spellStart"/>
            <w:r w:rsidR="00136E13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Burgel</w:t>
            </w:r>
            <w:proofErr w:type="spellEnd"/>
            <w:r w:rsidR="00136E13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decidido pelo arquivamento da denúncia, em razão de terem sido confirmados os indícios de irregularidade apresentados na denúncia.</w:t>
            </w:r>
          </w:p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Denúncia </w:t>
            </w:r>
            <w:r w:rsidR="009A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nº </w:t>
            </w: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5838/2015 </w:t>
            </w:r>
            <w:r w:rsidR="00600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encaminhado para arquivamento.</w:t>
            </w:r>
          </w:p>
          <w:p w:rsidR="00420325" w:rsidRPr="00483341" w:rsidRDefault="00420325" w:rsidP="0016181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Relator: Cons. Oritz Adriano Adams de </w:t>
            </w:r>
            <w:proofErr w:type="gramStart"/>
            <w:r w:rsidRPr="00483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Campos</w:t>
            </w:r>
            <w:proofErr w:type="gramEnd"/>
          </w:p>
          <w:p w:rsidR="006B39CD" w:rsidRDefault="00420325" w:rsidP="001962D9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</w:t>
            </w:r>
            <w:r w:rsidR="0068437D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nº</w:t>
            </w: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5845/2015</w:t>
            </w:r>
            <w:r w:rsidR="0068437D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não existindo infração a ser capitulada, conforme despacho constante na folha 06, remet</w:t>
            </w:r>
            <w:r w:rsidR="00CF7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="0068437D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à Assessoria Jurídica para análise e manifestação visando o arquivamento do presente processo/den</w:t>
            </w:r>
            <w:r w:rsidR="00196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úncia</w:t>
            </w:r>
            <w:r w:rsidR="00861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1AAC" w:rsidRDefault="00861AAC" w:rsidP="001962D9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875"/>
              <w:gridCol w:w="8278"/>
            </w:tblGrid>
            <w:tr w:rsidR="001962D9" w:rsidRPr="00861AAC" w:rsidTr="00FF2271">
              <w:tc>
                <w:tcPr>
                  <w:tcW w:w="5000" w:type="pct"/>
                  <w:gridSpan w:val="2"/>
                </w:tcPr>
                <w:p w:rsidR="001962D9" w:rsidRPr="00861AAC" w:rsidRDefault="001962D9" w:rsidP="00C75A06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Prefeituras</w:t>
                  </w:r>
                </w:p>
              </w:tc>
            </w:tr>
            <w:tr w:rsidR="00FF2271" w:rsidRPr="00861AAC" w:rsidTr="00FF2271">
              <w:tc>
                <w:tcPr>
                  <w:tcW w:w="5000" w:type="pct"/>
                  <w:gridSpan w:val="2"/>
                </w:tcPr>
                <w:p w:rsidR="00FF2271" w:rsidRPr="00861AAC" w:rsidRDefault="00FF2271" w:rsidP="00DE15D2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</w:rPr>
                    <w:t>Categoria da denúncia</w:t>
                  </w:r>
                  <w:r w:rsidR="00DE15D2" w:rsidRPr="00861AAC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FF2271" w:rsidRPr="00861AAC" w:rsidTr="001962D9">
              <w:tc>
                <w:tcPr>
                  <w:tcW w:w="478" w:type="pct"/>
                  <w:vAlign w:val="center"/>
                </w:tcPr>
                <w:p w:rsidR="00FF2271" w:rsidRPr="00861AAC" w:rsidRDefault="00FF2271" w:rsidP="001962D9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861A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FF2271" w:rsidRPr="00861AAC" w:rsidRDefault="00FF2271" w:rsidP="00A508F6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Sem arquiteto no quadro funcional</w:t>
                  </w:r>
                </w:p>
              </w:tc>
            </w:tr>
            <w:tr w:rsidR="00FF2271" w:rsidRPr="00861AAC" w:rsidTr="001962D9">
              <w:tc>
                <w:tcPr>
                  <w:tcW w:w="478" w:type="pct"/>
                  <w:vAlign w:val="center"/>
                </w:tcPr>
                <w:p w:rsidR="00FF2271" w:rsidRPr="00861AAC" w:rsidRDefault="00FF2271" w:rsidP="001962D9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861A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FF2271" w:rsidRPr="00861AAC" w:rsidRDefault="00FF2271" w:rsidP="004E1D78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Procedimento de aprovação de projeto (exigência de RRT de projeto e execução em fase de aprovação de projeto)</w:t>
                  </w:r>
                </w:p>
              </w:tc>
            </w:tr>
            <w:tr w:rsidR="00FF2271" w:rsidRPr="00861AAC" w:rsidTr="001962D9">
              <w:tc>
                <w:tcPr>
                  <w:tcW w:w="478" w:type="pct"/>
                  <w:vAlign w:val="center"/>
                </w:tcPr>
                <w:p w:rsidR="00FF2271" w:rsidRPr="00861AAC" w:rsidRDefault="00FF2271" w:rsidP="001962D9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861A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FF2271" w:rsidRPr="00861AAC" w:rsidRDefault="00FF2271" w:rsidP="004E1D78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Aprovação de projetos de engenheiros (resolução 51 – atividades privativas)</w:t>
                  </w:r>
                </w:p>
              </w:tc>
            </w:tr>
            <w:tr w:rsidR="00FF2271" w:rsidRPr="00861AAC" w:rsidTr="001962D9">
              <w:tc>
                <w:tcPr>
                  <w:tcW w:w="478" w:type="pct"/>
                  <w:vAlign w:val="center"/>
                </w:tcPr>
                <w:p w:rsidR="00FF2271" w:rsidRPr="00861AAC" w:rsidRDefault="00FF2271" w:rsidP="001962D9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861A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FF2271" w:rsidRPr="00861AAC" w:rsidRDefault="00FF2271" w:rsidP="004E1D78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Projetos aprovados por engenheiro</w:t>
                  </w:r>
                </w:p>
              </w:tc>
            </w:tr>
            <w:tr w:rsidR="00FF2271" w:rsidRPr="00861AAC" w:rsidTr="001962D9">
              <w:tc>
                <w:tcPr>
                  <w:tcW w:w="478" w:type="pct"/>
                  <w:vAlign w:val="center"/>
                </w:tcPr>
                <w:p w:rsidR="00FF2271" w:rsidRPr="00861AAC" w:rsidRDefault="00FF2271" w:rsidP="001962D9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861A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FF2271" w:rsidRPr="00861AAC" w:rsidRDefault="00FF2271" w:rsidP="004E1D78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Não cumprimento do salário mínimo profissional</w:t>
                  </w:r>
                </w:p>
              </w:tc>
            </w:tr>
            <w:tr w:rsidR="00FF2271" w:rsidRPr="00861AAC" w:rsidTr="001962D9">
              <w:tc>
                <w:tcPr>
                  <w:tcW w:w="478" w:type="pct"/>
                  <w:vAlign w:val="center"/>
                </w:tcPr>
                <w:p w:rsidR="00FF2271" w:rsidRPr="00861AAC" w:rsidRDefault="00FF2271" w:rsidP="001962D9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861A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FF2271" w:rsidRPr="00861AAC" w:rsidRDefault="00FF2271" w:rsidP="004E1D78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Atribuições profissionais</w:t>
                  </w:r>
                </w:p>
              </w:tc>
            </w:tr>
            <w:tr w:rsidR="00FF2271" w:rsidRPr="00861AAC" w:rsidTr="001962D9">
              <w:tc>
                <w:tcPr>
                  <w:tcW w:w="478" w:type="pct"/>
                  <w:vAlign w:val="center"/>
                </w:tcPr>
                <w:p w:rsidR="00FF2271" w:rsidRPr="00861AAC" w:rsidRDefault="00FF2271" w:rsidP="001962D9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861A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FF2271" w:rsidRPr="00861AAC" w:rsidRDefault="00FF2271" w:rsidP="004E1D78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1A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Cobrança indevida de ISSQN</w:t>
                  </w:r>
                </w:p>
              </w:tc>
            </w:tr>
          </w:tbl>
          <w:p w:rsidR="00ED5C13" w:rsidRDefault="00ED5C13" w:rsidP="00685CAD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Categoria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685CAD" w:rsidRPr="00ED5C13" w:rsidRDefault="00685CAD" w:rsidP="00685CAD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</w:t>
            </w:r>
            <w:r w:rsidR="00ED5C13"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nº 6550/2015 – Prefeitura Municipal de Chapada (denunciada)</w:t>
            </w:r>
            <w:r w:rsidR="00ED5C13"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nº 6012/2015 – </w:t>
            </w:r>
            <w:r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Diversas Prefeituras denunciadas</w:t>
            </w:r>
            <w:r w:rsidR="00ED5C13"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r w:rsidRP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nº 5995/2015 – Prefeitura Municipal de Espumoso (denunciada)</w:t>
            </w:r>
            <w:r w:rsid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En</w:t>
            </w:r>
            <w:r w:rsidR="00745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caminh</w:t>
            </w:r>
            <w:r w:rsid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="00513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D5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à Assessoria Jurídica para elaboração de ofício para as Prefeituras conforme modelo de ofício aprovado pela Comissão (Pref. Barra Funda).</w:t>
            </w:r>
          </w:p>
          <w:p w:rsidR="00005F1B" w:rsidRDefault="00005F1B" w:rsidP="00005F1B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Categoria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508F6" w:rsidRDefault="00A508F6" w:rsidP="00A508F6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</w:t>
            </w:r>
            <w:r w:rsidR="0074538A" w:rsidRPr="00E95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E95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nº 6274/2015 – Prefeitura Municipal de Santiago (denunciada)</w:t>
            </w:r>
            <w:r w:rsidR="0074538A" w:rsidRPr="00E95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nº</w:t>
            </w:r>
            <w:r w:rsidRPr="00E95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6055/6057/2015</w:t>
            </w:r>
            <w:r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Secretaria de Planejamento e Meio Ambiente – São Lourenço do Sul (denunciada)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45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Encaminhad</w:t>
            </w:r>
            <w:r w:rsidR="00513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745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à Assessoria Jurídica para verificação de marco legal para a exigência no âmbito municipal e retorne à Comissão.</w:t>
            </w:r>
          </w:p>
          <w:p w:rsidR="00513243" w:rsidRDefault="00513243" w:rsidP="0051324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Categoria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35A47" w:rsidRPr="00FF2271" w:rsidRDefault="00B22940" w:rsidP="00FF2271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</w:t>
            </w:r>
            <w:r w:rsidR="001E4172" w:rsidRPr="001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nº 6832/2015 – Prefeitura Municipal de </w:t>
            </w:r>
            <w:proofErr w:type="spellStart"/>
            <w:r w:rsidRPr="001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Xangri-lá</w:t>
            </w:r>
            <w:proofErr w:type="spellEnd"/>
            <w:r w:rsidRPr="001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(denunciada)</w:t>
            </w:r>
            <w:r w:rsidR="001E4172" w:rsidRPr="001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CF157D" w:rsidRPr="001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nº 5666 – </w:t>
            </w:r>
            <w:r w:rsidR="00CF157D" w:rsidRPr="004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Prefeitura de Canoas</w:t>
            </w:r>
            <w:r w:rsidR="00513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Encaminhadas aos agentes de fiscalização para que busquem resposta aos ofícios enviados </w:t>
            </w:r>
            <w:r w:rsidR="00D8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pelo CAU/RS </w:t>
            </w:r>
            <w:r w:rsidR="00513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quando visitarem os municípios.</w:t>
            </w:r>
          </w:p>
        </w:tc>
      </w:tr>
      <w:tr w:rsidR="005A300A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83341" w:rsidRDefault="005A300A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83341" w:rsidRDefault="005A300A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83341" w:rsidRDefault="005A300A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682E44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FF2271" w:rsidRDefault="00FF2271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83341" w:rsidRDefault="00FF2271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processos e denúncias conforme despacho.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83341" w:rsidRDefault="00FF2271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Lago</w:t>
            </w:r>
          </w:p>
        </w:tc>
      </w:tr>
      <w:tr w:rsidR="00C95F58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483341" w:rsidRDefault="00FF2271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483341" w:rsidRDefault="00FF2271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Pautar os demais processos para 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483341" w:rsidRDefault="00FF2271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</w:p>
        </w:tc>
      </w:tr>
      <w:tr w:rsidR="00031039" w:rsidRPr="0048334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483341" w:rsidRDefault="00420325" w:rsidP="0016181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Planilha de acompanhamento de demandas</w:t>
            </w:r>
            <w:r w:rsidR="004352EF"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1039" w:rsidRPr="0048334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5A47" w:rsidRPr="00483341" w:rsidRDefault="006A2650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assunto não foi tratado nesta reunião.</w:t>
            </w:r>
            <w:r w:rsidR="008A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4A0">
              <w:rPr>
                <w:rFonts w:ascii="Times New Roman" w:hAnsi="Times New Roman" w:cs="Times New Roman"/>
                <w:sz w:val="24"/>
                <w:szCs w:val="24"/>
              </w:rPr>
              <w:t>Repautar</w:t>
            </w:r>
            <w:proofErr w:type="spellEnd"/>
            <w:r w:rsidR="008A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3CB" w:rsidRPr="0048334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483341" w:rsidRDefault="00420325" w:rsidP="0016181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  <w:tab w:val="left" w:pos="58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Utilização do aplicativo </w:t>
            </w:r>
            <w:proofErr w:type="spellStart"/>
            <w:proofErr w:type="gramStart"/>
            <w:r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MobiArq</w:t>
            </w:r>
            <w:proofErr w:type="spellEnd"/>
            <w:proofErr w:type="gramEnd"/>
            <w:r w:rsidR="004352EF"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C289E" w:rsidRPr="00483341" w:rsidTr="00FF227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14" w:rsidRPr="00483341" w:rsidRDefault="008B533D" w:rsidP="00207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Gerente Maríndia sugere que os conselheiros façam download do aplicativo para testar o funcionamento e posteriormente tratar do assunto junto ao Plenário. </w:t>
            </w:r>
            <w:r w:rsidR="00F41670">
              <w:rPr>
                <w:rFonts w:ascii="Times New Roman" w:hAnsi="Times New Roman" w:cs="Times New Roman"/>
                <w:sz w:val="24"/>
                <w:szCs w:val="24"/>
              </w:rPr>
              <w:t xml:space="preserve">O agente fiscal Cássio relata um problema diagnosticado na questão do registro das coordenadas quando um local é fotografado. </w:t>
            </w:r>
            <w:r w:rsidR="00DE15D2">
              <w:rPr>
                <w:rFonts w:ascii="Times New Roman" w:hAnsi="Times New Roman" w:cs="Times New Roman"/>
                <w:sz w:val="24"/>
                <w:szCs w:val="24"/>
              </w:rPr>
              <w:t>O Coord. Pedone solicita que seja pautado</w:t>
            </w:r>
            <w:r w:rsidR="00800A06">
              <w:rPr>
                <w:rFonts w:ascii="Times New Roman" w:hAnsi="Times New Roman" w:cs="Times New Roman"/>
                <w:sz w:val="24"/>
                <w:szCs w:val="24"/>
              </w:rPr>
              <w:t xml:space="preserve"> no dia 05/11 a disponibilização do aplicativo aos profissionais do RS.</w:t>
            </w:r>
            <w:r w:rsidR="004F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D2">
              <w:rPr>
                <w:rFonts w:ascii="Times New Roman" w:hAnsi="Times New Roman" w:cs="Times New Roman"/>
                <w:sz w:val="24"/>
                <w:szCs w:val="24"/>
              </w:rPr>
              <w:t>Na próxima reunião a Gerente Maríndia deverá trazer o levantamento com a identificação das</w:t>
            </w:r>
            <w:r w:rsidR="004F1D25">
              <w:rPr>
                <w:rFonts w:ascii="Times New Roman" w:hAnsi="Times New Roman" w:cs="Times New Roman"/>
                <w:sz w:val="24"/>
                <w:szCs w:val="24"/>
              </w:rPr>
              <w:t xml:space="preserve"> denuncias </w:t>
            </w:r>
            <w:r w:rsidR="00DE15D2">
              <w:rPr>
                <w:rFonts w:ascii="Times New Roman" w:hAnsi="Times New Roman" w:cs="Times New Roman"/>
                <w:sz w:val="24"/>
                <w:szCs w:val="24"/>
              </w:rPr>
              <w:t>arquivadas por serem “v</w:t>
            </w:r>
            <w:r w:rsidR="004F1D25">
              <w:rPr>
                <w:rFonts w:ascii="Times New Roman" w:hAnsi="Times New Roman" w:cs="Times New Roman"/>
                <w:sz w:val="24"/>
                <w:szCs w:val="24"/>
              </w:rPr>
              <w:t>azias</w:t>
            </w:r>
            <w:r w:rsidR="00DE15D2">
              <w:rPr>
                <w:rFonts w:ascii="Times New Roman" w:hAnsi="Times New Roman" w:cs="Times New Roman"/>
                <w:sz w:val="24"/>
                <w:szCs w:val="24"/>
              </w:rPr>
              <w:t>” (com pouco ou nenhum dado)</w:t>
            </w:r>
            <w:r w:rsidR="004F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D2">
              <w:rPr>
                <w:rFonts w:ascii="Times New Roman" w:hAnsi="Times New Roman" w:cs="Times New Roman"/>
                <w:sz w:val="24"/>
                <w:szCs w:val="24"/>
              </w:rPr>
              <w:t xml:space="preserve">e das arquivadas </w:t>
            </w:r>
            <w:r w:rsidR="002077BC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="00DE15D2">
              <w:rPr>
                <w:rFonts w:ascii="Times New Roman" w:hAnsi="Times New Roman" w:cs="Times New Roman"/>
                <w:sz w:val="24"/>
                <w:szCs w:val="24"/>
              </w:rPr>
              <w:t xml:space="preserve"> resolução dos fatos. </w:t>
            </w:r>
          </w:p>
        </w:tc>
      </w:tr>
      <w:tr w:rsidR="005423CB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83341" w:rsidRDefault="005423CB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83341" w:rsidRDefault="005423CB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83341" w:rsidRDefault="005423CB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DE15D2" w:rsidRPr="00483341" w:rsidTr="001D30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1D30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1D30DE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Pautar na próxima reunião a disponibilização do aplicativo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MobiArqui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aos profissionais.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1D30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</w:p>
        </w:tc>
      </w:tr>
      <w:tr w:rsidR="00DE15D2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430E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430EA9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Efetuar levantamento das denúncias arquivadas.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430E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Maríndia</w:t>
            </w:r>
          </w:p>
        </w:tc>
      </w:tr>
      <w:tr w:rsidR="00DE15D2" w:rsidRPr="0048334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483341" w:rsidRDefault="00DE15D2" w:rsidP="0016181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Documentos para apreciação</w:t>
            </w: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E15D2" w:rsidRPr="00AB657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E15D2" w:rsidRPr="00AB6571" w:rsidRDefault="00DE15D2" w:rsidP="00AB6571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71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 w:rsidRPr="00AB6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Deliberação nº 196/2015</w:t>
            </w:r>
            <w:r w:rsidRPr="00AB6571">
              <w:rPr>
                <w:rFonts w:ascii="Times New Roman" w:hAnsi="Times New Roman" w:cs="Times New Roman"/>
                <w:sz w:val="24"/>
                <w:szCs w:val="24"/>
              </w:rPr>
              <w:t xml:space="preserve"> – Fluxograma dos processos de fiscalização: o documento foi aprovado pela Comiss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ão.</w:t>
            </w:r>
            <w:r w:rsidRPr="00AB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B6571">
              <w:rPr>
                <w:rFonts w:ascii="Times New Roman" w:hAnsi="Times New Roman" w:cs="Times New Roman"/>
                <w:sz w:val="24"/>
                <w:szCs w:val="24"/>
              </w:rPr>
              <w:t xml:space="preserve"> Gerente Maríndia dará ciência aos interessados.</w:t>
            </w:r>
          </w:p>
        </w:tc>
      </w:tr>
      <w:tr w:rsidR="00DE15D2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83341" w:rsidRDefault="00DE15D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83341" w:rsidRDefault="00DE15D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83341" w:rsidRDefault="00DE15D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DE15D2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Cientificar os interessados para que adotem o fluxograma.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DE15D2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Maríndia</w:t>
            </w:r>
          </w:p>
        </w:tc>
      </w:tr>
      <w:tr w:rsidR="00DE15D2" w:rsidRPr="0048334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483341" w:rsidRDefault="00DE15D2" w:rsidP="0016181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Assuntos Gerais:</w:t>
            </w:r>
          </w:p>
        </w:tc>
      </w:tr>
      <w:tr w:rsidR="00DE15D2" w:rsidRPr="0048334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E15D2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6.1. Reunião com Cons. Veríssimo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para definições do c</w:t>
            </w: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aderno técnico às IES: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Comissão sugere apresentar as datas de 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 26 de novembro para verificar a disponibilidade do Coordenador da Comissão de Ensino e Formação. </w:t>
            </w:r>
          </w:p>
          <w:p w:rsidR="00DE15D2" w:rsidRPr="007E425B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6.2. Reunião extraordinária 04/11 – 2º Encontro Temático: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Comissão entende não haver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necessidade da reunião e decide não realizá-la.</w:t>
            </w:r>
          </w:p>
          <w:p w:rsidR="00DE15D2" w:rsidRPr="00483341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6.3. Minuta de resolução CAU/BR – anuidades: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Gerente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Financeira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Cheila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Chagas 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>explica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brevemente as alterações propostas pela 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>nova resolução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Os Conselheiros irão analisar o documento e farão as considerações na próxima reunião.</w:t>
            </w:r>
          </w:p>
          <w:p w:rsidR="00B30B4B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6.4. Deliberações não homologadas pelo Plenário em 16/10: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3524">
              <w:rPr>
                <w:rFonts w:ascii="Times New Roman" w:hAnsi="Times New Roman"/>
                <w:color w:val="000000"/>
                <w:sz w:val="24"/>
                <w:szCs w:val="24"/>
              </w:rPr>
              <w:t>A Gerente Maríndia informa que o</w:t>
            </w:r>
            <w:r w:rsidR="001D4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Presidente Roberto Py sugeriu que o</w:t>
            </w:r>
            <w:r w:rsidR="00E03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ofício </w:t>
            </w:r>
            <w:r w:rsidR="001D4ABC">
              <w:rPr>
                <w:rFonts w:ascii="Times New Roman" w:hAnsi="Times New Roman"/>
                <w:color w:val="000000"/>
                <w:sz w:val="24"/>
                <w:szCs w:val="24"/>
              </w:rPr>
              <w:t>endereçado</w:t>
            </w:r>
            <w:r w:rsidR="00E03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ao CA</w:t>
            </w:r>
            <w:r w:rsidR="001D4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U/BR sobre RDA seja levado e entregue em mãos no 2º Encontro Temático. O Coord. Pedone solicita que a Gerente Maríndia elabore um </w:t>
            </w:r>
            <w:r w:rsidR="001D4ABC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>dossiê contendo o ofício ao CAU/BR, a</w:t>
            </w:r>
            <w:r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resolução</w:t>
            </w:r>
            <w:r w:rsidR="001D4ABC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sobre</w:t>
            </w:r>
            <w:r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RDA</w:t>
            </w:r>
            <w:r w:rsidR="00E03524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4ABC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r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>listagem de processos</w:t>
            </w:r>
            <w:r w:rsidR="001D4ABC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abertos</w:t>
            </w:r>
            <w:r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4ABC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>no CAU/RS (</w:t>
            </w:r>
            <w:r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 </w:t>
            </w:r>
            <w:r w:rsidR="001D73DE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>resumo do teor de cada pedido</w:t>
            </w:r>
            <w:r w:rsidR="001D4ABC"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levantamento dos processos nos </w:t>
            </w:r>
            <w:r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demais CAU/UF,</w:t>
            </w:r>
            <w:r w:rsidR="005110A2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as deliberações da</w:t>
            </w:r>
            <w:r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CEP </w:t>
            </w:r>
            <w:r w:rsidR="005110A2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sobre o assunto </w:t>
            </w:r>
            <w:r w:rsidR="001D73DE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(alteração da redação). </w:t>
            </w:r>
            <w:r w:rsidR="00952DA5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Presidente </w:t>
            </w:r>
            <w:r w:rsidR="00952DA5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afirma que fará introdução do as</w:t>
            </w:r>
            <w:r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sunto com </w:t>
            </w:r>
            <w:r w:rsidR="00952DA5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Coordenador da CEP-CAU/BR </w:t>
            </w:r>
            <w:r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Fernando Janot</w:t>
            </w:r>
            <w:r w:rsidR="00952DA5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Sobre a deliberação nº 184/2015, </w:t>
            </w:r>
            <w:r w:rsidR="00B30B4B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que </w:t>
            </w:r>
            <w:proofErr w:type="gramStart"/>
            <w:r w:rsidR="00B30B4B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define</w:t>
            </w:r>
            <w:proofErr w:type="gramEnd"/>
            <w:r w:rsidR="00B30B4B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quais das </w:t>
            </w:r>
            <w:r w:rsidR="00952DA5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atividades CNAE</w:t>
            </w:r>
            <w:r w:rsidR="00B30B4B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caso constem no CNPJ de uma empresa </w:t>
            </w:r>
            <w:r w:rsidR="004F0FF1">
              <w:rPr>
                <w:rFonts w:ascii="Times New Roman" w:hAnsi="Times New Roman"/>
                <w:color w:val="000000"/>
                <w:sz w:val="24"/>
                <w:szCs w:val="24"/>
              </w:rPr>
              <w:t>são passíveis</w:t>
            </w:r>
            <w:r w:rsidR="002958DA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registro no CAU</w:t>
            </w:r>
            <w:r w:rsidR="00952DA5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, o</w:t>
            </w:r>
            <w:r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Cons. Decó </w:t>
            </w:r>
            <w:r w:rsidR="00B30B4B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informou que o questionamento do Plenário que impediu sua aprovação foi quanto às atividades </w:t>
            </w:r>
            <w:r w:rsidR="00C05163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>que não implicam em registro, segundo a listagem apresentada.</w:t>
            </w:r>
            <w:r w:rsidR="00B30B4B" w:rsidRPr="00745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Ficou definido que o agente fiscal Cássio deve elaborar uma breve justificativa para a não exigência do registro para essas atividades.</w:t>
            </w:r>
            <w:bookmarkStart w:id="0" w:name="_GoBack"/>
            <w:bookmarkEnd w:id="0"/>
          </w:p>
          <w:p w:rsidR="00DE15D2" w:rsidRPr="00483341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6.5. Participação da Arq. </w:t>
            </w:r>
            <w:proofErr w:type="gramStart"/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proofErr w:type="gramEnd"/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Urb. Gilda Jobim na reunião do dia 05/11: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Gerente Maríndia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informa o agendamento da visita da Sra. Gilda Jobim para </w:t>
            </w:r>
            <w:r w:rsidR="00A60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trazer suas contribuições, como profissional que atua na </w:t>
            </w:r>
            <w:proofErr w:type="spellStart"/>
            <w:r w:rsidR="00A6038D">
              <w:rPr>
                <w:rFonts w:ascii="Times New Roman" w:hAnsi="Times New Roman"/>
                <w:color w:val="000000"/>
                <w:sz w:val="24"/>
                <w:szCs w:val="24"/>
              </w:rPr>
              <w:t>Metroplan</w:t>
            </w:r>
            <w:proofErr w:type="spellEnd"/>
            <w:r w:rsidR="00A60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atividade de planejamento urbano para 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caderno técnico</w:t>
            </w:r>
            <w:r w:rsidR="00A60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sobre parcelamento do solo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proposto pela Comissão. O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Coord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Pedone solicita a organização dos horários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visto que 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Cons. Rosana informou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através de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e-mail que a visita da 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</w:t>
            </w:r>
            <w:r w:rsidRPr="0048334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programada inicialmente para esta reunião, também ocorrerá no dia 05.</w:t>
            </w:r>
          </w:p>
          <w:p w:rsidR="00DE15D2" w:rsidRPr="00800FFC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6.6. Concurso – Centro Brasileiro da Construção em Aço:</w:t>
            </w:r>
            <w:r w:rsidRPr="00295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Gerente Maríndia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apresenta as informações solicitadas sobre o referido concurso. O Coord. Pedone propõe </w:t>
            </w:r>
            <w:r w:rsidRPr="00800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pautar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 dia</w:t>
            </w:r>
            <w:r w:rsidRPr="00800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19/11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discussão sobre a criação de</w:t>
            </w:r>
            <w:r w:rsidRPr="00800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prêmio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 concurso promovido pelo Conselho. A Conselheira Sílvia sugere concurso de elaboração do</w:t>
            </w:r>
            <w:r w:rsidRPr="00800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estande do CAU na </w:t>
            </w:r>
            <w:proofErr w:type="spellStart"/>
            <w:r w:rsidRPr="00800FFC">
              <w:rPr>
                <w:rFonts w:ascii="Times New Roman" w:hAnsi="Times New Roman"/>
                <w:color w:val="000000"/>
                <w:sz w:val="24"/>
                <w:szCs w:val="24"/>
              </w:rPr>
              <w:t>Construsul</w:t>
            </w:r>
            <w:proofErr w:type="spellEnd"/>
            <w:r w:rsidRPr="00800FF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Conselheiro Oritz acredita ser melhor um concurso de projeto (ideias), que poderia incluir também os estudantes.</w:t>
            </w:r>
          </w:p>
          <w:p w:rsidR="00DE15D2" w:rsidRPr="00DF558B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6.7. Concurso – </w:t>
            </w:r>
            <w:proofErr w:type="spellStart"/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Metroplan</w:t>
            </w:r>
            <w:proofErr w:type="spellEnd"/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F558B" w:rsidRPr="00DF55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Considerando que a infração identificada no edital da </w:t>
            </w:r>
            <w:proofErr w:type="spellStart"/>
            <w:r w:rsidR="00DF558B" w:rsidRPr="00DF558B">
              <w:rPr>
                <w:rFonts w:ascii="Times New Roman" w:hAnsi="Times New Roman"/>
                <w:color w:val="000000"/>
                <w:sz w:val="24"/>
                <w:szCs w:val="24"/>
              </w:rPr>
              <w:t>Metroplan</w:t>
            </w:r>
            <w:proofErr w:type="spellEnd"/>
            <w:r w:rsidR="00DF558B" w:rsidRPr="00DF55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refere-se ao não cumprimento do salário mínimo profissional, a CEP solicita que seja feito encaminhamento ao Sindicato dos Arquitetos – SAERGS.</w:t>
            </w:r>
          </w:p>
          <w:p w:rsidR="00DE15D2" w:rsidRDefault="00DE15D2" w:rsidP="0016181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3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6.8. Gestão e Marketing de Escritórios:</w:t>
            </w:r>
            <w:r w:rsidRPr="007E0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assunto deverá ser pautado na próxima reunião – aguarda retorno da Arq.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Urb. Melina.</w:t>
            </w:r>
          </w:p>
          <w:p w:rsidR="00DE15D2" w:rsidRPr="00483341" w:rsidRDefault="00DE15D2" w:rsidP="00CE79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6.9. Reunião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Pr="003462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rdinária – 19/11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A Conselheira Sílvia informa que não estará presente na reunião do dia 19/11 e solicita a convocação da </w:t>
            </w:r>
            <w:r w:rsidR="00CE79DC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CE79DC" w:rsidRPr="007E425B">
              <w:rPr>
                <w:rFonts w:ascii="Times New Roman" w:hAnsi="Times New Roman"/>
                <w:color w:val="000000"/>
                <w:sz w:val="24"/>
                <w:szCs w:val="24"/>
              </w:rPr>
              <w:t>ons</w:t>
            </w:r>
            <w:r w:rsidR="00CE79DC">
              <w:rPr>
                <w:rFonts w:ascii="Times New Roman" w:hAnsi="Times New Roman"/>
                <w:color w:val="000000"/>
                <w:sz w:val="24"/>
                <w:szCs w:val="24"/>
              </w:rPr>
              <w:t>elheira</w:t>
            </w:r>
            <w:r w:rsidR="00CE79DC" w:rsidRPr="007E4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suplente</w:t>
            </w:r>
            <w:r w:rsidRPr="007E4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Cristina</w:t>
            </w:r>
            <w:r w:rsidR="00DF55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558B">
              <w:rPr>
                <w:rFonts w:ascii="Times New Roman" w:hAnsi="Times New Roman"/>
                <w:color w:val="000000"/>
                <w:sz w:val="24"/>
                <w:szCs w:val="24"/>
              </w:rPr>
              <w:t>Langer</w:t>
            </w:r>
            <w:proofErr w:type="spellEnd"/>
            <w:r w:rsidR="00CE7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E15D2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83341" w:rsidRDefault="00DE15D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83341" w:rsidRDefault="00DE15D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83341" w:rsidRDefault="00DE15D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DE15D2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CE79DC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CE79DC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Levar as sugestões de data ao Conselheiro Veríssimo.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CE79DC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</w:p>
        </w:tc>
      </w:tr>
      <w:tr w:rsidR="00DE15D2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BC1BB4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BC1BB4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a minuta da Resolução CAU/BR aos Conselheiros.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83341" w:rsidRDefault="00BC1BB4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</w:p>
        </w:tc>
      </w:tr>
      <w:tr w:rsidR="00CE79DC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Juntar dossiê sobre RDA.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Maríndia</w:t>
            </w:r>
          </w:p>
        </w:tc>
      </w:tr>
      <w:tr w:rsidR="00CE79DC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Revisar as atividades “excluídas” na deliberação.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Cássio</w:t>
            </w:r>
          </w:p>
        </w:tc>
      </w:tr>
      <w:tr w:rsidR="00CE79DC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Organizar os horários das visitas na reunião do dia 05/11.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DC" w:rsidRPr="00483341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Maríndia</w:t>
            </w:r>
          </w:p>
        </w:tc>
      </w:tr>
      <w:tr w:rsidR="00A960FD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A960F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Pautar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discussão sobre a criação de</w:t>
            </w:r>
            <w:r w:rsidRPr="00800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prêmio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concurso promovido pelo CAU no dia 19/11.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Claudivana</w:t>
            </w:r>
          </w:p>
        </w:tc>
      </w:tr>
      <w:tr w:rsidR="00A960FD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A960F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Pautar avaliação do site sobre gestão e marketing de escritórios para o dia 05/11.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</w:p>
        </w:tc>
      </w:tr>
      <w:tr w:rsidR="00A960FD" w:rsidRPr="0048334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Cons. Sílvia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A960FD" w:rsidP="00A960F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Convocar a conselheira suplente Cristina para a reunião do dia 19/11.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FD" w:rsidRDefault="002602B2" w:rsidP="001618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</w:p>
        </w:tc>
      </w:tr>
      <w:tr w:rsidR="00DE15D2" w:rsidRPr="00483341" w:rsidTr="00FF2271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483341" w:rsidRDefault="00DE15D2" w:rsidP="00EA1DB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483341" w:rsidRDefault="00DE15D2" w:rsidP="00EA1DB9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483341" w:rsidRDefault="00DE15D2" w:rsidP="00EA1DB9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DE15D2" w:rsidRPr="00483341" w:rsidTr="00FF227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16181F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EA1DB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16181F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5D2" w:rsidRPr="00483341" w:rsidTr="00FF227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16181F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FF182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 xml:space="preserve">Conselheiro </w:t>
            </w:r>
            <w:r w:rsidR="00FF182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16181F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5D2" w:rsidRPr="00483341" w:rsidTr="00FF227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16181F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FF182F" w:rsidP="00EA1DB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</w:t>
            </w:r>
            <w:r w:rsidR="00DE15D2" w:rsidRPr="00483341">
              <w:rPr>
                <w:rFonts w:ascii="Times New Roman" w:hAnsi="Times New Roman" w:cs="Times New Roman"/>
                <w:sz w:val="24"/>
                <w:szCs w:val="24"/>
              </w:rPr>
              <w:t>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483341" w:rsidRDefault="00DE15D2" w:rsidP="0016181F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B4E" w:rsidRPr="00483341" w:rsidTr="00FF227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C95F89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FF182F" w:rsidP="00C95F8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</w:t>
            </w:r>
            <w:r w:rsidR="00E85B4E" w:rsidRPr="00483341">
              <w:rPr>
                <w:rFonts w:ascii="Times New Roman" w:hAnsi="Times New Roman" w:cs="Times New Roman"/>
                <w:sz w:val="24"/>
                <w:szCs w:val="24"/>
              </w:rPr>
              <w:t>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16181F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B4E" w:rsidRPr="00483341" w:rsidTr="00FF227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16181F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Osório Afonso de Queiroz Junior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FF182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</w:t>
            </w:r>
            <w:r w:rsidR="00FF18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16181F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B4E" w:rsidRPr="00483341" w:rsidTr="00FF2271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5B4E" w:rsidRPr="00483341" w:rsidRDefault="00E85B4E" w:rsidP="00EA1DB9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b/>
                <w:sz w:val="24"/>
                <w:szCs w:val="24"/>
              </w:rPr>
              <w:t>DEMAIS PARTICIPANTES:</w:t>
            </w:r>
          </w:p>
        </w:tc>
      </w:tr>
      <w:tr w:rsidR="00E85B4E" w:rsidRPr="00483341" w:rsidTr="00FF227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16181F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Maríndia Izabel 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EA1DB9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Gerente Técnica e de Fiscalização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16181F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B4E" w:rsidRPr="00483341" w:rsidTr="00FF227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16181F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Claudivana Bittencourt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EA1DB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83341">
              <w:rPr>
                <w:rFonts w:ascii="Times New Roman" w:hAnsi="Times New Roman" w:cs="Times New Roman"/>
                <w:sz w:val="24"/>
                <w:szCs w:val="24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B4E" w:rsidRPr="00483341" w:rsidRDefault="00E85B4E" w:rsidP="0016181F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483341" w:rsidRDefault="003817BE" w:rsidP="0016181F">
      <w:pPr>
        <w:spacing w:line="240" w:lineRule="auto"/>
        <w:ind w:right="-1"/>
        <w:jc w:val="both"/>
        <w:rPr>
          <w:rFonts w:asciiTheme="majorHAnsi" w:hAnsiTheme="majorHAnsi" w:cs="Times New Roman"/>
          <w:sz w:val="24"/>
          <w:szCs w:val="24"/>
        </w:rPr>
      </w:pPr>
    </w:p>
    <w:sectPr w:rsidR="003817BE" w:rsidRPr="0048334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F4" w:rsidRDefault="001A5DF4" w:rsidP="00A021E7">
      <w:pPr>
        <w:spacing w:after="0" w:line="240" w:lineRule="auto"/>
      </w:pPr>
      <w:r>
        <w:separator/>
      </w:r>
    </w:p>
  </w:endnote>
  <w:endnote w:type="continuationSeparator" w:id="0">
    <w:p w:rsidR="001A5DF4" w:rsidRDefault="001A5DF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F0FF1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F4" w:rsidRDefault="001A5DF4" w:rsidP="00A021E7">
      <w:pPr>
        <w:spacing w:after="0" w:line="240" w:lineRule="auto"/>
      </w:pPr>
      <w:r>
        <w:separator/>
      </w:r>
    </w:p>
  </w:footnote>
  <w:footnote w:type="continuationSeparator" w:id="0">
    <w:p w:rsidR="001A5DF4" w:rsidRDefault="001A5DF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4EA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888"/>
    <w:rsid w:val="00043A7B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CF2"/>
    <w:rsid w:val="000B0CBE"/>
    <w:rsid w:val="000B13CA"/>
    <w:rsid w:val="000B188D"/>
    <w:rsid w:val="000B1B90"/>
    <w:rsid w:val="000B1CE0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6CD2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D6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723A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FB"/>
    <w:rsid w:val="001A17E9"/>
    <w:rsid w:val="001A1BD1"/>
    <w:rsid w:val="001A1CB3"/>
    <w:rsid w:val="001A1F66"/>
    <w:rsid w:val="001A23D4"/>
    <w:rsid w:val="001A2594"/>
    <w:rsid w:val="001A31AB"/>
    <w:rsid w:val="001A36EF"/>
    <w:rsid w:val="001A38CD"/>
    <w:rsid w:val="001A41AE"/>
    <w:rsid w:val="001A4779"/>
    <w:rsid w:val="001A47F0"/>
    <w:rsid w:val="001A55E6"/>
    <w:rsid w:val="001A56F8"/>
    <w:rsid w:val="001A5DF4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6F95"/>
    <w:rsid w:val="001C7169"/>
    <w:rsid w:val="001C79FC"/>
    <w:rsid w:val="001D082C"/>
    <w:rsid w:val="001D0AFC"/>
    <w:rsid w:val="001D0D9C"/>
    <w:rsid w:val="001D142F"/>
    <w:rsid w:val="001D1D3A"/>
    <w:rsid w:val="001D29FD"/>
    <w:rsid w:val="001D2BBD"/>
    <w:rsid w:val="001D3260"/>
    <w:rsid w:val="001D348E"/>
    <w:rsid w:val="001D45A1"/>
    <w:rsid w:val="001D4ABC"/>
    <w:rsid w:val="001D585B"/>
    <w:rsid w:val="001D6800"/>
    <w:rsid w:val="001D6CD5"/>
    <w:rsid w:val="001D73CC"/>
    <w:rsid w:val="001D73DE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321"/>
    <w:rsid w:val="001E49D6"/>
    <w:rsid w:val="001E4BA7"/>
    <w:rsid w:val="001E517E"/>
    <w:rsid w:val="001E53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73F9"/>
    <w:rsid w:val="002077BC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CC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468"/>
    <w:rsid w:val="0023377A"/>
    <w:rsid w:val="00233889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5B4"/>
    <w:rsid w:val="002456DF"/>
    <w:rsid w:val="0024572F"/>
    <w:rsid w:val="00245E1B"/>
    <w:rsid w:val="00246036"/>
    <w:rsid w:val="00246401"/>
    <w:rsid w:val="00246762"/>
    <w:rsid w:val="002469F9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36"/>
    <w:rsid w:val="00295713"/>
    <w:rsid w:val="002958DA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215B"/>
    <w:rsid w:val="002E21A9"/>
    <w:rsid w:val="002E2373"/>
    <w:rsid w:val="002E26A5"/>
    <w:rsid w:val="002E281C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59FA"/>
    <w:rsid w:val="003D5E3D"/>
    <w:rsid w:val="003D640C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6C79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728E"/>
    <w:rsid w:val="004278E0"/>
    <w:rsid w:val="00427D14"/>
    <w:rsid w:val="00427DFD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2C7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1D78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0FF1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52C8"/>
    <w:rsid w:val="004F60FC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0A2"/>
    <w:rsid w:val="00511617"/>
    <w:rsid w:val="00512021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226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6A8B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422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BD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060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7ED"/>
    <w:rsid w:val="00611812"/>
    <w:rsid w:val="0061182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1CF8"/>
    <w:rsid w:val="006323CD"/>
    <w:rsid w:val="0063257C"/>
    <w:rsid w:val="00633253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408"/>
    <w:rsid w:val="00641AA3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7010A"/>
    <w:rsid w:val="006701E0"/>
    <w:rsid w:val="0067023E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CE0"/>
    <w:rsid w:val="006A23E9"/>
    <w:rsid w:val="006A265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B2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556D"/>
    <w:rsid w:val="00735592"/>
    <w:rsid w:val="0073661B"/>
    <w:rsid w:val="00736CB8"/>
    <w:rsid w:val="00737007"/>
    <w:rsid w:val="0073747A"/>
    <w:rsid w:val="007374D4"/>
    <w:rsid w:val="0073782D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38A"/>
    <w:rsid w:val="0074566F"/>
    <w:rsid w:val="007469D9"/>
    <w:rsid w:val="007474D5"/>
    <w:rsid w:val="0074777B"/>
    <w:rsid w:val="0075056A"/>
    <w:rsid w:val="007506C9"/>
    <w:rsid w:val="00750E22"/>
    <w:rsid w:val="007533CD"/>
    <w:rsid w:val="00754162"/>
    <w:rsid w:val="00755B46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807E9"/>
    <w:rsid w:val="007814B6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55E2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AC"/>
    <w:rsid w:val="007F1C31"/>
    <w:rsid w:val="007F2187"/>
    <w:rsid w:val="007F2A26"/>
    <w:rsid w:val="007F3035"/>
    <w:rsid w:val="007F3EBA"/>
    <w:rsid w:val="007F4756"/>
    <w:rsid w:val="007F4853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06"/>
    <w:rsid w:val="00800A3E"/>
    <w:rsid w:val="00800D04"/>
    <w:rsid w:val="00800FFC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4923"/>
    <w:rsid w:val="00824D61"/>
    <w:rsid w:val="008252D0"/>
    <w:rsid w:val="00825E86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89B"/>
    <w:rsid w:val="00842304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AAC"/>
    <w:rsid w:val="00861F80"/>
    <w:rsid w:val="0086200C"/>
    <w:rsid w:val="008625B8"/>
    <w:rsid w:val="00862792"/>
    <w:rsid w:val="00862A56"/>
    <w:rsid w:val="008630D8"/>
    <w:rsid w:val="0086478F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60F"/>
    <w:rsid w:val="00890995"/>
    <w:rsid w:val="00891AD2"/>
    <w:rsid w:val="008923CE"/>
    <w:rsid w:val="00892BA1"/>
    <w:rsid w:val="008931F7"/>
    <w:rsid w:val="008933BB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614"/>
    <w:rsid w:val="008A37AB"/>
    <w:rsid w:val="008A3F09"/>
    <w:rsid w:val="008A44A0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4E3E"/>
    <w:rsid w:val="008D536A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69A4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2DA5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4F50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FB7"/>
    <w:rsid w:val="00970606"/>
    <w:rsid w:val="009712B2"/>
    <w:rsid w:val="009712D0"/>
    <w:rsid w:val="009712D9"/>
    <w:rsid w:val="00971513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7BF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5B48"/>
    <w:rsid w:val="00996590"/>
    <w:rsid w:val="009965F8"/>
    <w:rsid w:val="00996D25"/>
    <w:rsid w:val="0099752F"/>
    <w:rsid w:val="00997BE8"/>
    <w:rsid w:val="00997D33"/>
    <w:rsid w:val="00997EF8"/>
    <w:rsid w:val="009A0062"/>
    <w:rsid w:val="009A089C"/>
    <w:rsid w:val="009A09CC"/>
    <w:rsid w:val="009A0BAE"/>
    <w:rsid w:val="009A1090"/>
    <w:rsid w:val="009A12A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4D3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C9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1E87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9BD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8F6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38D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67A9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0FD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57F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038"/>
    <w:rsid w:val="00AB4894"/>
    <w:rsid w:val="00AB489F"/>
    <w:rsid w:val="00AB4D7F"/>
    <w:rsid w:val="00AB54FC"/>
    <w:rsid w:val="00AB6571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2EFC"/>
    <w:rsid w:val="00AD31AA"/>
    <w:rsid w:val="00AD56C4"/>
    <w:rsid w:val="00AD57C4"/>
    <w:rsid w:val="00AD6879"/>
    <w:rsid w:val="00AD7201"/>
    <w:rsid w:val="00AD76F0"/>
    <w:rsid w:val="00AD7750"/>
    <w:rsid w:val="00AE007E"/>
    <w:rsid w:val="00AE0698"/>
    <w:rsid w:val="00AE077F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A44"/>
    <w:rsid w:val="00B04C0D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4B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3B9C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8E9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2080"/>
    <w:rsid w:val="00B6237E"/>
    <w:rsid w:val="00B626CF"/>
    <w:rsid w:val="00B62923"/>
    <w:rsid w:val="00B629C5"/>
    <w:rsid w:val="00B62D07"/>
    <w:rsid w:val="00B63A60"/>
    <w:rsid w:val="00B64621"/>
    <w:rsid w:val="00B64954"/>
    <w:rsid w:val="00B64EF3"/>
    <w:rsid w:val="00B65B29"/>
    <w:rsid w:val="00B6658B"/>
    <w:rsid w:val="00B67084"/>
    <w:rsid w:val="00B678ED"/>
    <w:rsid w:val="00B7078F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4F93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BB4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163"/>
    <w:rsid w:val="00C05533"/>
    <w:rsid w:val="00C05F5A"/>
    <w:rsid w:val="00C062C5"/>
    <w:rsid w:val="00C0666F"/>
    <w:rsid w:val="00C066EC"/>
    <w:rsid w:val="00C06F4F"/>
    <w:rsid w:val="00C07DF5"/>
    <w:rsid w:val="00C10350"/>
    <w:rsid w:val="00C10779"/>
    <w:rsid w:val="00C1117E"/>
    <w:rsid w:val="00C112B6"/>
    <w:rsid w:val="00C124FB"/>
    <w:rsid w:val="00C12914"/>
    <w:rsid w:val="00C1294B"/>
    <w:rsid w:val="00C1325E"/>
    <w:rsid w:val="00C13304"/>
    <w:rsid w:val="00C13BD7"/>
    <w:rsid w:val="00C13E80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C0098"/>
    <w:rsid w:val="00CC078A"/>
    <w:rsid w:val="00CC0E84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D7997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5ED"/>
    <w:rsid w:val="00CE6731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57D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CF7705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6AF"/>
    <w:rsid w:val="00D14915"/>
    <w:rsid w:val="00D1601D"/>
    <w:rsid w:val="00D1635A"/>
    <w:rsid w:val="00D1645F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393"/>
    <w:rsid w:val="00D41588"/>
    <w:rsid w:val="00D419EA"/>
    <w:rsid w:val="00D42091"/>
    <w:rsid w:val="00D43267"/>
    <w:rsid w:val="00D432A8"/>
    <w:rsid w:val="00D43D6A"/>
    <w:rsid w:val="00D43E8C"/>
    <w:rsid w:val="00D45CCD"/>
    <w:rsid w:val="00D45D29"/>
    <w:rsid w:val="00D45DE3"/>
    <w:rsid w:val="00D466DF"/>
    <w:rsid w:val="00D46CC8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768"/>
    <w:rsid w:val="00D6596B"/>
    <w:rsid w:val="00D66FAF"/>
    <w:rsid w:val="00D6730F"/>
    <w:rsid w:val="00D673BF"/>
    <w:rsid w:val="00D67704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6347"/>
    <w:rsid w:val="00D8742A"/>
    <w:rsid w:val="00D9025B"/>
    <w:rsid w:val="00D906A2"/>
    <w:rsid w:val="00D9072D"/>
    <w:rsid w:val="00D90EDD"/>
    <w:rsid w:val="00D917E7"/>
    <w:rsid w:val="00D91849"/>
    <w:rsid w:val="00D91A2D"/>
    <w:rsid w:val="00D91BA3"/>
    <w:rsid w:val="00D93150"/>
    <w:rsid w:val="00D9467F"/>
    <w:rsid w:val="00D94E5E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231"/>
    <w:rsid w:val="00DE5795"/>
    <w:rsid w:val="00DE5BB3"/>
    <w:rsid w:val="00DE5C09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1DF4"/>
    <w:rsid w:val="00DF2179"/>
    <w:rsid w:val="00DF25E1"/>
    <w:rsid w:val="00DF2D2A"/>
    <w:rsid w:val="00DF2E1E"/>
    <w:rsid w:val="00DF37F4"/>
    <w:rsid w:val="00DF4098"/>
    <w:rsid w:val="00DF41D8"/>
    <w:rsid w:val="00DF4747"/>
    <w:rsid w:val="00DF4887"/>
    <w:rsid w:val="00DF558B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524"/>
    <w:rsid w:val="00E03642"/>
    <w:rsid w:val="00E0398B"/>
    <w:rsid w:val="00E04190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4AA"/>
    <w:rsid w:val="00E14AA3"/>
    <w:rsid w:val="00E14D69"/>
    <w:rsid w:val="00E1565D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0A0"/>
    <w:rsid w:val="00E632B3"/>
    <w:rsid w:val="00E634A8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5B4E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5CC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1F5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5BC"/>
    <w:rsid w:val="00F24B89"/>
    <w:rsid w:val="00F24EF8"/>
    <w:rsid w:val="00F259F5"/>
    <w:rsid w:val="00F25EF5"/>
    <w:rsid w:val="00F26290"/>
    <w:rsid w:val="00F2660C"/>
    <w:rsid w:val="00F2685E"/>
    <w:rsid w:val="00F27917"/>
    <w:rsid w:val="00F303A3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52C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100C"/>
    <w:rsid w:val="00FC17AC"/>
    <w:rsid w:val="00FC18D6"/>
    <w:rsid w:val="00FC1A2C"/>
    <w:rsid w:val="00FC1C9F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9C3"/>
    <w:rsid w:val="00FC5AB9"/>
    <w:rsid w:val="00FC6572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2F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B736-431F-4273-8498-74762110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4</Pages>
  <Words>1396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608</cp:revision>
  <cp:lastPrinted>2015-10-29T18:19:00Z</cp:lastPrinted>
  <dcterms:created xsi:type="dcterms:W3CDTF">2015-08-13T13:48:00Z</dcterms:created>
  <dcterms:modified xsi:type="dcterms:W3CDTF">2015-11-04T14:39:00Z</dcterms:modified>
</cp:coreProperties>
</file>