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4110"/>
        <w:gridCol w:w="1702"/>
        <w:gridCol w:w="567"/>
        <w:gridCol w:w="3402"/>
      </w:tblGrid>
      <w:tr w:rsidR="003817BE" w:rsidRPr="00F50C5A" w:rsidTr="00354F38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354F38" w:rsidRDefault="00423252" w:rsidP="005D5B0C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354F38">
              <w:rPr>
                <w:rFonts w:cs="Arial"/>
                <w:b/>
              </w:rPr>
              <w:t xml:space="preserve">SÚMULA DA </w:t>
            </w:r>
            <w:r w:rsidR="00026633">
              <w:rPr>
                <w:rFonts w:cs="Arial"/>
                <w:b/>
              </w:rPr>
              <w:t>10</w:t>
            </w:r>
            <w:r w:rsidR="004B0C16">
              <w:rPr>
                <w:rFonts w:cs="Arial"/>
                <w:b/>
              </w:rPr>
              <w:t>3</w:t>
            </w:r>
            <w:r w:rsidRPr="00354F38">
              <w:rPr>
                <w:rFonts w:cs="Arial"/>
                <w:b/>
              </w:rPr>
              <w:t>ª REUNIÃO D</w:t>
            </w:r>
            <w:r w:rsidR="0022361A" w:rsidRPr="00354F38">
              <w:rPr>
                <w:rFonts w:cs="Arial"/>
                <w:b/>
              </w:rPr>
              <w:t xml:space="preserve">A COMISSÃO DE </w:t>
            </w:r>
            <w:r w:rsidR="00050496" w:rsidRPr="00354F38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L</w:t>
            </w:r>
            <w:r w:rsidR="0022361A" w:rsidRPr="002C0AF7">
              <w:rPr>
                <w:rFonts w:cs="Arial"/>
                <w:b/>
              </w:rPr>
              <w:t>OCAL</w:t>
            </w:r>
            <w:r w:rsidRPr="002C0AF7">
              <w:rPr>
                <w:rFonts w:cs="Arial"/>
                <w:b/>
              </w:rPr>
              <w:t>:</w:t>
            </w:r>
            <w:r w:rsidRPr="00F50C5A">
              <w:rPr>
                <w:rFonts w:cs="Arial"/>
              </w:rPr>
              <w:t xml:space="preserve"> </w:t>
            </w:r>
            <w:r w:rsidR="00CD47DA" w:rsidRPr="00CD47DA">
              <w:rPr>
                <w:rFonts w:cs="Arial"/>
              </w:rPr>
              <w:t xml:space="preserve">Sala de Reuniões do </w:t>
            </w:r>
            <w:r w:rsidR="00AE6648">
              <w:rPr>
                <w:rFonts w:cs="Arial"/>
              </w:rPr>
              <w:t>15</w:t>
            </w:r>
            <w:r w:rsidR="00CD47DA" w:rsidRPr="00CD47DA">
              <w:rPr>
                <w:rFonts w:cs="Arial"/>
              </w:rPr>
              <w:t xml:space="preserve">º </w:t>
            </w:r>
            <w:proofErr w:type="gramStart"/>
            <w:r w:rsidR="00CD47DA" w:rsidRPr="00CD47DA">
              <w:rPr>
                <w:rFonts w:cs="Arial"/>
              </w:rPr>
              <w:t>andar</w:t>
            </w:r>
            <w:proofErr w:type="gramEnd"/>
          </w:p>
        </w:tc>
        <w:tc>
          <w:tcPr>
            <w:tcW w:w="1739" w:type="pct"/>
          </w:tcPr>
          <w:p w:rsidR="003817BE" w:rsidRPr="00F50C5A" w:rsidRDefault="003817BE" w:rsidP="005D5B0C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4B0C16">
              <w:rPr>
                <w:rFonts w:cs="Arial"/>
              </w:rPr>
              <w:t>06/11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5171C" w:rsidRPr="00F50C5A" w:rsidRDefault="00911A77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="00E632B3" w:rsidRPr="00E632B3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</w:t>
            </w:r>
            <w:r w:rsidR="00E76776">
              <w:rPr>
                <w:rFonts w:cs="Arial"/>
              </w:rPr>
              <w:t xml:space="preserve"> Pedone, Conselheira</w:t>
            </w:r>
            <w:r w:rsidR="00044633">
              <w:rPr>
                <w:rFonts w:cs="Arial"/>
              </w:rPr>
              <w:t>s Claris</w:t>
            </w:r>
            <w:r w:rsidR="007F1C31">
              <w:rPr>
                <w:rFonts w:cs="Arial"/>
              </w:rPr>
              <w:t>sa Monteiro Berny</w:t>
            </w:r>
            <w:r w:rsidR="00026633">
              <w:rPr>
                <w:rFonts w:cs="Arial"/>
              </w:rPr>
              <w:t>, Maria Bernadete Sinhorelli de Oliveira</w:t>
            </w:r>
            <w:r w:rsidR="007F1C31">
              <w:rPr>
                <w:rFonts w:cs="Arial"/>
              </w:rPr>
              <w:t xml:space="preserve"> e Rosana Oppitz</w:t>
            </w:r>
            <w:r w:rsidR="007C7023">
              <w:rPr>
                <w:rFonts w:cs="Arial"/>
              </w:rPr>
              <w:t>,</w:t>
            </w:r>
            <w:r w:rsidR="008E05F2">
              <w:rPr>
                <w:rFonts w:cs="Arial"/>
              </w:rPr>
              <w:t xml:space="preserve"> </w:t>
            </w:r>
            <w:r w:rsidR="0057361E">
              <w:rPr>
                <w:rFonts w:cs="Arial"/>
              </w:rPr>
              <w:t>Assessora Técnica Maríndia</w:t>
            </w:r>
            <w:r w:rsidR="00A844D4">
              <w:rPr>
                <w:rFonts w:cs="Arial"/>
              </w:rPr>
              <w:t xml:space="preserve"> Girardello</w:t>
            </w:r>
            <w:r w:rsidR="009417A1">
              <w:rPr>
                <w:rFonts w:cs="Arial"/>
              </w:rPr>
              <w:t>, Assessor Jurídico Mauro</w:t>
            </w:r>
            <w:r w:rsidR="002E0BD3">
              <w:rPr>
                <w:rFonts w:cs="Arial"/>
              </w:rPr>
              <w:t xml:space="preserve"> Vieira Maciel</w:t>
            </w:r>
            <w:r w:rsidR="009417A1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3817BE" w:rsidRPr="00F50C5A" w:rsidRDefault="00BD79CA" w:rsidP="005D5B0C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A33E38">
        <w:tc>
          <w:tcPr>
            <w:tcW w:w="5000" w:type="pct"/>
            <w:gridSpan w:val="4"/>
            <w:shd w:val="clear" w:color="auto" w:fill="18CEB8"/>
            <w:vAlign w:val="center"/>
          </w:tcPr>
          <w:p w:rsidR="003327D4" w:rsidRPr="009B386A" w:rsidRDefault="00473EDB" w:rsidP="005D5B0C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9B386A">
              <w:rPr>
                <w:rFonts w:cs="Arial"/>
                <w:b/>
              </w:rPr>
              <w:t>1</w:t>
            </w:r>
            <w:r w:rsidR="00FD1E4E" w:rsidRPr="009B386A">
              <w:rPr>
                <w:rFonts w:cs="Arial"/>
                <w:b/>
              </w:rPr>
              <w:t xml:space="preserve">. </w:t>
            </w:r>
            <w:r w:rsidR="00F928C6" w:rsidRPr="009B386A">
              <w:rPr>
                <w:rFonts w:cs="Arial"/>
                <w:b/>
              </w:rPr>
              <w:t xml:space="preserve">Aprovação da </w:t>
            </w:r>
            <w:r w:rsidR="00FD1E4E" w:rsidRPr="009B386A">
              <w:rPr>
                <w:rFonts w:cs="Arial"/>
                <w:b/>
              </w:rPr>
              <w:t xml:space="preserve">Súmula </w:t>
            </w:r>
            <w:r w:rsidR="002F396C" w:rsidRPr="009B386A">
              <w:rPr>
                <w:rFonts w:cs="Arial"/>
                <w:b/>
              </w:rPr>
              <w:t>da Reuni</w:t>
            </w:r>
            <w:r w:rsidR="00EB4979">
              <w:rPr>
                <w:rFonts w:cs="Arial"/>
                <w:b/>
              </w:rPr>
              <w:t>ão</w:t>
            </w:r>
            <w:r w:rsidR="002F396C" w:rsidRPr="009B386A">
              <w:rPr>
                <w:rFonts w:cs="Arial"/>
                <w:b/>
              </w:rPr>
              <w:t xml:space="preserve"> Anterior</w:t>
            </w:r>
          </w:p>
        </w:tc>
      </w:tr>
      <w:tr w:rsidR="00F45E66" w:rsidRPr="001B3546" w:rsidTr="003C237C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F45E66" w:rsidRPr="001B3546" w:rsidRDefault="004E2598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Fo</w:t>
            </w:r>
            <w:r w:rsidR="00EB4979">
              <w:rPr>
                <w:rFonts w:cs="Arial"/>
              </w:rPr>
              <w:t>i aprovada</w:t>
            </w:r>
            <w:r>
              <w:rPr>
                <w:rFonts w:cs="Arial"/>
              </w:rPr>
              <w:t xml:space="preserve"> e </w:t>
            </w:r>
            <w:r w:rsidR="00EB4979">
              <w:rPr>
                <w:rFonts w:cs="Arial"/>
              </w:rPr>
              <w:t>assinada a</w:t>
            </w:r>
            <w:r>
              <w:rPr>
                <w:rFonts w:cs="Arial"/>
              </w:rPr>
              <w:t xml:space="preserve"> súmula</w:t>
            </w:r>
            <w:r w:rsidR="00EB4979">
              <w:rPr>
                <w:rFonts w:cs="Arial"/>
              </w:rPr>
              <w:t xml:space="preserve"> da </w:t>
            </w:r>
            <w:r w:rsidR="00026633">
              <w:rPr>
                <w:rFonts w:cs="Arial"/>
              </w:rPr>
              <w:t>10</w:t>
            </w:r>
            <w:r w:rsidR="006F0DD8">
              <w:rPr>
                <w:rFonts w:cs="Arial"/>
              </w:rPr>
              <w:t>2</w:t>
            </w:r>
            <w:r w:rsidR="00EB4979">
              <w:rPr>
                <w:rFonts w:cs="Arial"/>
              </w:rPr>
              <w:t>ª reunião</w:t>
            </w:r>
            <w:r>
              <w:rPr>
                <w:rFonts w:cs="Arial"/>
              </w:rPr>
              <w:t>.</w:t>
            </w:r>
          </w:p>
        </w:tc>
      </w:tr>
      <w:tr w:rsidR="00F45E66" w:rsidRPr="001B3546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5D5B0C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5D5B0C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F45E66" w:rsidRPr="00F52CEB" w:rsidTr="00F80078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904518" w:rsidP="005D5B0C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Encaminhar aos Conselheiros</w:t>
            </w:r>
            <w:r w:rsidR="005465C1" w:rsidRPr="001B3546">
              <w:rPr>
                <w:rFonts w:cs="Arial"/>
              </w:rPr>
              <w:t xml:space="preserve"> a</w:t>
            </w:r>
            <w:r w:rsidR="0057361E" w:rsidRPr="001B3546">
              <w:rPr>
                <w:rFonts w:cs="Arial"/>
              </w:rPr>
              <w:t xml:space="preserve"> </w:t>
            </w:r>
            <w:r w:rsidR="00F14DED"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 xml:space="preserve">úmula </w:t>
            </w:r>
            <w:r w:rsidR="000F466C">
              <w:rPr>
                <w:rFonts w:cs="Arial"/>
              </w:rPr>
              <w:t>aprovada</w:t>
            </w:r>
            <w:r>
              <w:rPr>
                <w:rFonts w:cs="Arial"/>
              </w:rPr>
              <w:t xml:space="preserve"> e assinada.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F45E66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1B3546">
              <w:rPr>
                <w:rFonts w:cs="Arial"/>
              </w:rPr>
              <w:t>Sec. Claudivana</w:t>
            </w:r>
          </w:p>
        </w:tc>
      </w:tr>
      <w:tr w:rsidR="00265430" w:rsidRPr="00F52CEB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265430" w:rsidRPr="00473EDB" w:rsidRDefault="00F53B3B" w:rsidP="005D5B0C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Análise de Processos</w:t>
            </w:r>
          </w:p>
        </w:tc>
      </w:tr>
      <w:tr w:rsidR="00473EDB" w:rsidRPr="00F50C5A" w:rsidTr="00616ACC">
        <w:trPr>
          <w:trHeight w:val="271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3B3B" w:rsidRDefault="00F53B3B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2</w:t>
            </w:r>
            <w:r w:rsidRPr="006A1FB3">
              <w:rPr>
                <w:rFonts w:ascii="Calibri" w:eastAsia="Times New Roman" w:hAnsi="Calibri"/>
                <w:b/>
                <w:color w:val="000000"/>
              </w:rPr>
              <w:t>.1 Processos de Fiscalização</w:t>
            </w:r>
          </w:p>
          <w:p w:rsidR="00B63921" w:rsidRDefault="00B62801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217DA4">
              <w:rPr>
                <w:rFonts w:ascii="Calibri" w:eastAsia="BatangChe" w:hAnsi="Calibri" w:cs="Arial"/>
                <w:b/>
              </w:rPr>
              <w:t>Processo nº 5331/2014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B63921">
              <w:rPr>
                <w:rFonts w:ascii="Calibri" w:eastAsia="BatangChe" w:hAnsi="Calibri" w:cs="Arial"/>
              </w:rPr>
              <w:t>Deliberação nº 122 –</w:t>
            </w:r>
            <w:r w:rsidR="006752AA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63921">
              <w:rPr>
                <w:rFonts w:ascii="Calibri" w:eastAsia="BatangChe" w:hAnsi="Calibri" w:cs="Arial"/>
              </w:rPr>
              <w:t>Delmar</w:t>
            </w:r>
            <w:proofErr w:type="spellEnd"/>
            <w:r w:rsidR="00B63921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63921">
              <w:rPr>
                <w:rFonts w:ascii="Calibri" w:eastAsia="BatangChe" w:hAnsi="Calibri" w:cs="Arial"/>
              </w:rPr>
              <w:t>Andre</w:t>
            </w:r>
            <w:proofErr w:type="spellEnd"/>
            <w:r w:rsidR="00B63921">
              <w:rPr>
                <w:rFonts w:ascii="Calibri" w:eastAsia="BatangChe" w:hAnsi="Calibri" w:cs="Arial"/>
              </w:rPr>
              <w:t xml:space="preserve"> Thomas &amp; Cia Ltda. ou </w:t>
            </w:r>
            <w:proofErr w:type="spellStart"/>
            <w:r w:rsidR="00B63921">
              <w:rPr>
                <w:rFonts w:ascii="Calibri" w:eastAsia="BatangChe" w:hAnsi="Calibri" w:cs="Arial"/>
              </w:rPr>
              <w:t>Visarte</w:t>
            </w:r>
            <w:proofErr w:type="spellEnd"/>
            <w:r>
              <w:rPr>
                <w:rFonts w:ascii="Calibri" w:eastAsia="BatangChe" w:hAnsi="Calibri" w:cs="Arial"/>
              </w:rPr>
              <w:t xml:space="preserve"> – A Comissão votou pela manutenção</w:t>
            </w:r>
            <w:r w:rsidR="00917683">
              <w:rPr>
                <w:rFonts w:ascii="Calibri" w:eastAsia="BatangChe" w:hAnsi="Calibri" w:cs="Arial"/>
              </w:rPr>
              <w:t xml:space="preserve"> do auto de infração e aplicação da multa.</w:t>
            </w:r>
          </w:p>
          <w:p w:rsidR="00B63921" w:rsidRPr="00DC232F" w:rsidRDefault="00B63921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B63921">
              <w:rPr>
                <w:rFonts w:ascii="Calibri" w:eastAsia="BatangChe" w:hAnsi="Calibri" w:cs="Arial"/>
                <w:b/>
              </w:rPr>
              <w:t>2</w:t>
            </w:r>
            <w:r w:rsidRPr="00DC232F">
              <w:rPr>
                <w:rFonts w:ascii="Calibri" w:eastAsia="BatangChe" w:hAnsi="Calibri" w:cs="Arial"/>
                <w:b/>
              </w:rPr>
              <w:t>.1.1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Pr="008038C4">
              <w:rPr>
                <w:rFonts w:ascii="Calibri" w:eastAsia="Times New Roman" w:hAnsi="Calibri"/>
                <w:b/>
                <w:color w:val="000000"/>
              </w:rPr>
              <w:t>Arquivamento</w:t>
            </w:r>
          </w:p>
          <w:p w:rsidR="00B63921" w:rsidRDefault="00ED4480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ED4480">
              <w:rPr>
                <w:rFonts w:ascii="Calibri" w:eastAsia="BatangChe" w:hAnsi="Calibri" w:cs="Arial"/>
                <w:b/>
              </w:rPr>
              <w:t xml:space="preserve">Processo nº 9343/2014 – </w:t>
            </w:r>
            <w:r w:rsidR="00B63921">
              <w:rPr>
                <w:rFonts w:ascii="Calibri" w:eastAsia="BatangChe" w:hAnsi="Calibri" w:cs="Arial"/>
              </w:rPr>
              <w:t>Deliberação nº 137 –</w:t>
            </w:r>
            <w:r w:rsidR="006A14FD">
              <w:rPr>
                <w:rFonts w:ascii="Calibri" w:eastAsia="BatangChe" w:hAnsi="Calibri" w:cs="Arial"/>
              </w:rPr>
              <w:t xml:space="preserve"> </w:t>
            </w:r>
            <w:r w:rsidR="00B63921">
              <w:rPr>
                <w:rFonts w:ascii="Calibri" w:eastAsia="BatangChe" w:hAnsi="Calibri" w:cs="Arial"/>
              </w:rPr>
              <w:t>Ney Nunes</w:t>
            </w:r>
            <w:r w:rsidR="00424EA9">
              <w:rPr>
                <w:rFonts w:ascii="Calibri" w:eastAsia="BatangChe" w:hAnsi="Calibri" w:cs="Arial"/>
              </w:rPr>
              <w:t xml:space="preserve"> – A Comissão votou</w:t>
            </w:r>
            <w:r w:rsidR="00DD7281">
              <w:rPr>
                <w:rFonts w:ascii="Calibri" w:eastAsia="BatangChe" w:hAnsi="Calibri" w:cs="Arial"/>
              </w:rPr>
              <w:t xml:space="preserve"> pelo arquivamento</w:t>
            </w:r>
            <w:r w:rsidR="00FE746C">
              <w:rPr>
                <w:rFonts w:ascii="Calibri" w:eastAsia="BatangChe" w:hAnsi="Calibri" w:cs="Arial"/>
              </w:rPr>
              <w:t xml:space="preserve"> do processo administrativo, sem prejuízo de que de seja oficiado ao Ministério Público Estadual.</w:t>
            </w:r>
          </w:p>
          <w:p w:rsidR="00B63921" w:rsidRDefault="0036530A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7A07F2">
              <w:rPr>
                <w:rFonts w:ascii="Calibri" w:eastAsia="BatangChe" w:hAnsi="Calibri" w:cs="Arial"/>
                <w:b/>
              </w:rPr>
              <w:t>Processo nº 95</w:t>
            </w:r>
            <w:r w:rsidR="004E258C">
              <w:rPr>
                <w:rFonts w:ascii="Calibri" w:eastAsia="BatangChe" w:hAnsi="Calibri" w:cs="Arial"/>
                <w:b/>
              </w:rPr>
              <w:t>1</w:t>
            </w:r>
            <w:bookmarkStart w:id="0" w:name="_GoBack"/>
            <w:bookmarkEnd w:id="0"/>
            <w:r w:rsidRPr="007A07F2">
              <w:rPr>
                <w:rFonts w:ascii="Calibri" w:eastAsia="BatangChe" w:hAnsi="Calibri" w:cs="Arial"/>
                <w:b/>
              </w:rPr>
              <w:t>9/2014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B63921">
              <w:rPr>
                <w:rFonts w:ascii="Calibri" w:eastAsia="BatangChe" w:hAnsi="Calibri" w:cs="Arial"/>
              </w:rPr>
              <w:t>Deliberação nº 138 –</w:t>
            </w:r>
            <w:r w:rsidR="006A14FD">
              <w:rPr>
                <w:rFonts w:ascii="Calibri" w:eastAsia="BatangChe" w:hAnsi="Calibri" w:cs="Arial"/>
              </w:rPr>
              <w:t xml:space="preserve"> </w:t>
            </w:r>
            <w:r w:rsidR="00B63921">
              <w:rPr>
                <w:rFonts w:ascii="Calibri" w:eastAsia="BatangChe" w:hAnsi="Calibri" w:cs="Arial"/>
              </w:rPr>
              <w:t xml:space="preserve">Paulo Roberto </w:t>
            </w:r>
            <w:proofErr w:type="spellStart"/>
            <w:r w:rsidR="00B63921">
              <w:rPr>
                <w:rFonts w:ascii="Calibri" w:eastAsia="BatangChe" w:hAnsi="Calibri" w:cs="Arial"/>
              </w:rPr>
              <w:t>Timm</w:t>
            </w:r>
            <w:proofErr w:type="spellEnd"/>
            <w:r w:rsidR="00424EA9">
              <w:rPr>
                <w:rFonts w:ascii="Calibri" w:eastAsia="BatangChe" w:hAnsi="Calibri" w:cs="Arial"/>
              </w:rPr>
              <w:t xml:space="preserve"> – A Comissão votou</w:t>
            </w:r>
            <w:r w:rsidR="00DD7281">
              <w:rPr>
                <w:rFonts w:ascii="Calibri" w:eastAsia="BatangChe" w:hAnsi="Calibri" w:cs="Arial"/>
              </w:rPr>
              <w:t xml:space="preserve"> pelo arquivamento</w:t>
            </w:r>
            <w:r w:rsidR="001858B4">
              <w:rPr>
                <w:rFonts w:ascii="Calibri" w:eastAsia="BatangChe" w:hAnsi="Calibri" w:cs="Arial"/>
              </w:rPr>
              <w:t xml:space="preserve"> do processo administrativo, sem prejuízo de que de seja oficiado ao Ministério Público Estadual.</w:t>
            </w:r>
          </w:p>
          <w:p w:rsidR="00B63921" w:rsidRDefault="007A07F2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7A07F2">
              <w:rPr>
                <w:rFonts w:ascii="Calibri" w:eastAsia="BatangChe" w:hAnsi="Calibri" w:cs="Arial"/>
                <w:b/>
              </w:rPr>
              <w:t xml:space="preserve">Processo nº 4709/2013 – </w:t>
            </w:r>
            <w:r w:rsidR="00B63921">
              <w:rPr>
                <w:rFonts w:ascii="Calibri" w:eastAsia="BatangChe" w:hAnsi="Calibri" w:cs="Arial"/>
              </w:rPr>
              <w:t>Deliberação nº 139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424EA9">
              <w:rPr>
                <w:rFonts w:ascii="Calibri" w:eastAsia="BatangChe" w:hAnsi="Calibri" w:cs="Arial"/>
              </w:rPr>
              <w:t xml:space="preserve">Ari </w:t>
            </w:r>
            <w:proofErr w:type="spellStart"/>
            <w:r w:rsidR="00424EA9">
              <w:rPr>
                <w:rFonts w:ascii="Calibri" w:eastAsia="BatangChe" w:hAnsi="Calibri" w:cs="Arial"/>
              </w:rPr>
              <w:t>Angelo</w:t>
            </w:r>
            <w:proofErr w:type="spellEnd"/>
            <w:r w:rsidR="00424EA9">
              <w:rPr>
                <w:rFonts w:ascii="Calibri" w:eastAsia="BatangChe" w:hAnsi="Calibri" w:cs="Arial"/>
              </w:rPr>
              <w:t xml:space="preserve"> Postal – A Comissão votou</w:t>
            </w:r>
            <w:r w:rsidR="00DD7281">
              <w:rPr>
                <w:rFonts w:ascii="Calibri" w:eastAsia="BatangChe" w:hAnsi="Calibri" w:cs="Arial"/>
              </w:rPr>
              <w:t xml:space="preserve"> pelo arquivamento</w:t>
            </w:r>
            <w:r w:rsidR="005E473C">
              <w:rPr>
                <w:rFonts w:ascii="Calibri" w:eastAsia="BatangChe" w:hAnsi="Calibri" w:cs="Arial"/>
              </w:rPr>
              <w:t xml:space="preserve"> do processo administrativo, sem prejuízo de que de seja oficiado ao Ministério Público Estadual.</w:t>
            </w:r>
          </w:p>
          <w:p w:rsidR="00B63921" w:rsidRPr="00EF2A12" w:rsidRDefault="007A07F2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8631B7">
              <w:rPr>
                <w:rFonts w:ascii="Calibri" w:eastAsia="BatangChe" w:hAnsi="Calibri" w:cs="Arial"/>
                <w:b/>
              </w:rPr>
              <w:t xml:space="preserve">Processo nº 3535/2013 – </w:t>
            </w:r>
            <w:r w:rsidR="00B63921" w:rsidRPr="008631B7">
              <w:rPr>
                <w:rFonts w:ascii="Calibri" w:eastAsia="BatangChe" w:hAnsi="Calibri" w:cs="Arial"/>
              </w:rPr>
              <w:t>Deliberação nº 141 –</w:t>
            </w:r>
            <w:r w:rsidRPr="008631B7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B63921" w:rsidRPr="008631B7">
              <w:rPr>
                <w:rFonts w:ascii="Calibri" w:eastAsia="BatangChe" w:hAnsi="Calibri" w:cs="Arial"/>
              </w:rPr>
              <w:t>Cleo</w:t>
            </w:r>
            <w:proofErr w:type="spellEnd"/>
            <w:r w:rsidR="00B63921" w:rsidRPr="008631B7">
              <w:rPr>
                <w:rFonts w:ascii="Calibri" w:eastAsia="BatangChe" w:hAnsi="Calibri" w:cs="Arial"/>
              </w:rPr>
              <w:t xml:space="preserve"> Santos</w:t>
            </w:r>
            <w:r w:rsidR="00424EA9" w:rsidRPr="008631B7">
              <w:rPr>
                <w:rFonts w:ascii="Calibri" w:eastAsia="BatangChe" w:hAnsi="Calibri" w:cs="Arial"/>
              </w:rPr>
              <w:t xml:space="preserve"> – A Comissão </w:t>
            </w:r>
            <w:r w:rsidR="00362C5B" w:rsidRPr="008631B7">
              <w:rPr>
                <w:rFonts w:ascii="Calibri" w:eastAsia="BatangChe" w:hAnsi="Calibri" w:cs="Arial"/>
              </w:rPr>
              <w:t>solicita aos</w:t>
            </w:r>
            <w:r w:rsidR="00077A2D" w:rsidRPr="008631B7">
              <w:rPr>
                <w:rFonts w:ascii="Calibri" w:eastAsia="BatangChe" w:hAnsi="Calibri" w:cs="Arial"/>
              </w:rPr>
              <w:t xml:space="preserve"> Agentes Fiscais</w:t>
            </w:r>
            <w:r w:rsidR="00362C5B" w:rsidRPr="008631B7">
              <w:rPr>
                <w:rFonts w:ascii="Calibri" w:eastAsia="BatangChe" w:hAnsi="Calibri" w:cs="Arial"/>
              </w:rPr>
              <w:t xml:space="preserve"> que seja procedida diligência junto à Prefeitura para averiguar se o proprietário já regularizou a obra e quem é </w:t>
            </w:r>
            <w:r w:rsidR="00362C5B" w:rsidRPr="00EF2A12">
              <w:rPr>
                <w:rFonts w:ascii="Calibri" w:eastAsia="BatangChe" w:hAnsi="Calibri" w:cs="Arial"/>
              </w:rPr>
              <w:t>o responsável técnico.</w:t>
            </w:r>
          </w:p>
          <w:p w:rsidR="00B63921" w:rsidRDefault="007A07F2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EF2A12">
              <w:rPr>
                <w:rFonts w:ascii="Calibri" w:eastAsia="BatangChe" w:hAnsi="Calibri" w:cs="Arial"/>
                <w:b/>
              </w:rPr>
              <w:t xml:space="preserve">Processo nº 3533/2013 – </w:t>
            </w:r>
            <w:r w:rsidR="00B63921" w:rsidRPr="00EF2A12">
              <w:rPr>
                <w:rFonts w:ascii="Calibri" w:eastAsia="BatangChe" w:hAnsi="Calibri" w:cs="Arial"/>
              </w:rPr>
              <w:t>Deliberação nº 142 –</w:t>
            </w:r>
            <w:r w:rsidRPr="00EF2A12">
              <w:rPr>
                <w:rFonts w:ascii="Calibri" w:eastAsia="BatangChe" w:hAnsi="Calibri" w:cs="Arial"/>
              </w:rPr>
              <w:t xml:space="preserve"> </w:t>
            </w:r>
            <w:r w:rsidR="00B63921" w:rsidRPr="00EF2A12">
              <w:rPr>
                <w:rFonts w:ascii="Calibri" w:eastAsia="BatangChe" w:hAnsi="Calibri" w:cs="Arial"/>
              </w:rPr>
              <w:t>Nelson Rodrigues da Rosa</w:t>
            </w:r>
            <w:r w:rsidR="00424EA9" w:rsidRPr="00EF2A12">
              <w:rPr>
                <w:rFonts w:ascii="Calibri" w:eastAsia="BatangChe" w:hAnsi="Calibri" w:cs="Arial"/>
              </w:rPr>
              <w:t xml:space="preserve"> – </w:t>
            </w:r>
            <w:r w:rsidR="00EF2A12" w:rsidRPr="00EF2A12">
              <w:rPr>
                <w:rFonts w:ascii="Calibri" w:eastAsia="BatangChe" w:hAnsi="Calibri" w:cs="Arial"/>
              </w:rPr>
              <w:t>O processo é derivado da mesma denúncia do processo anterior, aguarda a mesma diligência.</w:t>
            </w:r>
          </w:p>
          <w:p w:rsidR="00B63921" w:rsidRDefault="007A07F2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7A07F2">
              <w:rPr>
                <w:rFonts w:ascii="Calibri" w:eastAsia="BatangChe" w:hAnsi="Calibri" w:cs="Arial"/>
                <w:b/>
              </w:rPr>
              <w:t xml:space="preserve">Processo nº 4921/2013 – </w:t>
            </w:r>
            <w:r w:rsidR="00B63921">
              <w:rPr>
                <w:rFonts w:ascii="Calibri" w:eastAsia="BatangChe" w:hAnsi="Calibri" w:cs="Arial"/>
              </w:rPr>
              <w:t>Deliberação nº 143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B63921">
              <w:rPr>
                <w:rFonts w:ascii="Calibri" w:eastAsia="BatangChe" w:hAnsi="Calibri" w:cs="Arial"/>
              </w:rPr>
              <w:t xml:space="preserve">Paulo Ricardo </w:t>
            </w:r>
            <w:proofErr w:type="spellStart"/>
            <w:r w:rsidR="00B63921">
              <w:rPr>
                <w:rFonts w:ascii="Calibri" w:eastAsia="BatangChe" w:hAnsi="Calibri" w:cs="Arial"/>
              </w:rPr>
              <w:t>Pfeil</w:t>
            </w:r>
            <w:proofErr w:type="spellEnd"/>
            <w:r w:rsidR="00424EA9">
              <w:rPr>
                <w:rFonts w:ascii="Calibri" w:eastAsia="BatangChe" w:hAnsi="Calibri" w:cs="Arial"/>
              </w:rPr>
              <w:t xml:space="preserve"> – A Comissão votou</w:t>
            </w:r>
            <w:r w:rsidR="00DD7281">
              <w:rPr>
                <w:rFonts w:ascii="Calibri" w:eastAsia="BatangChe" w:hAnsi="Calibri" w:cs="Arial"/>
              </w:rPr>
              <w:t xml:space="preserve"> pelo arquivamento</w:t>
            </w:r>
            <w:r w:rsidR="008A0297">
              <w:rPr>
                <w:rFonts w:ascii="Calibri" w:eastAsia="BatangChe" w:hAnsi="Calibri" w:cs="Arial"/>
              </w:rPr>
              <w:t xml:space="preserve"> do processo administrativo</w:t>
            </w:r>
            <w:r w:rsidR="00977D9B">
              <w:rPr>
                <w:rFonts w:ascii="Calibri" w:eastAsia="BatangChe" w:hAnsi="Calibri" w:cs="Arial"/>
              </w:rPr>
              <w:t>, uma vez que não há elementos suficientes a demonstrar a execução de obra irregular.</w:t>
            </w:r>
          </w:p>
          <w:p w:rsidR="00B63921" w:rsidRDefault="007A07F2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7A07F2">
              <w:rPr>
                <w:rFonts w:ascii="Calibri" w:eastAsia="BatangChe" w:hAnsi="Calibri" w:cs="Arial"/>
                <w:b/>
              </w:rPr>
              <w:t xml:space="preserve">Denúncia nº 1935 – </w:t>
            </w:r>
            <w:r w:rsidR="00B63921">
              <w:rPr>
                <w:rFonts w:ascii="Calibri" w:eastAsia="BatangChe" w:hAnsi="Calibri" w:cs="Arial"/>
              </w:rPr>
              <w:t>Deliberação nº 144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B63921">
              <w:rPr>
                <w:rFonts w:ascii="Calibri" w:eastAsia="BatangChe" w:hAnsi="Calibri" w:cs="Arial"/>
              </w:rPr>
              <w:t>Fabia Roberta Vilela Marques</w:t>
            </w:r>
            <w:r w:rsidR="00424EA9">
              <w:rPr>
                <w:rFonts w:ascii="Calibri" w:eastAsia="BatangChe" w:hAnsi="Calibri" w:cs="Arial"/>
              </w:rPr>
              <w:t xml:space="preserve"> – A Comissão votou</w:t>
            </w:r>
            <w:r w:rsidR="00DD7281">
              <w:rPr>
                <w:rFonts w:ascii="Calibri" w:eastAsia="BatangChe" w:hAnsi="Calibri" w:cs="Arial"/>
              </w:rPr>
              <w:t xml:space="preserve"> pelo arquivamento</w:t>
            </w:r>
            <w:r w:rsidR="007E1754">
              <w:rPr>
                <w:rFonts w:ascii="Calibri" w:eastAsia="BatangChe" w:hAnsi="Calibri" w:cs="Arial"/>
              </w:rPr>
              <w:t xml:space="preserve"> do processo administrativo, sem prejuízo de que de seja oficiado ao Ministério Público Estadual.</w:t>
            </w:r>
          </w:p>
          <w:p w:rsidR="00B63921" w:rsidRDefault="007A07F2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7A07F2">
              <w:rPr>
                <w:rFonts w:ascii="Calibri" w:eastAsia="BatangChe" w:hAnsi="Calibri" w:cs="Arial"/>
                <w:b/>
              </w:rPr>
              <w:t>Processo nº 12412/2014</w:t>
            </w:r>
            <w:r>
              <w:rPr>
                <w:rFonts w:ascii="Calibri" w:eastAsia="BatangChe" w:hAnsi="Calibri" w:cs="Arial"/>
                <w:b/>
              </w:rPr>
              <w:t xml:space="preserve"> </w:t>
            </w:r>
            <w:r w:rsidRPr="007A07F2">
              <w:rPr>
                <w:rFonts w:ascii="Calibri" w:eastAsia="BatangChe" w:hAnsi="Calibri" w:cs="Arial"/>
                <w:b/>
              </w:rPr>
              <w:t xml:space="preserve">– </w:t>
            </w:r>
            <w:r w:rsidR="00B63921">
              <w:rPr>
                <w:rFonts w:ascii="Calibri" w:eastAsia="BatangChe" w:hAnsi="Calibri" w:cs="Arial"/>
              </w:rPr>
              <w:t>Deliberação nº 153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B63921">
              <w:rPr>
                <w:rFonts w:ascii="Calibri" w:eastAsia="BatangChe" w:hAnsi="Calibri" w:cs="Arial"/>
              </w:rPr>
              <w:t>Priscila Nunes Soares</w:t>
            </w:r>
            <w:r w:rsidR="00424EA9">
              <w:rPr>
                <w:rFonts w:ascii="Calibri" w:eastAsia="BatangChe" w:hAnsi="Calibri" w:cs="Arial"/>
              </w:rPr>
              <w:t xml:space="preserve"> – A Comissão votou</w:t>
            </w:r>
            <w:r w:rsidR="00DD7281">
              <w:rPr>
                <w:rFonts w:ascii="Calibri" w:eastAsia="BatangChe" w:hAnsi="Calibri" w:cs="Arial"/>
              </w:rPr>
              <w:t xml:space="preserve"> pelo arquivamento</w:t>
            </w:r>
            <w:r w:rsidR="003A3720">
              <w:rPr>
                <w:rFonts w:ascii="Calibri" w:eastAsia="BatangChe" w:hAnsi="Calibri" w:cs="Arial"/>
              </w:rPr>
              <w:t xml:space="preserve"> do processo administrativo, em razão da regularidade da obra fiscalizada.</w:t>
            </w:r>
          </w:p>
          <w:p w:rsidR="00B63921" w:rsidRDefault="007A07F2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49095E">
              <w:rPr>
                <w:rFonts w:ascii="Calibri" w:eastAsia="BatangChe" w:hAnsi="Calibri" w:cs="Arial"/>
                <w:b/>
              </w:rPr>
              <w:t xml:space="preserve">Denúncia nº 2194 – </w:t>
            </w:r>
            <w:r w:rsidR="00B63921" w:rsidRPr="0049095E">
              <w:rPr>
                <w:rFonts w:ascii="Calibri" w:eastAsia="BatangChe" w:hAnsi="Calibri" w:cs="Arial"/>
              </w:rPr>
              <w:t>Deliberação nº 154 –</w:t>
            </w:r>
            <w:r w:rsidRPr="0049095E">
              <w:rPr>
                <w:rFonts w:ascii="Calibri" w:eastAsia="BatangChe" w:hAnsi="Calibri" w:cs="Arial"/>
              </w:rPr>
              <w:t xml:space="preserve"> </w:t>
            </w:r>
            <w:r w:rsidR="00B63921" w:rsidRPr="0049095E">
              <w:rPr>
                <w:rFonts w:ascii="Calibri" w:eastAsia="BatangChe" w:hAnsi="Calibri" w:cs="Arial"/>
              </w:rPr>
              <w:t xml:space="preserve">Condomínio Residencial Ado </w:t>
            </w:r>
            <w:proofErr w:type="spellStart"/>
            <w:r w:rsidR="00B63921" w:rsidRPr="0049095E">
              <w:rPr>
                <w:rFonts w:ascii="Calibri" w:eastAsia="BatangChe" w:hAnsi="Calibri" w:cs="Arial"/>
              </w:rPr>
              <w:t>Malagoli</w:t>
            </w:r>
            <w:proofErr w:type="spellEnd"/>
            <w:r w:rsidR="00424EA9" w:rsidRPr="0049095E">
              <w:rPr>
                <w:rFonts w:ascii="Calibri" w:eastAsia="BatangChe" w:hAnsi="Calibri" w:cs="Arial"/>
              </w:rPr>
              <w:t xml:space="preserve"> – A Comissão </w:t>
            </w:r>
            <w:r w:rsidR="0049095E" w:rsidRPr="0049095E">
              <w:rPr>
                <w:rFonts w:ascii="Calibri" w:eastAsia="BatangChe" w:hAnsi="Calibri" w:cs="Arial"/>
              </w:rPr>
              <w:t xml:space="preserve">solicita que os Agentes Fiscais estabeleçam novo contato com a Prefeitura, diretamente ao setor Edifica </w:t>
            </w:r>
            <w:proofErr w:type="spellStart"/>
            <w:r w:rsidR="0049095E" w:rsidRPr="0049095E">
              <w:rPr>
                <w:rFonts w:ascii="Calibri" w:eastAsia="BatangChe" w:hAnsi="Calibri" w:cs="Arial"/>
              </w:rPr>
              <w:t>Poa</w:t>
            </w:r>
            <w:proofErr w:type="spellEnd"/>
            <w:r w:rsidR="0049095E" w:rsidRPr="0049095E">
              <w:rPr>
                <w:rFonts w:ascii="Calibri" w:eastAsia="BatangChe" w:hAnsi="Calibri" w:cs="Arial"/>
              </w:rPr>
              <w:t>, com coordenador e chefia (conforme contatos da Cons. Maria Bernadete), para verificar aprovação ou movimentação do registro.</w:t>
            </w:r>
          </w:p>
          <w:p w:rsidR="00B63921" w:rsidRDefault="007A07F2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7A07F2">
              <w:rPr>
                <w:rFonts w:ascii="Calibri" w:eastAsia="BatangChe" w:hAnsi="Calibri" w:cs="Arial"/>
                <w:b/>
              </w:rPr>
              <w:t>Processo nº 12297/2014 –</w:t>
            </w:r>
            <w:r>
              <w:rPr>
                <w:rFonts w:ascii="Calibri" w:eastAsia="BatangChe" w:hAnsi="Calibri" w:cs="Arial"/>
                <w:b/>
              </w:rPr>
              <w:t xml:space="preserve"> </w:t>
            </w:r>
            <w:r w:rsidR="00B63921">
              <w:rPr>
                <w:rFonts w:ascii="Calibri" w:eastAsia="BatangChe" w:hAnsi="Calibri" w:cs="Arial"/>
              </w:rPr>
              <w:t>Deliberação nº 155 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B63921">
              <w:rPr>
                <w:rFonts w:ascii="Calibri" w:eastAsia="BatangChe" w:hAnsi="Calibri" w:cs="Arial"/>
              </w:rPr>
              <w:t>Breno Barboza Correa da Silva</w:t>
            </w:r>
            <w:r w:rsidR="00424EA9">
              <w:rPr>
                <w:rFonts w:ascii="Calibri" w:eastAsia="BatangChe" w:hAnsi="Calibri" w:cs="Arial"/>
              </w:rPr>
              <w:t xml:space="preserve"> – A Comissão votou</w:t>
            </w:r>
            <w:r w:rsidR="00DD7281">
              <w:rPr>
                <w:rFonts w:ascii="Calibri" w:eastAsia="BatangChe" w:hAnsi="Calibri" w:cs="Arial"/>
              </w:rPr>
              <w:t xml:space="preserve"> pelo arquivamento</w:t>
            </w:r>
            <w:r w:rsidR="00563DE5">
              <w:rPr>
                <w:rFonts w:ascii="Calibri" w:eastAsia="BatangChe" w:hAnsi="Calibri" w:cs="Arial"/>
              </w:rPr>
              <w:t xml:space="preserve"> do processo administrativo, em razão da regularização da situação.</w:t>
            </w:r>
          </w:p>
          <w:p w:rsidR="000E71A4" w:rsidRPr="00DC232F" w:rsidRDefault="000E71A4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 xml:space="preserve">2.2 </w:t>
            </w:r>
            <w:r w:rsidRPr="00CE4F11">
              <w:rPr>
                <w:rFonts w:ascii="Calibri" w:eastAsia="Times New Roman" w:hAnsi="Calibri"/>
                <w:b/>
                <w:color w:val="000000"/>
              </w:rPr>
              <w:t>Processos de RRT Extemporâneo</w:t>
            </w:r>
          </w:p>
          <w:p w:rsidR="00B26BA5" w:rsidRDefault="00B26BA5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447BBD">
              <w:rPr>
                <w:rFonts w:ascii="Calibri" w:eastAsia="Times New Roman" w:hAnsi="Calibri"/>
                <w:b/>
                <w:color w:val="000000"/>
              </w:rPr>
              <w:t>Processo nº 196507/2014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DE01FC">
              <w:rPr>
                <w:rFonts w:ascii="Calibri" w:eastAsia="BatangChe" w:hAnsi="Calibri" w:cs="Arial"/>
              </w:rPr>
              <w:t>Do Arquiteto e Urbanista</w:t>
            </w:r>
            <w:r w:rsidR="00DE01FC" w:rsidRPr="005B31D4">
              <w:rPr>
                <w:rFonts w:ascii="Calibri" w:eastAsia="Times New Roman" w:hAnsi="Calibri"/>
                <w:color w:val="000000"/>
              </w:rPr>
              <w:t xml:space="preserve"> 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George Silvio </w:t>
            </w:r>
            <w:proofErr w:type="spellStart"/>
            <w:r w:rsidR="00DE01FC">
              <w:rPr>
                <w:rFonts w:ascii="Calibri" w:eastAsia="Times New Roman" w:hAnsi="Calibri"/>
                <w:color w:val="000000"/>
              </w:rPr>
              <w:t>Arrienti</w:t>
            </w:r>
            <w:proofErr w:type="spellEnd"/>
            <w:r w:rsidR="00DE01FC">
              <w:rPr>
                <w:rFonts w:ascii="Calibri" w:eastAsia="Times New Roman" w:hAnsi="Calibri"/>
                <w:color w:val="000000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1B223B" w:rsidRPr="007E2B71">
              <w:rPr>
                <w:rFonts w:ascii="Calibri" w:eastAsia="BatangChe" w:hAnsi="Calibri" w:cs="Arial"/>
              </w:rPr>
              <w:t xml:space="preserve">Registro do </w:t>
            </w:r>
            <w:r>
              <w:rPr>
                <w:rFonts w:ascii="Calibri" w:eastAsia="Times New Roman" w:hAnsi="Calibri"/>
                <w:color w:val="000000"/>
              </w:rPr>
              <w:t xml:space="preserve">RRT nº 2845060 </w:t>
            </w:r>
            <w:r w:rsidR="00B80ACF">
              <w:rPr>
                <w:rFonts w:ascii="Calibri" w:eastAsia="BatangChe" w:hAnsi="Calibri" w:cs="Arial"/>
              </w:rPr>
              <w:t>para a atividade de</w:t>
            </w:r>
            <w:r w:rsidR="00FE716C">
              <w:rPr>
                <w:rFonts w:ascii="Calibri" w:eastAsia="BatangChe" w:hAnsi="Calibri" w:cs="Arial"/>
              </w:rPr>
              <w:t xml:space="preserve"> Execução de obra.</w:t>
            </w:r>
            <w:r w:rsidR="00AD7B86">
              <w:rPr>
                <w:rFonts w:ascii="Calibri" w:eastAsia="BatangChe" w:hAnsi="Calibri" w:cs="Arial"/>
              </w:rPr>
              <w:t xml:space="preserve"> </w:t>
            </w:r>
            <w:r w:rsidR="00AD7B86"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B26BA5" w:rsidRDefault="00B26BA5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C43437">
              <w:rPr>
                <w:rFonts w:ascii="Calibri" w:eastAsia="Times New Roman" w:hAnsi="Calibri"/>
                <w:b/>
                <w:color w:val="000000"/>
              </w:rPr>
              <w:lastRenderedPageBreak/>
              <w:t>Processo nº 195672/2014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DE01FC" w:rsidRPr="00054DB7">
              <w:rPr>
                <w:rFonts w:ascii="Calibri" w:eastAsia="BatangChe" w:hAnsi="Calibri" w:cs="Arial"/>
              </w:rPr>
              <w:t xml:space="preserve">Da Arquiteta </w:t>
            </w:r>
            <w:r w:rsidR="00DE01FC" w:rsidRPr="007E2B71">
              <w:rPr>
                <w:rFonts w:ascii="Calibri" w:eastAsia="BatangChe" w:hAnsi="Calibri" w:cs="Arial"/>
              </w:rPr>
              <w:t>e Urbanista</w:t>
            </w:r>
            <w:r w:rsidR="00DE01FC" w:rsidRPr="005B31D4">
              <w:rPr>
                <w:rFonts w:ascii="Calibri" w:eastAsia="Times New Roman" w:hAnsi="Calibri"/>
                <w:color w:val="000000"/>
              </w:rPr>
              <w:t xml:space="preserve"> 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Andrea </w:t>
            </w:r>
            <w:proofErr w:type="spellStart"/>
            <w:r w:rsidR="00DE01FC">
              <w:rPr>
                <w:rFonts w:ascii="Calibri" w:eastAsia="Times New Roman" w:hAnsi="Calibri"/>
                <w:color w:val="000000"/>
              </w:rPr>
              <w:t>Matzenbacher</w:t>
            </w:r>
            <w:proofErr w:type="spellEnd"/>
            <w:r w:rsidR="00DE01FC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DE01FC">
              <w:rPr>
                <w:rFonts w:ascii="Calibri" w:eastAsia="Times New Roman" w:hAnsi="Calibri"/>
                <w:color w:val="000000"/>
              </w:rPr>
              <w:t>Nedeff</w:t>
            </w:r>
            <w:proofErr w:type="spellEnd"/>
            <w:r w:rsidR="00DE01FC">
              <w:rPr>
                <w:rFonts w:ascii="Calibri" w:eastAsia="Times New Roman" w:hAnsi="Calibri"/>
                <w:color w:val="000000"/>
              </w:rPr>
              <w:t xml:space="preserve"> Miranda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1B223B" w:rsidRPr="007E2B71">
              <w:rPr>
                <w:rFonts w:ascii="Calibri" w:eastAsia="BatangChe" w:hAnsi="Calibri" w:cs="Arial"/>
              </w:rPr>
              <w:t xml:space="preserve">Registro do </w:t>
            </w:r>
            <w:r>
              <w:rPr>
                <w:rFonts w:ascii="Calibri" w:eastAsia="Times New Roman" w:hAnsi="Calibri"/>
                <w:color w:val="000000"/>
              </w:rPr>
              <w:t xml:space="preserve">RRT nº 2869864 </w:t>
            </w:r>
            <w:r w:rsidR="00B80ACF">
              <w:rPr>
                <w:rFonts w:ascii="Calibri" w:eastAsia="BatangChe" w:hAnsi="Calibri" w:cs="Arial"/>
              </w:rPr>
              <w:t>para as atividades de</w:t>
            </w:r>
            <w:r w:rsidR="00D715C1">
              <w:rPr>
                <w:rFonts w:ascii="Calibri" w:eastAsia="BatangChe" w:hAnsi="Calibri" w:cs="Arial"/>
              </w:rPr>
              <w:t xml:space="preserve"> Projeto arquitetônico e Projeto arquitetônico de reforma. </w:t>
            </w:r>
            <w:r w:rsidR="00D715C1"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B26BA5" w:rsidRDefault="00B26BA5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2F4E30">
              <w:rPr>
                <w:rFonts w:ascii="Calibri" w:eastAsia="Times New Roman" w:hAnsi="Calibri"/>
                <w:b/>
                <w:color w:val="000000"/>
              </w:rPr>
              <w:t>Processo nº 195342/2014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63340C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63340C">
              <w:rPr>
                <w:rFonts w:ascii="Calibri" w:eastAsia="BatangChe" w:hAnsi="Calibri" w:cs="Arial"/>
              </w:rPr>
              <w:t>Do Arquiteto e Urbanista</w:t>
            </w:r>
            <w:r w:rsidR="0063340C" w:rsidRPr="005B31D4">
              <w:rPr>
                <w:rFonts w:ascii="Calibri" w:eastAsia="Times New Roman" w:hAnsi="Calibri"/>
                <w:color w:val="000000"/>
              </w:rPr>
              <w:t xml:space="preserve"> </w:t>
            </w:r>
            <w:r w:rsidR="0063340C">
              <w:rPr>
                <w:rFonts w:ascii="Calibri" w:eastAsia="Times New Roman" w:hAnsi="Calibri"/>
                <w:color w:val="000000"/>
              </w:rPr>
              <w:t xml:space="preserve">João Felipe </w:t>
            </w:r>
            <w:proofErr w:type="spellStart"/>
            <w:r w:rsidR="0063340C">
              <w:rPr>
                <w:rFonts w:ascii="Calibri" w:eastAsia="Times New Roman" w:hAnsi="Calibri"/>
                <w:color w:val="000000"/>
              </w:rPr>
              <w:t>Funck</w:t>
            </w:r>
            <w:proofErr w:type="spellEnd"/>
            <w:r w:rsidR="0063340C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63340C">
              <w:rPr>
                <w:rFonts w:ascii="Calibri" w:eastAsia="Times New Roman" w:hAnsi="Calibri"/>
                <w:color w:val="000000"/>
              </w:rPr>
              <w:t>Lenz</w:t>
            </w:r>
            <w:proofErr w:type="spellEnd"/>
            <w:r w:rsidR="0063340C">
              <w:rPr>
                <w:rFonts w:ascii="Calibri" w:eastAsia="Times New Roman" w:hAnsi="Calibri"/>
                <w:color w:val="000000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1B223B" w:rsidRPr="007E2B71">
              <w:rPr>
                <w:rFonts w:ascii="Calibri" w:eastAsia="BatangChe" w:hAnsi="Calibri" w:cs="Arial"/>
              </w:rPr>
              <w:t xml:space="preserve">Registro do </w:t>
            </w:r>
            <w:r>
              <w:rPr>
                <w:rFonts w:ascii="Calibri" w:eastAsia="Times New Roman" w:hAnsi="Calibri"/>
                <w:color w:val="000000"/>
              </w:rPr>
              <w:t xml:space="preserve">RRT nº </w:t>
            </w:r>
            <w:proofErr w:type="gramStart"/>
            <w:r>
              <w:rPr>
                <w:rFonts w:ascii="Calibri" w:eastAsia="Times New Roman" w:hAnsi="Calibri"/>
                <w:color w:val="000000"/>
              </w:rPr>
              <w:t xml:space="preserve">2864248 </w:t>
            </w:r>
            <w:r w:rsidR="00B80ACF">
              <w:rPr>
                <w:rFonts w:ascii="Calibri" w:eastAsia="BatangChe" w:hAnsi="Calibri" w:cs="Arial"/>
              </w:rPr>
              <w:t>para as atividades de</w:t>
            </w:r>
            <w:r w:rsidR="00C43437">
              <w:rPr>
                <w:rFonts w:ascii="Calibri" w:eastAsia="BatangChe" w:hAnsi="Calibri" w:cs="Arial"/>
              </w:rPr>
              <w:t xml:space="preserve"> Execução de obra, Execução de estrutura de concreto, Execução</w:t>
            </w:r>
            <w:proofErr w:type="gramEnd"/>
            <w:r w:rsidR="00C43437">
              <w:rPr>
                <w:rFonts w:ascii="Calibri" w:eastAsia="BatangChe" w:hAnsi="Calibri" w:cs="Arial"/>
              </w:rPr>
              <w:t xml:space="preserve"> de instalações hidrossanitárias prediais e Execução de instalações elétricas prediais de baixa tensão. </w:t>
            </w:r>
            <w:r w:rsidR="00C43437"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B26BA5" w:rsidRDefault="00B26BA5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767BEC">
              <w:rPr>
                <w:rFonts w:ascii="Calibri" w:eastAsia="Times New Roman" w:hAnsi="Calibri"/>
                <w:b/>
                <w:color w:val="000000"/>
              </w:rPr>
              <w:t xml:space="preserve">Processo nº 195824/2014 </w:t>
            </w:r>
            <w:r w:rsidR="0063340C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63340C">
              <w:rPr>
                <w:rFonts w:ascii="Calibri" w:eastAsia="BatangChe" w:hAnsi="Calibri" w:cs="Arial"/>
              </w:rPr>
              <w:t>Do Arquiteto e Urbanista</w:t>
            </w:r>
            <w:r w:rsidR="0063340C" w:rsidRPr="005B31D4">
              <w:rPr>
                <w:rFonts w:ascii="Calibri" w:eastAsia="Times New Roman" w:hAnsi="Calibri"/>
                <w:color w:val="000000"/>
              </w:rPr>
              <w:t xml:space="preserve"> </w:t>
            </w:r>
            <w:r w:rsidR="0063340C">
              <w:rPr>
                <w:rFonts w:ascii="Calibri" w:eastAsia="Times New Roman" w:hAnsi="Calibri"/>
                <w:color w:val="000000"/>
              </w:rPr>
              <w:t xml:space="preserve">Rafael Marques Damiani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1B223B" w:rsidRPr="007E2B71">
              <w:rPr>
                <w:rFonts w:ascii="Calibri" w:eastAsia="BatangChe" w:hAnsi="Calibri" w:cs="Arial"/>
              </w:rPr>
              <w:t xml:space="preserve">Registro do </w:t>
            </w:r>
            <w:r>
              <w:rPr>
                <w:rFonts w:ascii="Calibri" w:eastAsia="Times New Roman" w:hAnsi="Calibri"/>
                <w:color w:val="000000"/>
              </w:rPr>
              <w:t xml:space="preserve">RRT nº 2865276 </w:t>
            </w:r>
            <w:r w:rsidR="00B80ACF">
              <w:rPr>
                <w:rFonts w:ascii="Calibri" w:eastAsia="BatangChe" w:hAnsi="Calibri" w:cs="Arial"/>
              </w:rPr>
              <w:t>para as atividades de</w:t>
            </w:r>
            <w:r w:rsidR="008F4AEE">
              <w:rPr>
                <w:rFonts w:ascii="Calibri" w:eastAsia="BatangChe" w:hAnsi="Calibri" w:cs="Arial"/>
              </w:rPr>
              <w:t xml:space="preserve"> Projeto arquitetônico de reforma, Memorial descritivo e Orçamento. </w:t>
            </w:r>
            <w:r w:rsidR="008F4AEE"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B26BA5" w:rsidRPr="00452A6D" w:rsidRDefault="00B26BA5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452A6D">
              <w:rPr>
                <w:rFonts w:ascii="Calibri" w:eastAsia="Times New Roman" w:hAnsi="Calibri"/>
                <w:b/>
                <w:color w:val="000000"/>
              </w:rPr>
              <w:t>Processo nº 196251/2014</w:t>
            </w:r>
            <w:r w:rsidRPr="00452A6D">
              <w:rPr>
                <w:rFonts w:ascii="Calibri" w:eastAsia="Times New Roman" w:hAnsi="Calibri"/>
                <w:color w:val="000000"/>
              </w:rPr>
              <w:t xml:space="preserve"> </w:t>
            </w:r>
            <w:r w:rsidR="0063340C" w:rsidRPr="00452A6D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63340C" w:rsidRPr="00452A6D">
              <w:rPr>
                <w:rFonts w:ascii="Calibri" w:eastAsia="BatangChe" w:hAnsi="Calibri" w:cs="Arial"/>
              </w:rPr>
              <w:t>Do Arquiteto e Urbanista</w:t>
            </w:r>
            <w:r w:rsidR="0063340C" w:rsidRPr="00452A6D">
              <w:rPr>
                <w:rFonts w:ascii="Calibri" w:eastAsia="Times New Roman" w:hAnsi="Calibri"/>
                <w:color w:val="000000"/>
              </w:rPr>
              <w:t xml:space="preserve"> Carlos de La Corte </w:t>
            </w:r>
            <w:r w:rsidRPr="00452A6D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1B223B" w:rsidRPr="00452A6D">
              <w:rPr>
                <w:rFonts w:ascii="Calibri" w:eastAsia="BatangChe" w:hAnsi="Calibri" w:cs="Arial"/>
              </w:rPr>
              <w:t xml:space="preserve">Registro do </w:t>
            </w:r>
            <w:r w:rsidRPr="00452A6D">
              <w:rPr>
                <w:rFonts w:ascii="Calibri" w:eastAsia="Times New Roman" w:hAnsi="Calibri"/>
                <w:color w:val="000000"/>
              </w:rPr>
              <w:t xml:space="preserve">RRT nº </w:t>
            </w:r>
            <w:proofErr w:type="gramStart"/>
            <w:r w:rsidRPr="00452A6D">
              <w:rPr>
                <w:rFonts w:ascii="Calibri" w:eastAsia="Times New Roman" w:hAnsi="Calibri"/>
                <w:color w:val="000000"/>
              </w:rPr>
              <w:t xml:space="preserve">2877395 </w:t>
            </w:r>
            <w:r w:rsidR="00B80ACF" w:rsidRPr="00452A6D">
              <w:rPr>
                <w:rFonts w:ascii="Calibri" w:eastAsia="BatangChe" w:hAnsi="Calibri" w:cs="Arial"/>
              </w:rPr>
              <w:t>para as atividades de</w:t>
            </w:r>
            <w:r w:rsidR="00452A6D" w:rsidRPr="00452A6D">
              <w:rPr>
                <w:rFonts w:ascii="Calibri" w:eastAsia="BatangChe" w:hAnsi="Calibri" w:cs="Arial"/>
              </w:rPr>
              <w:t xml:space="preserve"> Coordenação e compatibilização de projetos, Supervisão, Gerenciamento</w:t>
            </w:r>
            <w:proofErr w:type="gramEnd"/>
            <w:r w:rsidR="00452A6D" w:rsidRPr="00452A6D">
              <w:rPr>
                <w:rFonts w:ascii="Calibri" w:eastAsia="BatangChe" w:hAnsi="Calibri" w:cs="Arial"/>
              </w:rPr>
              <w:t>, Acompanhamento e Fiscalização de obra ou serviço técnico.</w:t>
            </w:r>
            <w:r w:rsidR="00452A6D" w:rsidRPr="00452A6D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B26BA5" w:rsidRDefault="00B26BA5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452A6D">
              <w:rPr>
                <w:rFonts w:ascii="Calibri" w:eastAsia="Times New Roman" w:hAnsi="Calibri"/>
                <w:b/>
                <w:color w:val="000000"/>
              </w:rPr>
              <w:t>Processo nº 196288/2014</w:t>
            </w:r>
            <w:r w:rsidRPr="00452A6D">
              <w:rPr>
                <w:rFonts w:ascii="Calibri" w:eastAsia="Times New Roman" w:hAnsi="Calibri"/>
                <w:color w:val="000000"/>
              </w:rPr>
              <w:t xml:space="preserve"> </w:t>
            </w:r>
            <w:r w:rsidR="0063340C" w:rsidRPr="00452A6D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63340C" w:rsidRPr="00452A6D">
              <w:rPr>
                <w:rFonts w:ascii="Calibri" w:eastAsia="BatangChe" w:hAnsi="Calibri" w:cs="Arial"/>
              </w:rPr>
              <w:t>Do Arquiteto e Urbanista</w:t>
            </w:r>
            <w:r w:rsidR="0063340C" w:rsidRPr="00452A6D">
              <w:rPr>
                <w:rFonts w:ascii="Calibri" w:eastAsia="Times New Roman" w:hAnsi="Calibri"/>
                <w:color w:val="000000"/>
              </w:rPr>
              <w:t xml:space="preserve"> Carlos de La Corte </w:t>
            </w:r>
            <w:r w:rsidRPr="00452A6D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1B223B" w:rsidRPr="00452A6D">
              <w:rPr>
                <w:rFonts w:ascii="Calibri" w:eastAsia="BatangChe" w:hAnsi="Calibri" w:cs="Arial"/>
              </w:rPr>
              <w:t xml:space="preserve">Registro do </w:t>
            </w:r>
            <w:r w:rsidRPr="00452A6D">
              <w:rPr>
                <w:rFonts w:ascii="Calibri" w:eastAsia="Times New Roman" w:hAnsi="Calibri"/>
                <w:color w:val="000000"/>
              </w:rPr>
              <w:t xml:space="preserve">RRT nº </w:t>
            </w:r>
            <w:proofErr w:type="gramStart"/>
            <w:r w:rsidRPr="00452A6D">
              <w:rPr>
                <w:rFonts w:ascii="Calibri" w:eastAsia="Times New Roman" w:hAnsi="Calibri"/>
                <w:color w:val="000000"/>
              </w:rPr>
              <w:t xml:space="preserve">2878340 </w:t>
            </w:r>
            <w:r w:rsidR="00B80ACF" w:rsidRPr="00452A6D">
              <w:rPr>
                <w:rFonts w:ascii="Calibri" w:eastAsia="BatangChe" w:hAnsi="Calibri" w:cs="Arial"/>
              </w:rPr>
              <w:t>para as atividades de</w:t>
            </w:r>
            <w:r w:rsidR="002B39FF" w:rsidRPr="00452A6D">
              <w:rPr>
                <w:rFonts w:ascii="Calibri" w:eastAsia="BatangChe" w:hAnsi="Calibri" w:cs="Arial"/>
              </w:rPr>
              <w:t xml:space="preserve"> Coordenação e compatibilização de projetos, Supervisão, Gerenciamento</w:t>
            </w:r>
            <w:proofErr w:type="gramEnd"/>
            <w:r w:rsidR="002B39FF" w:rsidRPr="00452A6D">
              <w:rPr>
                <w:rFonts w:ascii="Calibri" w:eastAsia="BatangChe" w:hAnsi="Calibri" w:cs="Arial"/>
              </w:rPr>
              <w:t>, Acompanhamento e Fiscalização de obra ou serviço técnico.</w:t>
            </w:r>
            <w:r w:rsidR="002B39FF" w:rsidRPr="00452A6D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B26BA5" w:rsidRPr="00C82747" w:rsidRDefault="00B26BA5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DE69FA">
              <w:rPr>
                <w:rFonts w:ascii="Calibri" w:eastAsia="Times New Roman" w:hAnsi="Calibri"/>
                <w:b/>
                <w:color w:val="000000"/>
              </w:rPr>
              <w:t>Processo nº 196552/2014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63340C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63340C">
              <w:rPr>
                <w:rFonts w:ascii="Calibri" w:eastAsia="BatangChe" w:hAnsi="Calibri" w:cs="Arial"/>
              </w:rPr>
              <w:t>Do Arquiteto e Urbanista</w:t>
            </w:r>
            <w:r w:rsidR="0063340C">
              <w:rPr>
                <w:rFonts w:ascii="Calibri" w:eastAsia="Times New Roman" w:hAnsi="Calibri"/>
                <w:color w:val="000000"/>
              </w:rPr>
              <w:t xml:space="preserve"> Fernando </w:t>
            </w:r>
            <w:proofErr w:type="spellStart"/>
            <w:r w:rsidR="0063340C">
              <w:rPr>
                <w:rFonts w:ascii="Calibri" w:eastAsia="Times New Roman" w:hAnsi="Calibri"/>
                <w:color w:val="000000"/>
              </w:rPr>
              <w:t>Sperotto</w:t>
            </w:r>
            <w:proofErr w:type="spellEnd"/>
            <w:r w:rsidR="0063340C">
              <w:rPr>
                <w:rFonts w:ascii="Calibri" w:eastAsia="Times New Roman" w:hAnsi="Calibri"/>
                <w:color w:val="000000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1B223B" w:rsidRPr="007E2B71">
              <w:rPr>
                <w:rFonts w:ascii="Calibri" w:eastAsia="BatangChe" w:hAnsi="Calibri" w:cs="Arial"/>
              </w:rPr>
              <w:t xml:space="preserve">Registro do </w:t>
            </w:r>
            <w:r>
              <w:rPr>
                <w:rFonts w:ascii="Calibri" w:eastAsia="Times New Roman" w:hAnsi="Calibri"/>
                <w:color w:val="000000"/>
              </w:rPr>
              <w:t xml:space="preserve">RRT nº 2880648 </w:t>
            </w:r>
            <w:r w:rsidR="00B80ACF">
              <w:rPr>
                <w:rFonts w:ascii="Calibri" w:eastAsia="BatangChe" w:hAnsi="Calibri" w:cs="Arial"/>
              </w:rPr>
              <w:t>para a atividade de</w:t>
            </w:r>
            <w:r w:rsidR="00DE69FA">
              <w:rPr>
                <w:rFonts w:ascii="Calibri" w:eastAsia="BatangChe" w:hAnsi="Calibri" w:cs="Arial"/>
              </w:rPr>
              <w:t xml:space="preserve"> </w:t>
            </w:r>
            <w:r w:rsidR="00C82747">
              <w:rPr>
                <w:rFonts w:ascii="Calibri" w:eastAsia="BatangChe" w:hAnsi="Calibri" w:cs="Arial"/>
              </w:rPr>
              <w:t xml:space="preserve">Projeto arquitetônico. </w:t>
            </w:r>
            <w:r w:rsidR="00C82747"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B26BA5" w:rsidRDefault="00B26BA5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F21D31">
              <w:rPr>
                <w:rFonts w:ascii="Calibri" w:eastAsia="Times New Roman" w:hAnsi="Calibri"/>
                <w:b/>
                <w:color w:val="000000"/>
              </w:rPr>
              <w:t>Processo nº 196541/2014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63340C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63340C" w:rsidRPr="00054DB7">
              <w:rPr>
                <w:rFonts w:ascii="Calibri" w:eastAsia="BatangChe" w:hAnsi="Calibri" w:cs="Arial"/>
              </w:rPr>
              <w:t xml:space="preserve">Da Arquiteta </w:t>
            </w:r>
            <w:r w:rsidR="0063340C" w:rsidRPr="007E2B71">
              <w:rPr>
                <w:rFonts w:ascii="Calibri" w:eastAsia="BatangChe" w:hAnsi="Calibri" w:cs="Arial"/>
              </w:rPr>
              <w:t>e Urbanista</w:t>
            </w:r>
            <w:r w:rsidR="0063340C">
              <w:rPr>
                <w:rFonts w:ascii="Calibri" w:eastAsia="Times New Roman" w:hAnsi="Calibri"/>
                <w:color w:val="000000"/>
              </w:rPr>
              <w:t xml:space="preserve"> Nina Rosa Pereira da Silva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1B223B" w:rsidRPr="007E2B71">
              <w:rPr>
                <w:rFonts w:ascii="Calibri" w:eastAsia="BatangChe" w:hAnsi="Calibri" w:cs="Arial"/>
              </w:rPr>
              <w:t xml:space="preserve">Registro do </w:t>
            </w:r>
            <w:r>
              <w:rPr>
                <w:rFonts w:ascii="Calibri" w:eastAsia="Times New Roman" w:hAnsi="Calibri"/>
                <w:color w:val="000000"/>
              </w:rPr>
              <w:t xml:space="preserve">RRT nº 2849610 </w:t>
            </w:r>
            <w:r w:rsidR="00B80ACF">
              <w:rPr>
                <w:rFonts w:ascii="Calibri" w:eastAsia="BatangChe" w:hAnsi="Calibri" w:cs="Arial"/>
              </w:rPr>
              <w:t>para a</w:t>
            </w:r>
            <w:r w:rsidR="001C6AFA">
              <w:rPr>
                <w:rFonts w:ascii="Calibri" w:eastAsia="BatangChe" w:hAnsi="Calibri" w:cs="Arial"/>
              </w:rPr>
              <w:t xml:space="preserve"> atividade</w:t>
            </w:r>
            <w:r w:rsidR="00B80ACF">
              <w:rPr>
                <w:rFonts w:ascii="Calibri" w:eastAsia="BatangChe" w:hAnsi="Calibri" w:cs="Arial"/>
              </w:rPr>
              <w:t xml:space="preserve"> de</w:t>
            </w:r>
            <w:r w:rsidR="00F21D31">
              <w:rPr>
                <w:rFonts w:ascii="Calibri" w:eastAsia="BatangChe" w:hAnsi="Calibri" w:cs="Arial"/>
              </w:rPr>
              <w:t xml:space="preserve"> </w:t>
            </w:r>
            <w:r w:rsidR="00C27C1C">
              <w:rPr>
                <w:rFonts w:ascii="Calibri" w:eastAsia="BatangChe" w:hAnsi="Calibri" w:cs="Arial"/>
              </w:rPr>
              <w:t xml:space="preserve">Projeto arquitetônico. </w:t>
            </w:r>
            <w:r w:rsidR="00C27C1C"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B26BA5" w:rsidRDefault="00B26BA5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1C6AFA">
              <w:rPr>
                <w:rFonts w:ascii="Calibri" w:eastAsia="Times New Roman" w:hAnsi="Calibri"/>
                <w:b/>
                <w:color w:val="000000"/>
              </w:rPr>
              <w:t>Processo nº 195862/2014</w:t>
            </w:r>
            <w:r w:rsidR="0063340C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63340C" w:rsidRPr="00054DB7">
              <w:rPr>
                <w:rFonts w:ascii="Calibri" w:eastAsia="BatangChe" w:hAnsi="Calibri" w:cs="Arial"/>
              </w:rPr>
              <w:t xml:space="preserve">Da Arquiteta </w:t>
            </w:r>
            <w:r w:rsidR="0063340C" w:rsidRPr="007E2B71">
              <w:rPr>
                <w:rFonts w:ascii="Calibri" w:eastAsia="BatangChe" w:hAnsi="Calibri" w:cs="Arial"/>
              </w:rPr>
              <w:t>e Urbanista</w:t>
            </w:r>
            <w:r w:rsidR="0063340C">
              <w:rPr>
                <w:rFonts w:ascii="Calibri" w:eastAsia="Times New Roman" w:hAnsi="Calibri"/>
                <w:color w:val="000000"/>
              </w:rPr>
              <w:t xml:space="preserve"> Nina Rosa Pereira da Silva</w:t>
            </w:r>
            <w:r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1B223B" w:rsidRPr="007E2B71">
              <w:rPr>
                <w:rFonts w:ascii="Calibri" w:eastAsia="BatangChe" w:hAnsi="Calibri" w:cs="Arial"/>
              </w:rPr>
              <w:t xml:space="preserve">Registro do </w:t>
            </w:r>
            <w:r>
              <w:rPr>
                <w:rFonts w:ascii="Calibri" w:eastAsia="Times New Roman" w:hAnsi="Calibri"/>
                <w:color w:val="000000"/>
              </w:rPr>
              <w:t xml:space="preserve">RRT nº 2849464 </w:t>
            </w:r>
            <w:r w:rsidR="00E204A0">
              <w:rPr>
                <w:rFonts w:ascii="Calibri" w:eastAsia="BatangChe" w:hAnsi="Calibri" w:cs="Arial"/>
              </w:rPr>
              <w:t>para a atividade</w:t>
            </w:r>
            <w:r w:rsidR="00B80ACF">
              <w:rPr>
                <w:rFonts w:ascii="Calibri" w:eastAsia="BatangChe" w:hAnsi="Calibri" w:cs="Arial"/>
              </w:rPr>
              <w:t xml:space="preserve"> de</w:t>
            </w:r>
            <w:r w:rsidR="006160B8">
              <w:rPr>
                <w:rFonts w:ascii="Calibri" w:eastAsia="BatangChe" w:hAnsi="Calibri" w:cs="Arial"/>
              </w:rPr>
              <w:t xml:space="preserve"> Projeto arquitetônico. </w:t>
            </w:r>
            <w:r w:rsidR="006160B8"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B26BA5" w:rsidRDefault="00B26BA5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6171FA">
              <w:rPr>
                <w:rFonts w:ascii="Calibri" w:eastAsia="Times New Roman" w:hAnsi="Calibri"/>
                <w:b/>
                <w:color w:val="000000"/>
              </w:rPr>
              <w:t xml:space="preserve">Processo nº 196859/2014 </w:t>
            </w:r>
            <w:r w:rsidR="0063340C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63340C">
              <w:rPr>
                <w:rFonts w:ascii="Calibri" w:eastAsia="BatangChe" w:hAnsi="Calibri" w:cs="Arial"/>
              </w:rPr>
              <w:t>Do Arquiteto e Urbanista</w:t>
            </w:r>
            <w:r w:rsidR="0063340C">
              <w:rPr>
                <w:rFonts w:ascii="Calibri" w:eastAsia="Times New Roman" w:hAnsi="Calibri"/>
                <w:color w:val="000000"/>
              </w:rPr>
              <w:t xml:space="preserve"> Rogerio de Souza </w:t>
            </w:r>
            <w:proofErr w:type="spellStart"/>
            <w:r w:rsidR="0063340C">
              <w:rPr>
                <w:rFonts w:ascii="Calibri" w:eastAsia="Times New Roman" w:hAnsi="Calibri"/>
                <w:color w:val="000000"/>
              </w:rPr>
              <w:t>Blaneck</w:t>
            </w:r>
            <w:proofErr w:type="spellEnd"/>
            <w:r w:rsidR="0063340C">
              <w:rPr>
                <w:rFonts w:ascii="Calibri" w:eastAsia="Times New Roman" w:hAnsi="Calibri"/>
                <w:color w:val="000000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1B223B" w:rsidRPr="007E2B71">
              <w:rPr>
                <w:rFonts w:ascii="Calibri" w:eastAsia="BatangChe" w:hAnsi="Calibri" w:cs="Arial"/>
              </w:rPr>
              <w:t xml:space="preserve">Registro do </w:t>
            </w:r>
            <w:r>
              <w:rPr>
                <w:rFonts w:ascii="Calibri" w:eastAsia="Times New Roman" w:hAnsi="Calibri"/>
                <w:color w:val="000000"/>
              </w:rPr>
              <w:t xml:space="preserve">RRT nº 2746223 </w:t>
            </w:r>
            <w:r w:rsidR="00B80ACF">
              <w:rPr>
                <w:rFonts w:ascii="Calibri" w:eastAsia="BatangChe" w:hAnsi="Calibri" w:cs="Arial"/>
              </w:rPr>
              <w:t>para as atividades de</w:t>
            </w:r>
            <w:r w:rsidR="006171FA">
              <w:rPr>
                <w:rFonts w:ascii="Calibri" w:eastAsia="BatangChe" w:hAnsi="Calibri" w:cs="Arial"/>
              </w:rPr>
              <w:t xml:space="preserve"> Projeto arquitetônico, Projeto de estruturas mistas, Projeto de instalações hidrossanitárias prediais e Projeto de instalações elétricas prediais de baixa tensão. </w:t>
            </w:r>
            <w:r w:rsidR="006171FA"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  <w:r w:rsidR="006C27BF">
              <w:rPr>
                <w:rFonts w:cs="Arial"/>
              </w:rPr>
              <w:t xml:space="preserve"> A Comissão solicita ainda o contato com o profissional para verificar a metragem de projeto.</w:t>
            </w:r>
          </w:p>
          <w:p w:rsidR="000E71A4" w:rsidRPr="00FA4630" w:rsidRDefault="000E71A4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>Processo nº 19</w:t>
            </w:r>
            <w:r w:rsidR="003C6BBB">
              <w:rPr>
                <w:rFonts w:ascii="Calibri" w:eastAsia="BatangChe" w:hAnsi="Calibri" w:cs="Arial"/>
                <w:b/>
              </w:rPr>
              <w:t>7299</w:t>
            </w:r>
            <w:r w:rsidRPr="00FA4630">
              <w:rPr>
                <w:rFonts w:ascii="Calibri" w:eastAsia="BatangChe" w:hAnsi="Calibri" w:cs="Arial"/>
                <w:b/>
              </w:rPr>
              <w:t xml:space="preserve">/2014 – </w:t>
            </w:r>
            <w:r w:rsidRPr="00054DB7">
              <w:rPr>
                <w:rFonts w:ascii="Calibri" w:eastAsia="BatangChe" w:hAnsi="Calibri" w:cs="Arial"/>
              </w:rPr>
              <w:t>D</w:t>
            </w:r>
            <w:r w:rsidR="003C6BBB">
              <w:rPr>
                <w:rFonts w:ascii="Calibri" w:eastAsia="BatangChe" w:hAnsi="Calibri" w:cs="Arial"/>
              </w:rPr>
              <w:t>o</w:t>
            </w:r>
            <w:r w:rsidRPr="00054DB7">
              <w:rPr>
                <w:rFonts w:ascii="Calibri" w:eastAsia="BatangChe" w:hAnsi="Calibri" w:cs="Arial"/>
              </w:rPr>
              <w:t xml:space="preserve"> Arquitet</w:t>
            </w:r>
            <w:r w:rsidR="003C6BBB">
              <w:rPr>
                <w:rFonts w:ascii="Calibri" w:eastAsia="BatangChe" w:hAnsi="Calibri" w:cs="Arial"/>
              </w:rPr>
              <w:t>o</w:t>
            </w:r>
            <w:r w:rsidRPr="00054DB7">
              <w:rPr>
                <w:rFonts w:ascii="Calibri" w:eastAsia="BatangChe" w:hAnsi="Calibri" w:cs="Arial"/>
              </w:rPr>
              <w:t xml:space="preserve"> </w:t>
            </w:r>
            <w:r w:rsidRPr="007E2B71">
              <w:rPr>
                <w:rFonts w:ascii="Calibri" w:eastAsia="BatangChe" w:hAnsi="Calibri" w:cs="Arial"/>
              </w:rPr>
              <w:t xml:space="preserve">e Urbanista </w:t>
            </w:r>
            <w:r w:rsidR="003C6BBB">
              <w:rPr>
                <w:rFonts w:ascii="Calibri" w:eastAsia="BatangChe" w:hAnsi="Calibri" w:cs="Arial"/>
              </w:rPr>
              <w:t xml:space="preserve">Ronaldo Rui </w:t>
            </w:r>
            <w:proofErr w:type="spellStart"/>
            <w:r w:rsidR="003C6BBB">
              <w:rPr>
                <w:rFonts w:ascii="Calibri" w:eastAsia="BatangChe" w:hAnsi="Calibri" w:cs="Arial"/>
              </w:rPr>
              <w:t>Simonato</w:t>
            </w:r>
            <w:proofErr w:type="spellEnd"/>
            <w:r w:rsidRPr="007E2B71">
              <w:rPr>
                <w:rFonts w:ascii="Calibri" w:eastAsia="BatangChe" w:hAnsi="Calibri" w:cs="Arial"/>
              </w:rPr>
              <w:t xml:space="preserve"> – Registro do RRT nº </w:t>
            </w:r>
            <w:r w:rsidR="003C6BBB">
              <w:rPr>
                <w:rFonts w:ascii="Calibri" w:eastAsia="BatangChe" w:hAnsi="Calibri" w:cs="Arial"/>
              </w:rPr>
              <w:t>2896249</w:t>
            </w:r>
            <w:r>
              <w:rPr>
                <w:rFonts w:ascii="Calibri" w:eastAsia="BatangChe" w:hAnsi="Calibri" w:cs="Arial"/>
              </w:rPr>
              <w:t xml:space="preserve"> para as atividades de </w:t>
            </w:r>
            <w:r w:rsidR="00002EB2">
              <w:rPr>
                <w:rFonts w:ascii="Calibri" w:eastAsia="BatangChe" w:hAnsi="Calibri" w:cs="Arial"/>
              </w:rPr>
              <w:t xml:space="preserve">Projeto arquitetônico de reforma, Projeto de adequação de acessibilidade, Projeto de estrutura metálica, </w:t>
            </w:r>
            <w:r w:rsidR="006D294C">
              <w:rPr>
                <w:rFonts w:ascii="Calibri" w:eastAsia="BatangChe" w:hAnsi="Calibri" w:cs="Arial"/>
              </w:rPr>
              <w:t>Projeto de ventilação, exaustão e climatização, Projeto de mobiliário, Projeto de cabeamento estruturado, automação e lógica em edifícios, Projeto de instalações prediais de prevenção e combate a incêndio, Projeto de instalações elétricas prediais de baixa tensão e Projeto de instalações telefônicas prediais</w:t>
            </w:r>
            <w:r>
              <w:rPr>
                <w:rFonts w:ascii="Calibri" w:eastAsia="BatangChe" w:hAnsi="Calibri" w:cs="Arial"/>
              </w:rPr>
              <w:t>.</w:t>
            </w:r>
            <w:r w:rsidRPr="00291A65">
              <w:rPr>
                <w:rFonts w:cs="Arial"/>
              </w:rPr>
              <w:t xml:space="preserve"> Apresentado documento comprobatório da realização das atividades registradas no RRT, o respectivo registro foi aprovado.</w:t>
            </w:r>
          </w:p>
          <w:p w:rsidR="000E71A4" w:rsidRPr="00FA4630" w:rsidRDefault="000E71A4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  <w:b/>
              </w:rPr>
            </w:pPr>
            <w:r w:rsidRPr="00FA4630">
              <w:rPr>
                <w:rFonts w:ascii="Calibri" w:eastAsia="BatangChe" w:hAnsi="Calibri" w:cs="Arial"/>
                <w:b/>
              </w:rPr>
              <w:t>Processo nº 19</w:t>
            </w:r>
            <w:r w:rsidR="003C6BBB">
              <w:rPr>
                <w:rFonts w:ascii="Calibri" w:eastAsia="BatangChe" w:hAnsi="Calibri" w:cs="Arial"/>
                <w:b/>
              </w:rPr>
              <w:t>7318</w:t>
            </w:r>
            <w:r w:rsidRPr="00FA4630">
              <w:rPr>
                <w:rFonts w:ascii="Calibri" w:eastAsia="BatangChe" w:hAnsi="Calibri" w:cs="Arial"/>
                <w:b/>
              </w:rPr>
              <w:t xml:space="preserve">/2014 – </w:t>
            </w:r>
            <w:r w:rsidR="003C6BBB" w:rsidRPr="00054DB7">
              <w:rPr>
                <w:rFonts w:ascii="Calibri" w:eastAsia="BatangChe" w:hAnsi="Calibri" w:cs="Arial"/>
              </w:rPr>
              <w:t>D</w:t>
            </w:r>
            <w:r w:rsidR="003C6BBB">
              <w:rPr>
                <w:rFonts w:ascii="Calibri" w:eastAsia="BatangChe" w:hAnsi="Calibri" w:cs="Arial"/>
              </w:rPr>
              <w:t>o</w:t>
            </w:r>
            <w:r w:rsidR="003C6BBB" w:rsidRPr="00054DB7">
              <w:rPr>
                <w:rFonts w:ascii="Calibri" w:eastAsia="BatangChe" w:hAnsi="Calibri" w:cs="Arial"/>
              </w:rPr>
              <w:t xml:space="preserve"> Arquitet</w:t>
            </w:r>
            <w:r w:rsidR="003C6BBB">
              <w:rPr>
                <w:rFonts w:ascii="Calibri" w:eastAsia="BatangChe" w:hAnsi="Calibri" w:cs="Arial"/>
              </w:rPr>
              <w:t>o</w:t>
            </w:r>
            <w:r w:rsidR="003C6BBB" w:rsidRPr="00054DB7">
              <w:rPr>
                <w:rFonts w:ascii="Calibri" w:eastAsia="BatangChe" w:hAnsi="Calibri" w:cs="Arial"/>
              </w:rPr>
              <w:t xml:space="preserve"> </w:t>
            </w:r>
            <w:r w:rsidR="003C6BBB" w:rsidRPr="007E2B71">
              <w:rPr>
                <w:rFonts w:ascii="Calibri" w:eastAsia="BatangChe" w:hAnsi="Calibri" w:cs="Arial"/>
              </w:rPr>
              <w:t xml:space="preserve">e Urbanista </w:t>
            </w:r>
            <w:r w:rsidR="003C6BBB">
              <w:rPr>
                <w:rFonts w:ascii="Calibri" w:eastAsia="BatangChe" w:hAnsi="Calibri" w:cs="Arial"/>
              </w:rPr>
              <w:t xml:space="preserve">Ronaldo Rui </w:t>
            </w:r>
            <w:proofErr w:type="spellStart"/>
            <w:r w:rsidR="003C6BBB">
              <w:rPr>
                <w:rFonts w:ascii="Calibri" w:eastAsia="BatangChe" w:hAnsi="Calibri" w:cs="Arial"/>
              </w:rPr>
              <w:t>Simonato</w:t>
            </w:r>
            <w:proofErr w:type="spellEnd"/>
            <w:r w:rsidRPr="009A4A52">
              <w:rPr>
                <w:rFonts w:ascii="Calibri" w:eastAsia="BatangChe" w:hAnsi="Calibri" w:cs="Arial"/>
              </w:rPr>
              <w:t xml:space="preserve"> – </w:t>
            </w:r>
            <w:r>
              <w:rPr>
                <w:rFonts w:ascii="Calibri" w:eastAsia="BatangChe" w:hAnsi="Calibri" w:cs="Arial"/>
              </w:rPr>
              <w:t>Registro do</w:t>
            </w:r>
            <w:r w:rsidRPr="009A4A52">
              <w:rPr>
                <w:rFonts w:ascii="Calibri" w:eastAsia="BatangChe" w:hAnsi="Calibri" w:cs="Arial"/>
              </w:rPr>
              <w:t xml:space="preserve"> RRT nº 2847760</w:t>
            </w:r>
            <w:r>
              <w:rPr>
                <w:rFonts w:ascii="Calibri" w:eastAsia="BatangChe" w:hAnsi="Calibri" w:cs="Arial"/>
              </w:rPr>
              <w:t xml:space="preserve"> para a</w:t>
            </w:r>
            <w:r w:rsidR="002E4BD9">
              <w:rPr>
                <w:rFonts w:ascii="Calibri" w:eastAsia="BatangChe" w:hAnsi="Calibri" w:cs="Arial"/>
              </w:rPr>
              <w:t>s</w:t>
            </w:r>
            <w:r>
              <w:rPr>
                <w:rFonts w:ascii="Calibri" w:eastAsia="BatangChe" w:hAnsi="Calibri" w:cs="Arial"/>
              </w:rPr>
              <w:t xml:space="preserve"> atividade</w:t>
            </w:r>
            <w:r w:rsidR="002E4BD9">
              <w:rPr>
                <w:rFonts w:ascii="Calibri" w:eastAsia="BatangChe" w:hAnsi="Calibri" w:cs="Arial"/>
              </w:rPr>
              <w:t>s</w:t>
            </w:r>
            <w:r>
              <w:rPr>
                <w:rFonts w:ascii="Calibri" w:eastAsia="BatangChe" w:hAnsi="Calibri" w:cs="Arial"/>
              </w:rPr>
              <w:t xml:space="preserve"> de </w:t>
            </w:r>
            <w:r w:rsidR="00725B84">
              <w:rPr>
                <w:rFonts w:ascii="Calibri" w:eastAsia="BatangChe" w:hAnsi="Calibri" w:cs="Arial"/>
              </w:rPr>
              <w:t>Execução</w:t>
            </w:r>
            <w:r w:rsidR="006D294C">
              <w:rPr>
                <w:rFonts w:ascii="Calibri" w:eastAsia="BatangChe" w:hAnsi="Calibri" w:cs="Arial"/>
              </w:rPr>
              <w:t xml:space="preserve"> de reforma</w:t>
            </w:r>
            <w:r w:rsidR="00725B84">
              <w:rPr>
                <w:rFonts w:ascii="Calibri" w:eastAsia="BatangChe" w:hAnsi="Calibri" w:cs="Arial"/>
              </w:rPr>
              <w:t xml:space="preserve"> de edificação</w:t>
            </w:r>
            <w:r w:rsidR="006D294C">
              <w:rPr>
                <w:rFonts w:ascii="Calibri" w:eastAsia="BatangChe" w:hAnsi="Calibri" w:cs="Arial"/>
              </w:rPr>
              <w:t xml:space="preserve">, </w:t>
            </w:r>
            <w:r w:rsidR="001554DC">
              <w:rPr>
                <w:rFonts w:ascii="Calibri" w:eastAsia="BatangChe" w:hAnsi="Calibri" w:cs="Arial"/>
              </w:rPr>
              <w:t>Execuçã</w:t>
            </w:r>
            <w:r w:rsidR="006D294C">
              <w:rPr>
                <w:rFonts w:ascii="Calibri" w:eastAsia="BatangChe" w:hAnsi="Calibri" w:cs="Arial"/>
              </w:rPr>
              <w:t xml:space="preserve">o de adequação de acessibilidade, </w:t>
            </w:r>
            <w:r w:rsidR="0028313B">
              <w:rPr>
                <w:rFonts w:ascii="Calibri" w:eastAsia="BatangChe" w:hAnsi="Calibri" w:cs="Arial"/>
              </w:rPr>
              <w:t>Execução</w:t>
            </w:r>
            <w:r w:rsidR="006D294C">
              <w:rPr>
                <w:rFonts w:ascii="Calibri" w:eastAsia="BatangChe" w:hAnsi="Calibri" w:cs="Arial"/>
              </w:rPr>
              <w:t xml:space="preserve"> de estrutura metálica, </w:t>
            </w:r>
            <w:r w:rsidR="0028313B">
              <w:rPr>
                <w:rFonts w:ascii="Calibri" w:eastAsia="BatangChe" w:hAnsi="Calibri" w:cs="Arial"/>
              </w:rPr>
              <w:t>Execuçã</w:t>
            </w:r>
            <w:r w:rsidR="006D294C">
              <w:rPr>
                <w:rFonts w:ascii="Calibri" w:eastAsia="BatangChe" w:hAnsi="Calibri" w:cs="Arial"/>
              </w:rPr>
              <w:t xml:space="preserve">o de ventilação, exaustão e climatização, </w:t>
            </w:r>
            <w:r w:rsidR="0028313B">
              <w:rPr>
                <w:rFonts w:ascii="Calibri" w:eastAsia="BatangChe" w:hAnsi="Calibri" w:cs="Arial"/>
              </w:rPr>
              <w:t>Execuçã</w:t>
            </w:r>
            <w:r w:rsidR="006D294C">
              <w:rPr>
                <w:rFonts w:ascii="Calibri" w:eastAsia="BatangChe" w:hAnsi="Calibri" w:cs="Arial"/>
              </w:rPr>
              <w:t xml:space="preserve">o de mobiliário, </w:t>
            </w:r>
            <w:r w:rsidR="0028313B">
              <w:rPr>
                <w:rFonts w:ascii="Calibri" w:eastAsia="BatangChe" w:hAnsi="Calibri" w:cs="Arial"/>
              </w:rPr>
              <w:lastRenderedPageBreak/>
              <w:t>Execuçã</w:t>
            </w:r>
            <w:r w:rsidR="006D294C">
              <w:rPr>
                <w:rFonts w:ascii="Calibri" w:eastAsia="BatangChe" w:hAnsi="Calibri" w:cs="Arial"/>
              </w:rPr>
              <w:t xml:space="preserve">o de cabeamento estruturado, automação e lógica em edifícios, </w:t>
            </w:r>
            <w:r w:rsidR="0028313B">
              <w:rPr>
                <w:rFonts w:ascii="Calibri" w:eastAsia="BatangChe" w:hAnsi="Calibri" w:cs="Arial"/>
              </w:rPr>
              <w:t>Execuçã</w:t>
            </w:r>
            <w:r w:rsidR="006D294C">
              <w:rPr>
                <w:rFonts w:ascii="Calibri" w:eastAsia="BatangChe" w:hAnsi="Calibri" w:cs="Arial"/>
              </w:rPr>
              <w:t xml:space="preserve">o de instalações prediais de prevenção e combate a incêndio, </w:t>
            </w:r>
            <w:r w:rsidR="0028313B">
              <w:rPr>
                <w:rFonts w:ascii="Calibri" w:eastAsia="BatangChe" w:hAnsi="Calibri" w:cs="Arial"/>
              </w:rPr>
              <w:t>Execuçã</w:t>
            </w:r>
            <w:r w:rsidR="006D294C">
              <w:rPr>
                <w:rFonts w:ascii="Calibri" w:eastAsia="BatangChe" w:hAnsi="Calibri" w:cs="Arial"/>
              </w:rPr>
              <w:t>o de instalações elétricas prediais de baixa tens</w:t>
            </w:r>
            <w:r w:rsidR="0028313B">
              <w:rPr>
                <w:rFonts w:ascii="Calibri" w:eastAsia="BatangChe" w:hAnsi="Calibri" w:cs="Arial"/>
              </w:rPr>
              <w:t>ão e Execuçã</w:t>
            </w:r>
            <w:r w:rsidR="006D294C">
              <w:rPr>
                <w:rFonts w:ascii="Calibri" w:eastAsia="BatangChe" w:hAnsi="Calibri" w:cs="Arial"/>
              </w:rPr>
              <w:t>o de instalações telefônicas prediais</w:t>
            </w:r>
            <w:r>
              <w:rPr>
                <w:rFonts w:ascii="Calibri" w:eastAsia="BatangChe" w:hAnsi="Calibri" w:cs="Arial"/>
              </w:rPr>
              <w:t>.</w:t>
            </w:r>
            <w:r w:rsidRPr="00291A65">
              <w:rPr>
                <w:rFonts w:cs="Arial"/>
              </w:rPr>
              <w:t xml:space="preserve"> Apresentado documento comprobatório da realização das atividades registradas no RRT, </w:t>
            </w:r>
            <w:r w:rsidR="004166C7">
              <w:rPr>
                <w:rFonts w:cs="Arial"/>
              </w:rPr>
              <w:t>a Comissão condiciona a aprovação d</w:t>
            </w:r>
            <w:r w:rsidRPr="00291A65">
              <w:rPr>
                <w:rFonts w:cs="Arial"/>
              </w:rPr>
              <w:t xml:space="preserve">o </w:t>
            </w:r>
            <w:r w:rsidR="004166C7">
              <w:rPr>
                <w:rFonts w:cs="Arial"/>
              </w:rPr>
              <w:t>respectivo registro à verificação do prazo de execução</w:t>
            </w:r>
            <w:r w:rsidRPr="00291A65">
              <w:rPr>
                <w:rFonts w:cs="Arial"/>
              </w:rPr>
              <w:t>.</w:t>
            </w:r>
          </w:p>
          <w:p w:rsidR="000E71A4" w:rsidRPr="00DC232F" w:rsidRDefault="000E71A4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 xml:space="preserve">2.3 </w:t>
            </w:r>
            <w:r w:rsidRPr="00CE4F11">
              <w:rPr>
                <w:rFonts w:ascii="Calibri" w:eastAsia="Times New Roman" w:hAnsi="Calibri"/>
                <w:b/>
                <w:color w:val="000000"/>
              </w:rPr>
              <w:t>Processos de Cancelamento de RRT</w:t>
            </w:r>
          </w:p>
          <w:p w:rsidR="00613062" w:rsidRDefault="00613062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ED5729">
              <w:rPr>
                <w:rFonts w:ascii="Calibri" w:eastAsia="Times New Roman" w:hAnsi="Calibri"/>
                <w:b/>
                <w:color w:val="000000"/>
              </w:rPr>
              <w:t>Processo nº 196917/2014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DE01FC" w:rsidRPr="00054DB7">
              <w:rPr>
                <w:rFonts w:ascii="Calibri" w:eastAsia="BatangChe" w:hAnsi="Calibri" w:cs="Arial"/>
              </w:rPr>
              <w:t>D</w:t>
            </w:r>
            <w:r w:rsidR="00DE01FC">
              <w:rPr>
                <w:rFonts w:ascii="Calibri" w:eastAsia="BatangChe" w:hAnsi="Calibri" w:cs="Arial"/>
              </w:rPr>
              <w:t>o</w:t>
            </w:r>
            <w:r w:rsidR="00DE01FC" w:rsidRPr="00054DB7">
              <w:rPr>
                <w:rFonts w:ascii="Calibri" w:eastAsia="BatangChe" w:hAnsi="Calibri" w:cs="Arial"/>
              </w:rPr>
              <w:t xml:space="preserve"> Arquitet</w:t>
            </w:r>
            <w:r w:rsidR="00DE01FC">
              <w:rPr>
                <w:rFonts w:ascii="Calibri" w:eastAsia="BatangChe" w:hAnsi="Calibri" w:cs="Arial"/>
              </w:rPr>
              <w:t>o</w:t>
            </w:r>
            <w:r w:rsidR="00DE01FC" w:rsidRPr="00054DB7">
              <w:rPr>
                <w:rFonts w:ascii="Calibri" w:eastAsia="BatangChe" w:hAnsi="Calibri" w:cs="Arial"/>
              </w:rPr>
              <w:t xml:space="preserve"> e Urbanista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 Matheus </w:t>
            </w:r>
            <w:proofErr w:type="spellStart"/>
            <w:r w:rsidR="00DE01FC">
              <w:rPr>
                <w:rFonts w:ascii="Calibri" w:eastAsia="Times New Roman" w:hAnsi="Calibri"/>
                <w:color w:val="000000"/>
              </w:rPr>
              <w:t>Cargnelutti</w:t>
            </w:r>
            <w:proofErr w:type="spellEnd"/>
            <w:r w:rsidR="00DE01FC">
              <w:rPr>
                <w:rFonts w:ascii="Calibri" w:eastAsia="Times New Roman" w:hAnsi="Calibri"/>
                <w:color w:val="000000"/>
              </w:rPr>
              <w:t xml:space="preserve"> de Souza </w:t>
            </w:r>
            <w:r>
              <w:rPr>
                <w:rFonts w:ascii="Calibri" w:eastAsia="Times New Roman" w:hAnsi="Calibri"/>
                <w:color w:val="000000"/>
              </w:rPr>
              <w:t>–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 </w:t>
            </w:r>
            <w:r w:rsidR="00A574A5" w:rsidRPr="00054DB7">
              <w:rPr>
                <w:rFonts w:ascii="Calibri" w:eastAsia="BatangChe" w:hAnsi="Calibri" w:cs="Arial"/>
              </w:rPr>
              <w:t xml:space="preserve">Cancelamento do </w:t>
            </w:r>
            <w:r>
              <w:rPr>
                <w:rFonts w:ascii="Calibri" w:eastAsia="Times New Roman" w:hAnsi="Calibri"/>
                <w:color w:val="000000"/>
              </w:rPr>
              <w:t xml:space="preserve">RRT nº 1882755 </w:t>
            </w:r>
            <w:r w:rsidR="00724E6B" w:rsidRPr="00054DB7">
              <w:rPr>
                <w:rFonts w:ascii="Calibri" w:eastAsia="BatangChe" w:hAnsi="Calibri" w:cs="Arial"/>
              </w:rPr>
              <w:t>para as atividades de</w:t>
            </w:r>
            <w:r w:rsidR="00D92F9F">
              <w:rPr>
                <w:rFonts w:ascii="Calibri" w:eastAsia="BatangChe" w:hAnsi="Calibri" w:cs="Arial"/>
              </w:rPr>
              <w:t xml:space="preserve"> Execução de obra, Execução de estrutura de concreto, Execução de outras estruturas, Execução de instalações hidrossanitárias prediais e Execução de instalações elétricas prediais de baixa tensão.</w:t>
            </w:r>
            <w:r w:rsidR="00B3330C" w:rsidRPr="002212C6">
              <w:rPr>
                <w:rFonts w:ascii="Calibri" w:eastAsia="BatangChe" w:hAnsi="Calibri" w:cs="Arial"/>
              </w:rPr>
              <w:t xml:space="preserve"> Nenhuma das atividades técnicas foi executada.</w:t>
            </w:r>
            <w:r w:rsidR="00B3330C">
              <w:rPr>
                <w:rFonts w:ascii="Calibri" w:eastAsia="BatangChe" w:hAnsi="Calibri" w:cs="Arial"/>
              </w:rPr>
              <w:t xml:space="preserve"> A obra não foi iniciada, pois o profissional não tem tempo disponível para o acompanhamento da referida execução. Aprovado.</w:t>
            </w:r>
          </w:p>
          <w:p w:rsidR="00613062" w:rsidRDefault="00613062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0A2992">
              <w:rPr>
                <w:rFonts w:ascii="Calibri" w:eastAsia="Times New Roman" w:hAnsi="Calibri"/>
                <w:b/>
                <w:color w:val="000000"/>
              </w:rPr>
              <w:t>Processo nº 196902/2014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DE01FC" w:rsidRPr="00054DB7">
              <w:rPr>
                <w:rFonts w:ascii="Calibri" w:eastAsia="BatangChe" w:hAnsi="Calibri" w:cs="Arial"/>
              </w:rPr>
              <w:t>Da Arquiteta e Urbanista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 Juliana </w:t>
            </w:r>
            <w:proofErr w:type="spellStart"/>
            <w:r w:rsidR="00DE01FC">
              <w:rPr>
                <w:rFonts w:ascii="Calibri" w:eastAsia="Times New Roman" w:hAnsi="Calibri"/>
                <w:color w:val="000000"/>
              </w:rPr>
              <w:t>Artioli</w:t>
            </w:r>
            <w:proofErr w:type="spellEnd"/>
            <w:r w:rsidR="00DE01FC">
              <w:rPr>
                <w:rFonts w:ascii="Calibri" w:eastAsia="Times New Roman" w:hAnsi="Calibri"/>
                <w:color w:val="000000"/>
              </w:rPr>
              <w:t xml:space="preserve"> Rodrigues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A574A5" w:rsidRPr="00054DB7">
              <w:rPr>
                <w:rFonts w:ascii="Calibri" w:eastAsia="BatangChe" w:hAnsi="Calibri" w:cs="Arial"/>
              </w:rPr>
              <w:t xml:space="preserve">Cancelamento do </w:t>
            </w:r>
            <w:r>
              <w:rPr>
                <w:rFonts w:ascii="Calibri" w:eastAsia="Times New Roman" w:hAnsi="Calibri"/>
                <w:color w:val="000000"/>
              </w:rPr>
              <w:t xml:space="preserve">RRT nº 2360216 </w:t>
            </w:r>
            <w:r w:rsidR="003A268C">
              <w:rPr>
                <w:rFonts w:ascii="Calibri" w:eastAsia="BatangChe" w:hAnsi="Calibri" w:cs="Arial"/>
              </w:rPr>
              <w:t>para a</w:t>
            </w:r>
            <w:r w:rsidR="00724E6B" w:rsidRPr="00054DB7">
              <w:rPr>
                <w:rFonts w:ascii="Calibri" w:eastAsia="BatangChe" w:hAnsi="Calibri" w:cs="Arial"/>
              </w:rPr>
              <w:t xml:space="preserve"> atividade de</w:t>
            </w:r>
            <w:r w:rsidR="003A268C">
              <w:rPr>
                <w:rFonts w:ascii="Calibri" w:eastAsia="BatangChe" w:hAnsi="Calibri" w:cs="Arial"/>
              </w:rPr>
              <w:t xml:space="preserve"> Execução de obra. </w:t>
            </w:r>
            <w:r w:rsidR="003A268C" w:rsidRPr="002212C6">
              <w:rPr>
                <w:rFonts w:ascii="Calibri" w:eastAsia="BatangChe" w:hAnsi="Calibri" w:cs="Arial"/>
              </w:rPr>
              <w:t>Nenhuma das atividades técnicas foi executada.</w:t>
            </w:r>
            <w:r w:rsidR="003A268C">
              <w:rPr>
                <w:rFonts w:ascii="Calibri" w:eastAsia="BatangChe" w:hAnsi="Calibri" w:cs="Arial"/>
              </w:rPr>
              <w:t xml:space="preserve"> Aprovado.</w:t>
            </w:r>
          </w:p>
          <w:p w:rsidR="00613062" w:rsidRDefault="00613062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3A268C">
              <w:rPr>
                <w:rFonts w:ascii="Calibri" w:eastAsia="Times New Roman" w:hAnsi="Calibri"/>
                <w:b/>
                <w:color w:val="000000"/>
              </w:rPr>
              <w:t>Processo nº 196143/2014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DE01FC" w:rsidRPr="00054DB7">
              <w:rPr>
                <w:rFonts w:ascii="Calibri" w:eastAsia="BatangChe" w:hAnsi="Calibri" w:cs="Arial"/>
              </w:rPr>
              <w:t>Da Arquiteta e Urbanista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 Maira </w:t>
            </w:r>
            <w:proofErr w:type="spellStart"/>
            <w:r w:rsidR="00DE01FC">
              <w:rPr>
                <w:rFonts w:ascii="Calibri" w:eastAsia="Times New Roman" w:hAnsi="Calibri"/>
                <w:color w:val="000000"/>
              </w:rPr>
              <w:t>Guatimosim</w:t>
            </w:r>
            <w:proofErr w:type="spellEnd"/>
            <w:r w:rsidR="00DE01FC">
              <w:rPr>
                <w:rFonts w:ascii="Calibri" w:eastAsia="Times New Roman" w:hAnsi="Calibri"/>
                <w:color w:val="000000"/>
              </w:rPr>
              <w:t xml:space="preserve"> Silva Maciel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A574A5" w:rsidRPr="00054DB7">
              <w:rPr>
                <w:rFonts w:ascii="Calibri" w:eastAsia="BatangChe" w:hAnsi="Calibri" w:cs="Arial"/>
              </w:rPr>
              <w:t xml:space="preserve">Cancelamento do </w:t>
            </w:r>
            <w:r>
              <w:rPr>
                <w:rFonts w:ascii="Calibri" w:eastAsia="Times New Roman" w:hAnsi="Calibri"/>
                <w:color w:val="000000"/>
              </w:rPr>
              <w:t xml:space="preserve">RRT nº 2814944 </w:t>
            </w:r>
            <w:r w:rsidR="00724E6B" w:rsidRPr="00054DB7">
              <w:rPr>
                <w:rFonts w:ascii="Calibri" w:eastAsia="BatangChe" w:hAnsi="Calibri" w:cs="Arial"/>
              </w:rPr>
              <w:t>para as atividades de</w:t>
            </w:r>
            <w:r w:rsidR="003A268C">
              <w:rPr>
                <w:rFonts w:ascii="Calibri" w:eastAsia="BatangChe" w:hAnsi="Calibri" w:cs="Arial"/>
              </w:rPr>
              <w:t xml:space="preserve"> Execução de obra, Execução de estrutura metálica, Execução de instalações hidrossanitárias prediais e Execução de instalações elétricas prediais de baixa tensão. </w:t>
            </w:r>
            <w:r w:rsidR="003A268C" w:rsidRPr="002212C6">
              <w:rPr>
                <w:rFonts w:ascii="Calibri" w:eastAsia="BatangChe" w:hAnsi="Calibri" w:cs="Arial"/>
              </w:rPr>
              <w:t>Nenhuma das atividades técnicas foi executada.</w:t>
            </w:r>
            <w:r w:rsidR="003A268C">
              <w:rPr>
                <w:rFonts w:ascii="Calibri" w:eastAsia="BatangChe" w:hAnsi="Calibri" w:cs="Arial"/>
              </w:rPr>
              <w:t xml:space="preserve"> O contratante desistiu da obra. Aprovado.</w:t>
            </w:r>
          </w:p>
          <w:p w:rsidR="00613062" w:rsidRDefault="00613062" w:rsidP="005D5B0C">
            <w:pPr>
              <w:spacing w:line="276" w:lineRule="auto"/>
              <w:ind w:right="33"/>
              <w:jc w:val="both"/>
              <w:rPr>
                <w:rFonts w:ascii="Calibri" w:eastAsia="Times New Roman" w:hAnsi="Calibri"/>
                <w:color w:val="000000"/>
              </w:rPr>
            </w:pPr>
            <w:r w:rsidRPr="0009042A">
              <w:rPr>
                <w:rFonts w:ascii="Calibri" w:eastAsia="Times New Roman" w:hAnsi="Calibri"/>
                <w:b/>
                <w:color w:val="000000"/>
              </w:rPr>
              <w:t>Processo nº 196180/2014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DE01FC" w:rsidRPr="00054DB7">
              <w:rPr>
                <w:rFonts w:ascii="Calibri" w:eastAsia="BatangChe" w:hAnsi="Calibri" w:cs="Arial"/>
              </w:rPr>
              <w:t>Da Arquiteta e Urbanista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 Sônia dos </w:t>
            </w:r>
            <w:proofErr w:type="gramStart"/>
            <w:r w:rsidR="00DE01FC">
              <w:rPr>
                <w:rFonts w:ascii="Calibri" w:eastAsia="Times New Roman" w:hAnsi="Calibri"/>
                <w:color w:val="000000"/>
              </w:rPr>
              <w:t>Santos Rocha</w:t>
            </w:r>
            <w:proofErr w:type="gramEnd"/>
            <w:r w:rsidR="00DE01FC">
              <w:rPr>
                <w:rFonts w:ascii="Calibri" w:eastAsia="Times New Roman" w:hAnsi="Calibri"/>
                <w:color w:val="000000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A574A5" w:rsidRPr="00054DB7">
              <w:rPr>
                <w:rFonts w:ascii="Calibri" w:eastAsia="BatangChe" w:hAnsi="Calibri" w:cs="Arial"/>
              </w:rPr>
              <w:t xml:space="preserve">Cancelamento do </w:t>
            </w:r>
            <w:r>
              <w:rPr>
                <w:rFonts w:ascii="Calibri" w:eastAsia="Times New Roman" w:hAnsi="Calibri"/>
                <w:color w:val="000000"/>
              </w:rPr>
              <w:t xml:space="preserve">RRT nº 339301 </w:t>
            </w:r>
            <w:r w:rsidR="00724E6B" w:rsidRPr="00054DB7">
              <w:rPr>
                <w:rFonts w:ascii="Calibri" w:eastAsia="BatangChe" w:hAnsi="Calibri" w:cs="Arial"/>
              </w:rPr>
              <w:t>para as atividades de</w:t>
            </w:r>
            <w:r w:rsidR="00FA38AD">
              <w:rPr>
                <w:rFonts w:ascii="Calibri" w:eastAsia="BatangChe" w:hAnsi="Calibri" w:cs="Arial"/>
              </w:rPr>
              <w:t xml:space="preserve"> Execução de obra e Execução de instalações hidrossanitárias prediais. </w:t>
            </w:r>
            <w:r w:rsidR="00FA38AD" w:rsidRPr="002212C6">
              <w:rPr>
                <w:rFonts w:ascii="Calibri" w:eastAsia="BatangChe" w:hAnsi="Calibri" w:cs="Arial"/>
              </w:rPr>
              <w:t>Nenhuma das atividades técnicas foi executada.</w:t>
            </w:r>
            <w:r w:rsidR="00FA38AD">
              <w:rPr>
                <w:rFonts w:ascii="Calibri" w:eastAsia="BatangChe" w:hAnsi="Calibri" w:cs="Arial"/>
              </w:rPr>
              <w:t xml:space="preserve"> </w:t>
            </w:r>
            <w:r w:rsidR="00957752">
              <w:rPr>
                <w:rFonts w:ascii="Calibri" w:eastAsia="BatangChe" w:hAnsi="Calibri" w:cs="Arial"/>
              </w:rPr>
              <w:t xml:space="preserve">A obra não </w:t>
            </w:r>
            <w:r w:rsidR="005C3687">
              <w:rPr>
                <w:rFonts w:ascii="Calibri" w:eastAsia="BatangChe" w:hAnsi="Calibri" w:cs="Arial"/>
              </w:rPr>
              <w:t>foi iniciada. A Comissão aprova, porém solicita a retificação da declaração da solicitante</w:t>
            </w:r>
            <w:r w:rsidR="00957752">
              <w:rPr>
                <w:rFonts w:ascii="Calibri" w:eastAsia="BatangChe" w:hAnsi="Calibri" w:cs="Arial"/>
              </w:rPr>
              <w:t>.</w:t>
            </w:r>
          </w:p>
          <w:p w:rsidR="00713D78" w:rsidRDefault="00613062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CE1443">
              <w:rPr>
                <w:rFonts w:ascii="Calibri" w:eastAsia="Times New Roman" w:hAnsi="Calibri"/>
                <w:b/>
                <w:color w:val="000000"/>
              </w:rPr>
              <w:t>Processo nº 196474/2014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DE01FC" w:rsidRPr="00054DB7">
              <w:rPr>
                <w:rFonts w:ascii="Calibri" w:eastAsia="BatangChe" w:hAnsi="Calibri" w:cs="Arial"/>
              </w:rPr>
              <w:t>Da Arquiteta e Urbanista</w:t>
            </w:r>
            <w:r w:rsidR="00DE01FC">
              <w:rPr>
                <w:rFonts w:ascii="Calibri" w:eastAsia="Times New Roman" w:hAnsi="Calibri"/>
                <w:color w:val="000000"/>
              </w:rPr>
              <w:t xml:space="preserve"> Letícia Fraga Fernandes </w:t>
            </w:r>
            <w:r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A574A5" w:rsidRPr="00054DB7">
              <w:rPr>
                <w:rFonts w:ascii="Calibri" w:eastAsia="BatangChe" w:hAnsi="Calibri" w:cs="Arial"/>
              </w:rPr>
              <w:t xml:space="preserve">Cancelamento do </w:t>
            </w:r>
            <w:r>
              <w:rPr>
                <w:rFonts w:ascii="Calibri" w:eastAsia="Times New Roman" w:hAnsi="Calibri"/>
                <w:color w:val="000000"/>
              </w:rPr>
              <w:t xml:space="preserve">RRT nº 2872903 </w:t>
            </w:r>
            <w:r w:rsidR="00122DEF">
              <w:rPr>
                <w:rFonts w:ascii="Calibri" w:eastAsia="BatangChe" w:hAnsi="Calibri" w:cs="Arial"/>
              </w:rPr>
              <w:t>para a atividade</w:t>
            </w:r>
            <w:r w:rsidR="00724E6B" w:rsidRPr="00054DB7">
              <w:rPr>
                <w:rFonts w:ascii="Calibri" w:eastAsia="BatangChe" w:hAnsi="Calibri" w:cs="Arial"/>
              </w:rPr>
              <w:t xml:space="preserve"> de</w:t>
            </w:r>
            <w:r w:rsidR="00122DEF">
              <w:rPr>
                <w:rFonts w:ascii="Calibri" w:eastAsia="BatangChe" w:hAnsi="Calibri" w:cs="Arial"/>
              </w:rPr>
              <w:t xml:space="preserve"> Execução de reforma de edificação. </w:t>
            </w:r>
            <w:r w:rsidR="00122DEF" w:rsidRPr="002212C6">
              <w:rPr>
                <w:rFonts w:ascii="Calibri" w:eastAsia="BatangChe" w:hAnsi="Calibri" w:cs="Arial"/>
              </w:rPr>
              <w:t>Nenhuma das atividades técnicas foi executada.</w:t>
            </w:r>
            <w:r w:rsidR="002679B6">
              <w:rPr>
                <w:rFonts w:ascii="Calibri" w:eastAsia="BatangChe" w:hAnsi="Calibri" w:cs="Arial"/>
              </w:rPr>
              <w:t xml:space="preserve"> A profissional declara ser responsável apenas pela execução do projeto arquitet</w:t>
            </w:r>
            <w:r w:rsidR="00665CCB">
              <w:rPr>
                <w:rFonts w:ascii="Calibri" w:eastAsia="BatangChe" w:hAnsi="Calibri" w:cs="Arial"/>
              </w:rPr>
              <w:t>ônico. A Comissão aprova, porém solicita que seja apresentado novo responsável técnico pela execução estrutural</w:t>
            </w:r>
            <w:r w:rsidR="002679B6">
              <w:rPr>
                <w:rFonts w:ascii="Calibri" w:eastAsia="BatangChe" w:hAnsi="Calibri" w:cs="Arial"/>
              </w:rPr>
              <w:t>.</w:t>
            </w:r>
          </w:p>
          <w:p w:rsidR="000535C5" w:rsidRPr="00C44A8B" w:rsidRDefault="00DA3969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  <w:b/>
              </w:rPr>
            </w:pPr>
            <w:r>
              <w:rPr>
                <w:rFonts w:ascii="Calibri" w:eastAsia="BatangChe" w:hAnsi="Calibri" w:cs="Arial"/>
                <w:b/>
              </w:rPr>
              <w:t>2.4</w:t>
            </w:r>
            <w:r w:rsidR="000535C5" w:rsidRPr="00C44A8B">
              <w:rPr>
                <w:rFonts w:ascii="Calibri" w:eastAsia="BatangChe" w:hAnsi="Calibri" w:cs="Arial"/>
                <w:b/>
              </w:rPr>
              <w:t xml:space="preserve"> Denúncias</w:t>
            </w:r>
          </w:p>
          <w:p w:rsidR="000535C5" w:rsidRPr="00BE220D" w:rsidRDefault="000535C5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B210DD">
              <w:rPr>
                <w:rFonts w:ascii="Calibri" w:eastAsia="BatangChe" w:hAnsi="Calibri" w:cs="Arial"/>
                <w:b/>
              </w:rPr>
              <w:t>Denúncia nº 4150</w:t>
            </w:r>
            <w:r w:rsidRPr="00BE220D">
              <w:rPr>
                <w:rFonts w:ascii="Calibri" w:eastAsia="BatangChe" w:hAnsi="Calibri" w:cs="Arial"/>
              </w:rPr>
              <w:t xml:space="preserve"> – Joyce </w:t>
            </w:r>
            <w:proofErr w:type="spellStart"/>
            <w:r w:rsidRPr="00BE220D">
              <w:rPr>
                <w:rFonts w:ascii="Calibri" w:eastAsia="BatangChe" w:hAnsi="Calibri" w:cs="Arial"/>
              </w:rPr>
              <w:t>Meotti</w:t>
            </w:r>
            <w:proofErr w:type="spellEnd"/>
            <w:r w:rsidR="000C3170">
              <w:rPr>
                <w:rFonts w:ascii="Calibri" w:eastAsia="BatangChe" w:hAnsi="Calibri" w:cs="Arial"/>
              </w:rPr>
              <w:t xml:space="preserve"> – A profissional recebeu parte do pagamento, não concluir o trabalho e transferiu para outro profissional sem comunicar o contratante.</w:t>
            </w:r>
            <w:r w:rsidR="00853C3A" w:rsidRPr="00BE220D">
              <w:rPr>
                <w:rFonts w:ascii="Calibri" w:eastAsia="BatangChe" w:hAnsi="Calibri" w:cs="Arial"/>
              </w:rPr>
              <w:t xml:space="preserve"> – </w:t>
            </w:r>
            <w:r w:rsidR="000C3170">
              <w:rPr>
                <w:rFonts w:ascii="Calibri" w:eastAsia="BatangChe" w:hAnsi="Calibri" w:cs="Arial"/>
              </w:rPr>
              <w:t>A Comissão decidiu encaminhar à Comissão de Ética e Disciplina para que dê andamento ao processo.</w:t>
            </w:r>
          </w:p>
          <w:p w:rsidR="000535C5" w:rsidRPr="00BE220D" w:rsidRDefault="000535C5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B210DD">
              <w:rPr>
                <w:rFonts w:ascii="Calibri" w:eastAsia="BatangChe" w:hAnsi="Calibri" w:cs="Arial"/>
                <w:b/>
              </w:rPr>
              <w:t>Denúncia nº 4120</w:t>
            </w:r>
            <w:r w:rsidRPr="00BE220D">
              <w:rPr>
                <w:rFonts w:ascii="Calibri" w:eastAsia="BatangChe" w:hAnsi="Calibri" w:cs="Arial"/>
              </w:rPr>
              <w:t xml:space="preserve"> – Rosa Maria Esteves Marques</w:t>
            </w:r>
            <w:r w:rsidR="00A92D39" w:rsidRPr="00BE220D">
              <w:rPr>
                <w:rFonts w:ascii="Calibri" w:eastAsia="BatangChe" w:hAnsi="Calibri" w:cs="Arial"/>
              </w:rPr>
              <w:t xml:space="preserve"> –</w:t>
            </w:r>
            <w:r w:rsidR="000C3170">
              <w:rPr>
                <w:rFonts w:ascii="Calibri" w:eastAsia="BatangChe" w:hAnsi="Calibri" w:cs="Arial"/>
              </w:rPr>
              <w:t xml:space="preserve"> Obra sem identificação. – A Comissão decidiu solicitar aos Agentes Fiscais que estabeleçam contato com a concessionária de energia para verificar outro endereço de contato da proprietária.</w:t>
            </w:r>
          </w:p>
          <w:p w:rsidR="000535C5" w:rsidRPr="00BE220D" w:rsidRDefault="000535C5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B210DD">
              <w:rPr>
                <w:rFonts w:ascii="Calibri" w:eastAsia="BatangChe" w:hAnsi="Calibri" w:cs="Arial"/>
                <w:b/>
              </w:rPr>
              <w:t>Denúncia nº 3930</w:t>
            </w:r>
            <w:r w:rsidRPr="00BE220D">
              <w:rPr>
                <w:rFonts w:ascii="Calibri" w:eastAsia="BatangChe" w:hAnsi="Calibri" w:cs="Arial"/>
              </w:rPr>
              <w:t xml:space="preserve"> – </w:t>
            </w:r>
            <w:r w:rsidR="000C3170">
              <w:rPr>
                <w:rFonts w:ascii="Calibri" w:eastAsia="BatangChe" w:hAnsi="Calibri" w:cs="Arial"/>
              </w:rPr>
              <w:t xml:space="preserve">Gilmar </w:t>
            </w:r>
            <w:proofErr w:type="spellStart"/>
            <w:r w:rsidR="000C3170">
              <w:rPr>
                <w:rFonts w:ascii="Calibri" w:eastAsia="BatangChe" w:hAnsi="Calibri" w:cs="Arial"/>
              </w:rPr>
              <w:t>Boza</w:t>
            </w:r>
            <w:proofErr w:type="spellEnd"/>
            <w:r w:rsidR="00792E23" w:rsidRPr="00BE220D">
              <w:rPr>
                <w:rFonts w:ascii="Calibri" w:eastAsia="BatangChe" w:hAnsi="Calibri" w:cs="Arial"/>
              </w:rPr>
              <w:t xml:space="preserve"> – </w:t>
            </w:r>
            <w:r w:rsidR="00463240">
              <w:rPr>
                <w:rFonts w:ascii="Calibri" w:eastAsia="BatangChe" w:hAnsi="Calibri" w:cs="Arial"/>
              </w:rPr>
              <w:t>Obra sendo executada sobre outra obra, sem laudo e definição de responsabilidade técnica. – A Comissão decidiu que sejam notificados os dois responsáveis técnicos para que prestem esclarecimentos sobre a responsabilidade pela estrutura e retificação do RRT para as atividades conforme as informações.</w:t>
            </w:r>
          </w:p>
          <w:p w:rsidR="000535C5" w:rsidRPr="00BE220D" w:rsidRDefault="000535C5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B210DD">
              <w:rPr>
                <w:rFonts w:ascii="Calibri" w:eastAsia="BatangChe" w:hAnsi="Calibri" w:cs="Arial"/>
                <w:b/>
              </w:rPr>
              <w:t>Denúncia nº 4223</w:t>
            </w:r>
            <w:r w:rsidRPr="00BE220D">
              <w:rPr>
                <w:rFonts w:ascii="Calibri" w:eastAsia="BatangChe" w:hAnsi="Calibri" w:cs="Arial"/>
              </w:rPr>
              <w:t xml:space="preserve"> – Carlos </w:t>
            </w:r>
            <w:proofErr w:type="spellStart"/>
            <w:r w:rsidRPr="00BE220D">
              <w:rPr>
                <w:rFonts w:ascii="Calibri" w:eastAsia="BatangChe" w:hAnsi="Calibri" w:cs="Arial"/>
              </w:rPr>
              <w:t>Schoffen</w:t>
            </w:r>
            <w:proofErr w:type="spellEnd"/>
            <w:r w:rsidR="0085353E">
              <w:rPr>
                <w:rFonts w:ascii="Calibri" w:eastAsia="BatangChe" w:hAnsi="Calibri" w:cs="Arial"/>
              </w:rPr>
              <w:t xml:space="preserve"> – O profissional abandonou a execução da obra. – A Comissão decidiu encaminhar à Comissão de Ética e Disciplina para que dê seguimento ao processo.</w:t>
            </w:r>
          </w:p>
          <w:p w:rsidR="000535C5" w:rsidRPr="00BE220D" w:rsidRDefault="000535C5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1736AB">
              <w:rPr>
                <w:rFonts w:ascii="Calibri" w:eastAsia="BatangChe" w:hAnsi="Calibri" w:cs="Arial"/>
                <w:b/>
              </w:rPr>
              <w:t>Denúncia nº 2472</w:t>
            </w:r>
            <w:r w:rsidRPr="00BE220D">
              <w:rPr>
                <w:rFonts w:ascii="Calibri" w:eastAsia="BatangChe" w:hAnsi="Calibri" w:cs="Arial"/>
              </w:rPr>
              <w:t xml:space="preserve"> – Brigada Militar</w:t>
            </w:r>
            <w:r w:rsidR="00AB01F3">
              <w:rPr>
                <w:rFonts w:ascii="Calibri" w:eastAsia="BatangChe" w:hAnsi="Calibri" w:cs="Arial"/>
              </w:rPr>
              <w:t>/</w:t>
            </w:r>
            <w:r w:rsidRPr="00BE220D">
              <w:rPr>
                <w:rFonts w:ascii="Calibri" w:eastAsia="BatangChe" w:hAnsi="Calibri" w:cs="Arial"/>
              </w:rPr>
              <w:t>Corpo de Bombeiros</w:t>
            </w:r>
            <w:r w:rsidR="00316D4D">
              <w:rPr>
                <w:rFonts w:ascii="Calibri" w:eastAsia="BatangChe" w:hAnsi="Calibri" w:cs="Arial"/>
              </w:rPr>
              <w:t xml:space="preserve"> – Consulta feita por profissional. – A Comissão decidiu solicitar à Assessoria Jurídica que verifique a viabilidade de arquivar o processo.</w:t>
            </w:r>
          </w:p>
          <w:p w:rsidR="000535C5" w:rsidRPr="00BE220D" w:rsidRDefault="000535C5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C0642C">
              <w:rPr>
                <w:rFonts w:ascii="Calibri" w:eastAsia="BatangChe" w:hAnsi="Calibri" w:cs="Arial"/>
                <w:b/>
              </w:rPr>
              <w:t>Denúncia nº 4091</w:t>
            </w:r>
            <w:r w:rsidRPr="00BE220D">
              <w:rPr>
                <w:rFonts w:ascii="Calibri" w:eastAsia="BatangChe" w:hAnsi="Calibri" w:cs="Arial"/>
              </w:rPr>
              <w:t xml:space="preserve"> –</w:t>
            </w:r>
            <w:r w:rsidR="00BA59FD" w:rsidRPr="00BE220D">
              <w:rPr>
                <w:rFonts w:ascii="Calibri" w:eastAsia="BatangChe" w:hAnsi="Calibri" w:cs="Arial"/>
              </w:rPr>
              <w:t xml:space="preserve"> </w:t>
            </w:r>
            <w:r w:rsidR="00947EFE">
              <w:rPr>
                <w:rFonts w:ascii="Calibri" w:eastAsia="BatangChe" w:hAnsi="Calibri" w:cs="Arial"/>
              </w:rPr>
              <w:t>Denúncia anônima com dados insuficientes. – A Comissão decidiu que seja programada diligência ao local quando houver outras demandas para a região ou município de Santa Maria.</w:t>
            </w:r>
          </w:p>
          <w:p w:rsidR="000535C5" w:rsidRPr="000535C5" w:rsidRDefault="000535C5" w:rsidP="005D5B0C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C0642C">
              <w:rPr>
                <w:rFonts w:ascii="Calibri" w:eastAsia="BatangChe" w:hAnsi="Calibri" w:cs="Arial"/>
                <w:b/>
              </w:rPr>
              <w:t>Denúncia nº 1531</w:t>
            </w:r>
            <w:r w:rsidRPr="00BE220D">
              <w:rPr>
                <w:rFonts w:ascii="Calibri" w:eastAsia="BatangChe" w:hAnsi="Calibri" w:cs="Arial"/>
              </w:rPr>
              <w:t xml:space="preserve"> – Raquel Morgana </w:t>
            </w:r>
            <w:proofErr w:type="spellStart"/>
            <w:r w:rsidRPr="00BE220D">
              <w:rPr>
                <w:rFonts w:ascii="Calibri" w:eastAsia="BatangChe" w:hAnsi="Calibri" w:cs="Arial"/>
              </w:rPr>
              <w:t>Backes</w:t>
            </w:r>
            <w:proofErr w:type="spellEnd"/>
            <w:r w:rsidRPr="00BE220D">
              <w:rPr>
                <w:rFonts w:ascii="Calibri" w:eastAsia="BatangChe" w:hAnsi="Calibri" w:cs="Arial"/>
              </w:rPr>
              <w:t xml:space="preserve"> Koch</w:t>
            </w:r>
            <w:r w:rsidR="00947EFE">
              <w:rPr>
                <w:rFonts w:ascii="Calibri" w:eastAsia="BatangChe" w:hAnsi="Calibri" w:cs="Arial"/>
              </w:rPr>
              <w:t xml:space="preserve"> </w:t>
            </w:r>
            <w:r w:rsidR="007D6462">
              <w:rPr>
                <w:rFonts w:ascii="Calibri" w:eastAsia="BatangChe" w:hAnsi="Calibri" w:cs="Arial"/>
              </w:rPr>
              <w:t>–</w:t>
            </w:r>
            <w:r w:rsidR="00947EFE">
              <w:rPr>
                <w:rFonts w:ascii="Calibri" w:eastAsia="BatangChe" w:hAnsi="Calibri" w:cs="Arial"/>
              </w:rPr>
              <w:t xml:space="preserve"> </w:t>
            </w:r>
            <w:r w:rsidR="007D6462">
              <w:rPr>
                <w:rFonts w:ascii="Calibri" w:eastAsia="BatangChe" w:hAnsi="Calibri" w:cs="Arial"/>
              </w:rPr>
              <w:t xml:space="preserve">A obra, assim como a profissional estão regulares. – A Comissão decidiu solicitar o envio de ofício ao denunciante sobre a existência de responsável técnico, e </w:t>
            </w:r>
            <w:r w:rsidR="007D6462">
              <w:rPr>
                <w:rFonts w:ascii="Calibri" w:eastAsia="BatangChe" w:hAnsi="Calibri" w:cs="Arial"/>
              </w:rPr>
              <w:lastRenderedPageBreak/>
              <w:t>encaminhar o processo à Assessoria Jurídica para que verifique a possibilidade de arquivamento do processo.</w:t>
            </w:r>
          </w:p>
        </w:tc>
      </w:tr>
      <w:tr w:rsidR="004A2736" w:rsidRPr="001B3546" w:rsidTr="00C16B3B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736" w:rsidRPr="001B3546" w:rsidRDefault="004A2736" w:rsidP="00C16B3B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736" w:rsidRPr="001B3546" w:rsidRDefault="004A2736" w:rsidP="00C16B3B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4A2736" w:rsidRPr="00F52CEB" w:rsidTr="00C16B3B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A2736" w:rsidRPr="00581F41" w:rsidRDefault="004A2736" w:rsidP="00C16B3B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Encaminhar os processos/denúncias conforme despachos.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A2736" w:rsidRPr="001B3546" w:rsidRDefault="004A2736" w:rsidP="00C16B3B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581F41">
              <w:rPr>
                <w:rFonts w:cs="Arial"/>
              </w:rPr>
              <w:t>Sec. Claudivana</w:t>
            </w:r>
          </w:p>
        </w:tc>
      </w:tr>
      <w:tr w:rsidR="00DA3969" w:rsidRPr="00653BB2" w:rsidTr="0071135A">
        <w:tc>
          <w:tcPr>
            <w:tcW w:w="5000" w:type="pct"/>
            <w:gridSpan w:val="4"/>
            <w:shd w:val="clear" w:color="auto" w:fill="18CEB8"/>
            <w:vAlign w:val="center"/>
          </w:tcPr>
          <w:p w:rsidR="00DA3969" w:rsidRPr="009B386A" w:rsidRDefault="00367D6F" w:rsidP="005D5B0C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FD2206">
              <w:rPr>
                <w:rFonts w:cs="Arial"/>
                <w:b/>
              </w:rPr>
              <w:t>Organização das pautas para as próximas reuniões</w:t>
            </w:r>
          </w:p>
        </w:tc>
      </w:tr>
      <w:tr w:rsidR="00DA3969" w:rsidRPr="001B3546" w:rsidTr="0071135A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DA3969" w:rsidRDefault="001E657C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Comissão analisou os assuntos pautados durante os meses de setembro e outubro, avaliando o que foi resolvido. </w:t>
            </w:r>
            <w:r w:rsidR="00183CA0">
              <w:rPr>
                <w:rFonts w:cs="Arial"/>
              </w:rPr>
              <w:t>O</w:t>
            </w:r>
            <w:r w:rsidR="007E5E15">
              <w:rPr>
                <w:rFonts w:cs="Arial"/>
              </w:rPr>
              <w:t xml:space="preserve">s assuntos que restaram pendentes </w:t>
            </w:r>
            <w:r w:rsidR="00183CA0">
              <w:rPr>
                <w:rFonts w:cs="Arial"/>
              </w:rPr>
              <w:t>foram distribuídos para as reuniões</w:t>
            </w:r>
            <w:r w:rsidR="00FD2206">
              <w:rPr>
                <w:rFonts w:cs="Arial"/>
              </w:rPr>
              <w:t xml:space="preserve"> durante o mês de novembro:</w:t>
            </w:r>
          </w:p>
          <w:p w:rsidR="00E451D8" w:rsidRPr="008030D0" w:rsidRDefault="00E451D8" w:rsidP="005D5B0C">
            <w:pPr>
              <w:spacing w:line="276" w:lineRule="auto"/>
              <w:ind w:right="-1"/>
              <w:jc w:val="both"/>
              <w:rPr>
                <w:rFonts w:cs="Arial"/>
                <w:sz w:val="8"/>
                <w:szCs w:val="8"/>
              </w:rPr>
            </w:pPr>
          </w:p>
          <w:p w:rsidR="00FD2206" w:rsidRDefault="00FD2206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E451D8">
              <w:rPr>
                <w:rFonts w:cs="Arial"/>
                <w:b/>
              </w:rPr>
              <w:t>Dia 13</w:t>
            </w:r>
            <w:r>
              <w:rPr>
                <w:rFonts w:cs="Arial"/>
              </w:rPr>
              <w:t xml:space="preserve"> –</w:t>
            </w:r>
            <w:r w:rsidR="00360AF4">
              <w:rPr>
                <w:rFonts w:cs="Arial"/>
              </w:rPr>
              <w:t xml:space="preserve"> </w:t>
            </w:r>
            <w:r w:rsidRPr="00E451D8">
              <w:rPr>
                <w:rFonts w:cs="Arial"/>
                <w:i/>
              </w:rPr>
              <w:t>Rotina para os concursos públicos</w:t>
            </w:r>
            <w:r w:rsidR="003E60BA">
              <w:rPr>
                <w:rFonts w:cs="Arial"/>
              </w:rPr>
              <w:t xml:space="preserve"> (Definir quem irá acompanhar, como será feita a pesquisa</w:t>
            </w:r>
            <w:r w:rsidR="0007615E">
              <w:rPr>
                <w:rFonts w:cs="Arial"/>
              </w:rPr>
              <w:t>, relatório mensal</w:t>
            </w:r>
            <w:r w:rsidR="003E60BA">
              <w:rPr>
                <w:rFonts w:cs="Arial"/>
              </w:rPr>
              <w:t>)</w:t>
            </w:r>
            <w:r>
              <w:rPr>
                <w:rFonts w:cs="Arial"/>
              </w:rPr>
              <w:t xml:space="preserve">; </w:t>
            </w:r>
            <w:r w:rsidR="00D976F1" w:rsidRPr="00E451D8">
              <w:rPr>
                <w:rFonts w:cs="Arial"/>
                <w:i/>
              </w:rPr>
              <w:t>Rotina para f</w:t>
            </w:r>
            <w:r w:rsidRPr="00E451D8">
              <w:rPr>
                <w:rFonts w:cs="Arial"/>
                <w:i/>
              </w:rPr>
              <w:t xml:space="preserve">eiras e </w:t>
            </w:r>
            <w:r w:rsidR="00D976F1" w:rsidRPr="00E451D8">
              <w:rPr>
                <w:rFonts w:cs="Arial"/>
                <w:i/>
              </w:rPr>
              <w:t>e</w:t>
            </w:r>
            <w:r w:rsidRPr="00E451D8">
              <w:rPr>
                <w:rFonts w:cs="Arial"/>
                <w:i/>
              </w:rPr>
              <w:t>ventos</w:t>
            </w:r>
            <w:r>
              <w:rPr>
                <w:rFonts w:cs="Arial"/>
              </w:rPr>
              <w:t xml:space="preserve">; </w:t>
            </w:r>
            <w:r w:rsidRPr="00E451D8">
              <w:rPr>
                <w:rFonts w:cs="Arial"/>
                <w:i/>
              </w:rPr>
              <w:t>Cadernos técnicos</w:t>
            </w:r>
            <w:r>
              <w:rPr>
                <w:rFonts w:cs="Arial"/>
              </w:rPr>
              <w:t xml:space="preserve"> (loteamentos e patrimônio</w:t>
            </w:r>
            <w:r w:rsidR="00E451D8">
              <w:rPr>
                <w:rFonts w:cs="Arial"/>
              </w:rPr>
              <w:t>, elaborados pelo</w:t>
            </w:r>
            <w:r w:rsidR="0007615E">
              <w:rPr>
                <w:rFonts w:cs="Arial"/>
              </w:rPr>
              <w:t xml:space="preserve">s </w:t>
            </w:r>
            <w:r w:rsidR="00224C2D">
              <w:rPr>
                <w:rFonts w:cs="Arial"/>
              </w:rPr>
              <w:t xml:space="preserve">Ag. Fiscais </w:t>
            </w:r>
            <w:r w:rsidR="0007615E">
              <w:rPr>
                <w:rFonts w:cs="Arial"/>
              </w:rPr>
              <w:t>Melina e Rodrigo</w:t>
            </w:r>
            <w:r w:rsidR="00360AF4" w:rsidRPr="00550F84">
              <w:rPr>
                <w:rFonts w:cs="Arial"/>
              </w:rPr>
              <w:t xml:space="preserve">); </w:t>
            </w:r>
            <w:r w:rsidR="00360AF4" w:rsidRPr="00E451D8">
              <w:rPr>
                <w:rFonts w:cs="Arial"/>
                <w:i/>
              </w:rPr>
              <w:t>Deliberação de RRT – Empreendimentos</w:t>
            </w:r>
            <w:r w:rsidR="00684AE9" w:rsidRPr="00E451D8">
              <w:rPr>
                <w:rFonts w:cs="Arial"/>
                <w:i/>
              </w:rPr>
              <w:t xml:space="preserve"> de</w:t>
            </w:r>
            <w:r w:rsidR="00360AF4" w:rsidRPr="00E451D8">
              <w:rPr>
                <w:rFonts w:cs="Arial"/>
                <w:i/>
              </w:rPr>
              <w:t xml:space="preserve"> Cunho Social</w:t>
            </w:r>
            <w:r w:rsidR="00360AF4" w:rsidRPr="00550F84">
              <w:rPr>
                <w:rFonts w:cs="Arial"/>
              </w:rPr>
              <w:t xml:space="preserve">; </w:t>
            </w:r>
            <w:r w:rsidR="00360AF4" w:rsidRPr="00E451D8">
              <w:rPr>
                <w:rFonts w:cs="Arial"/>
                <w:i/>
              </w:rPr>
              <w:t>Aquisição de EPIs para a Fiscalização</w:t>
            </w:r>
            <w:r w:rsidRPr="00550F84">
              <w:rPr>
                <w:rFonts w:cs="Arial"/>
              </w:rPr>
              <w:t>.</w:t>
            </w:r>
          </w:p>
          <w:p w:rsidR="00E451D8" w:rsidRPr="008030D0" w:rsidRDefault="00E451D8" w:rsidP="005D5B0C">
            <w:pPr>
              <w:spacing w:line="276" w:lineRule="auto"/>
              <w:ind w:right="-1"/>
              <w:jc w:val="both"/>
              <w:rPr>
                <w:rFonts w:cs="Arial"/>
                <w:sz w:val="8"/>
                <w:szCs w:val="8"/>
              </w:rPr>
            </w:pPr>
          </w:p>
          <w:p w:rsidR="00FD2206" w:rsidRDefault="00FD2206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E451D8">
              <w:rPr>
                <w:rFonts w:cs="Arial"/>
                <w:b/>
              </w:rPr>
              <w:t xml:space="preserve">Dia 20 </w:t>
            </w:r>
            <w:r>
              <w:rPr>
                <w:rFonts w:cs="Arial"/>
              </w:rPr>
              <w:t>– Análise de processos.</w:t>
            </w:r>
          </w:p>
          <w:p w:rsidR="00E451D8" w:rsidRPr="008030D0" w:rsidRDefault="00E451D8" w:rsidP="005D5B0C">
            <w:pPr>
              <w:spacing w:line="276" w:lineRule="auto"/>
              <w:ind w:right="-1"/>
              <w:jc w:val="both"/>
              <w:rPr>
                <w:rFonts w:cs="Arial"/>
                <w:sz w:val="8"/>
                <w:szCs w:val="8"/>
              </w:rPr>
            </w:pPr>
          </w:p>
          <w:p w:rsidR="00B72463" w:rsidRDefault="00FD2206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E451D8">
              <w:rPr>
                <w:rFonts w:cs="Arial"/>
                <w:b/>
              </w:rPr>
              <w:t>Dia 27</w:t>
            </w:r>
            <w:r>
              <w:rPr>
                <w:rFonts w:cs="Arial"/>
              </w:rPr>
              <w:t xml:space="preserve"> – </w:t>
            </w:r>
            <w:r w:rsidR="00176E68" w:rsidRPr="00E451D8">
              <w:rPr>
                <w:rFonts w:cs="Arial"/>
                <w:i/>
              </w:rPr>
              <w:t>Convênio Secovi</w:t>
            </w:r>
            <w:r w:rsidR="001362AF">
              <w:rPr>
                <w:rFonts w:cs="Arial"/>
              </w:rPr>
              <w:t xml:space="preserve"> (A Ass. Técnica Maríndia informou que o Dir. Geral Eduardo </w:t>
            </w:r>
            <w:proofErr w:type="spellStart"/>
            <w:r w:rsidR="001362AF">
              <w:rPr>
                <w:rFonts w:cs="Arial"/>
              </w:rPr>
              <w:t>Bimbi</w:t>
            </w:r>
            <w:proofErr w:type="spellEnd"/>
            <w:r w:rsidR="001362AF">
              <w:rPr>
                <w:rFonts w:cs="Arial"/>
              </w:rPr>
              <w:t xml:space="preserve"> está responsável pelo assunto)</w:t>
            </w:r>
            <w:r w:rsidR="00176E68">
              <w:rPr>
                <w:rFonts w:cs="Arial"/>
              </w:rPr>
              <w:t xml:space="preserve">; </w:t>
            </w:r>
            <w:r w:rsidRPr="00E451D8">
              <w:rPr>
                <w:rFonts w:cs="Arial"/>
                <w:i/>
              </w:rPr>
              <w:t>Escritórios de representação</w:t>
            </w:r>
            <w:r w:rsidR="00224C2D" w:rsidRPr="00E451D8">
              <w:rPr>
                <w:rFonts w:cs="Arial"/>
                <w:i/>
              </w:rPr>
              <w:t xml:space="preserve"> </w:t>
            </w:r>
            <w:r w:rsidR="00224C2D">
              <w:rPr>
                <w:rFonts w:cs="Arial"/>
              </w:rPr>
              <w:t>(</w:t>
            </w:r>
            <w:r w:rsidR="00515908">
              <w:rPr>
                <w:rFonts w:cs="Arial"/>
              </w:rPr>
              <w:t>A Ass. Técnica Maríndia comenta que a</w:t>
            </w:r>
            <w:r w:rsidR="00640213">
              <w:rPr>
                <w:rFonts w:cs="Arial"/>
              </w:rPr>
              <w:t xml:space="preserve"> Cons. Federal Gislaine apresentará na próxima Plenária do CAU/BR projeto de </w:t>
            </w:r>
            <w:r w:rsidR="00224C2D">
              <w:rPr>
                <w:rFonts w:cs="Arial"/>
              </w:rPr>
              <w:t>Resolução</w:t>
            </w:r>
            <w:r w:rsidR="00515908">
              <w:rPr>
                <w:rFonts w:cs="Arial"/>
              </w:rPr>
              <w:t xml:space="preserve"> sobre o assunto</w:t>
            </w:r>
            <w:r w:rsidR="00224C2D">
              <w:rPr>
                <w:rFonts w:cs="Arial"/>
              </w:rPr>
              <w:t>)</w:t>
            </w:r>
            <w:r>
              <w:rPr>
                <w:rFonts w:cs="Arial"/>
              </w:rPr>
              <w:t xml:space="preserve">; </w:t>
            </w:r>
            <w:r w:rsidR="00B72463" w:rsidRPr="00E451D8">
              <w:rPr>
                <w:rFonts w:cs="Arial"/>
                <w:i/>
              </w:rPr>
              <w:t>Tabela de honorários</w:t>
            </w:r>
            <w:r w:rsidR="00224C2D">
              <w:rPr>
                <w:rFonts w:cs="Arial"/>
              </w:rPr>
              <w:t xml:space="preserve"> (</w:t>
            </w:r>
            <w:r w:rsidR="00E10011">
              <w:rPr>
                <w:rFonts w:cs="Arial"/>
              </w:rPr>
              <w:t xml:space="preserve">O </w:t>
            </w:r>
            <w:r w:rsidR="00224C2D">
              <w:rPr>
                <w:rFonts w:cs="Arial"/>
              </w:rPr>
              <w:t>Ag. Fiscal Rodrigo</w:t>
            </w:r>
            <w:r w:rsidR="00E10011">
              <w:rPr>
                <w:rFonts w:cs="Arial"/>
              </w:rPr>
              <w:t xml:space="preserve"> participará trazendo suas contribuições</w:t>
            </w:r>
            <w:r w:rsidR="00224C2D">
              <w:rPr>
                <w:rFonts w:cs="Arial"/>
              </w:rPr>
              <w:t>)</w:t>
            </w:r>
            <w:r w:rsidR="00F11392">
              <w:rPr>
                <w:rFonts w:cs="Arial"/>
              </w:rPr>
              <w:t xml:space="preserve">; </w:t>
            </w:r>
            <w:r w:rsidR="00F11392" w:rsidRPr="00E451D8">
              <w:rPr>
                <w:rFonts w:cs="Arial"/>
                <w:i/>
              </w:rPr>
              <w:t>Direito autoral</w:t>
            </w:r>
            <w:r w:rsidR="00F11392">
              <w:rPr>
                <w:rFonts w:cs="Arial"/>
              </w:rPr>
              <w:t xml:space="preserve"> (</w:t>
            </w:r>
            <w:r w:rsidR="00B72463">
              <w:rPr>
                <w:rFonts w:cs="Arial"/>
              </w:rPr>
              <w:t>A Ass. Técnica Maríndia informa aos Conselheiros que nesta data</w:t>
            </w:r>
            <w:r w:rsidR="00F11392">
              <w:rPr>
                <w:rFonts w:cs="Arial"/>
              </w:rPr>
              <w:t xml:space="preserve">, </w:t>
            </w:r>
            <w:r w:rsidR="006672B2">
              <w:rPr>
                <w:rFonts w:cs="Arial"/>
              </w:rPr>
              <w:t>27/11</w:t>
            </w:r>
            <w:r w:rsidR="00F11392">
              <w:rPr>
                <w:rFonts w:cs="Arial"/>
              </w:rPr>
              <w:t>,</w:t>
            </w:r>
            <w:r w:rsidR="006672B2">
              <w:rPr>
                <w:rFonts w:cs="Arial"/>
              </w:rPr>
              <w:t xml:space="preserve"> </w:t>
            </w:r>
            <w:r w:rsidR="00B72463">
              <w:rPr>
                <w:rFonts w:cs="Arial"/>
              </w:rPr>
              <w:t>ocorrerá Reunião Extraordinária da Comissão de Ética – CED do CAU/BR, em conjunto com a CED/RS e aberta aos Conselheiros, e que um dos assuntos a ser pautado</w:t>
            </w:r>
            <w:r w:rsidR="00F11392">
              <w:rPr>
                <w:rFonts w:cs="Arial"/>
              </w:rPr>
              <w:t xml:space="preserve"> é a questão do Direito Autoral).</w:t>
            </w:r>
          </w:p>
          <w:p w:rsidR="00E451D8" w:rsidRPr="008030D0" w:rsidRDefault="00E451D8" w:rsidP="005D5B0C">
            <w:pPr>
              <w:spacing w:line="276" w:lineRule="auto"/>
              <w:ind w:right="-1"/>
              <w:jc w:val="both"/>
              <w:rPr>
                <w:rFonts w:cs="Arial"/>
                <w:sz w:val="8"/>
                <w:szCs w:val="8"/>
              </w:rPr>
            </w:pPr>
          </w:p>
          <w:p w:rsidR="00F11392" w:rsidRPr="001B3546" w:rsidRDefault="00E451D8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Não foram incluídos em nenhuma pauta os seguintes assuntos: </w:t>
            </w:r>
            <w:r w:rsidR="00F11392">
              <w:rPr>
                <w:rFonts w:cs="Arial"/>
              </w:rPr>
              <w:t>PPCI – Clubes Sociais, Ouvidoria, Processo Judicial Eletrônico.</w:t>
            </w:r>
          </w:p>
        </w:tc>
      </w:tr>
      <w:tr w:rsidR="00DA3969" w:rsidRPr="001B3546" w:rsidTr="0071135A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3969" w:rsidRPr="001B3546" w:rsidRDefault="00DA3969" w:rsidP="005D5B0C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3969" w:rsidRPr="001B3546" w:rsidRDefault="00DA3969" w:rsidP="005D5B0C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DA3969" w:rsidRPr="00F52CEB" w:rsidTr="0071135A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A3969" w:rsidRPr="00581F41" w:rsidRDefault="00353FB0" w:rsidP="005D5B0C">
            <w:pPr>
              <w:spacing w:line="276" w:lineRule="auto"/>
              <w:ind w:right="-1"/>
              <w:rPr>
                <w:rFonts w:cs="Arial"/>
              </w:rPr>
            </w:pPr>
            <w:r w:rsidRPr="00581F41">
              <w:rPr>
                <w:rFonts w:cs="Arial"/>
              </w:rPr>
              <w:t>Organizar as reuniões conforme as pautas definidas</w:t>
            </w:r>
            <w:r w:rsidR="00DA3969" w:rsidRPr="00581F41">
              <w:rPr>
                <w:rFonts w:cs="Arial"/>
              </w:rPr>
              <w:t>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A3969" w:rsidRPr="001B3546" w:rsidRDefault="00DA3969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581F41">
              <w:rPr>
                <w:rFonts w:cs="Arial"/>
              </w:rPr>
              <w:t>Sec. Claudivana</w:t>
            </w:r>
          </w:p>
        </w:tc>
      </w:tr>
      <w:tr w:rsidR="006E0FA1" w:rsidRPr="00694EA8" w:rsidTr="00514CE0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3F0252" w:rsidRPr="00257E0D" w:rsidRDefault="00694EA8" w:rsidP="005D5B0C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  <w:r w:rsidR="00BF6178">
              <w:rPr>
                <w:rFonts w:cs="Arial"/>
                <w:b/>
              </w:rPr>
              <w:t xml:space="preserve"> </w:t>
            </w:r>
            <w:r w:rsidR="00514CE0">
              <w:rPr>
                <w:rFonts w:cs="Arial"/>
                <w:b/>
              </w:rPr>
              <w:t>Assuntos Gerais – Fiscalização</w:t>
            </w:r>
          </w:p>
        </w:tc>
      </w:tr>
      <w:tr w:rsidR="00514CE0" w:rsidRPr="00694EA8" w:rsidTr="00514CE0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DF1" w:rsidRDefault="0062448F" w:rsidP="005D5B0C">
            <w:pPr>
              <w:tabs>
                <w:tab w:val="left" w:pos="2700"/>
              </w:tabs>
              <w:spacing w:line="276" w:lineRule="auto"/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4.1</w:t>
            </w:r>
            <w:r w:rsidR="005F4DF1">
              <w:rPr>
                <w:rFonts w:cs="Arial"/>
                <w:b/>
              </w:rPr>
              <w:t xml:space="preserve"> Cadernos </w:t>
            </w:r>
            <w:r w:rsidR="00C113C3">
              <w:rPr>
                <w:rFonts w:cs="Arial"/>
                <w:b/>
              </w:rPr>
              <w:t>T</w:t>
            </w:r>
            <w:r w:rsidR="005F4DF1">
              <w:rPr>
                <w:rFonts w:cs="Arial"/>
                <w:b/>
              </w:rPr>
              <w:t xml:space="preserve">écnicos </w:t>
            </w:r>
            <w:r w:rsidR="005F4DF1" w:rsidRPr="005F4DF1">
              <w:rPr>
                <w:rFonts w:cs="Arial"/>
              </w:rPr>
              <w:t xml:space="preserve">– </w:t>
            </w:r>
            <w:r w:rsidR="00497E67">
              <w:rPr>
                <w:rFonts w:cs="Arial"/>
              </w:rPr>
              <w:t xml:space="preserve">A Cons. Clarissa aponta alguns itens a serem revistos na minuta do Caderno Técnico sobre Loteamentos. A Ass. Técnica Maríndia apresenta parecer </w:t>
            </w:r>
            <w:proofErr w:type="gramStart"/>
            <w:r w:rsidR="00497E67">
              <w:rPr>
                <w:rFonts w:cs="Arial"/>
              </w:rPr>
              <w:t>técnico</w:t>
            </w:r>
            <w:proofErr w:type="gramEnd"/>
            <w:r w:rsidR="00497E67">
              <w:rPr>
                <w:rFonts w:cs="Arial"/>
              </w:rPr>
              <w:t xml:space="preserve"> sobre o assunto.</w:t>
            </w:r>
            <w:r w:rsidR="00FA0737">
              <w:rPr>
                <w:rFonts w:cs="Arial"/>
              </w:rPr>
              <w:t xml:space="preserve"> A Cons. Bernadete relata sobre documento que está sendo elaborado pelo </w:t>
            </w:r>
            <w:r w:rsidR="00807A59" w:rsidRPr="00807A59">
              <w:rPr>
                <w:rFonts w:cs="Arial"/>
              </w:rPr>
              <w:t>Centro de Apoio Operacional</w:t>
            </w:r>
            <w:r w:rsidR="00807A59">
              <w:rPr>
                <w:rFonts w:cs="Arial"/>
              </w:rPr>
              <w:t xml:space="preserve"> – </w:t>
            </w:r>
            <w:r w:rsidR="00FA0737">
              <w:rPr>
                <w:rFonts w:cs="Arial"/>
              </w:rPr>
              <w:t>C</w:t>
            </w:r>
            <w:r w:rsidR="00356261">
              <w:rPr>
                <w:rFonts w:cs="Arial"/>
              </w:rPr>
              <w:t>AO</w:t>
            </w:r>
            <w:r w:rsidR="00FA0737">
              <w:rPr>
                <w:rFonts w:cs="Arial"/>
              </w:rPr>
              <w:t xml:space="preserve"> </w:t>
            </w:r>
            <w:r w:rsidR="00FA0737" w:rsidRPr="00FA0737">
              <w:rPr>
                <w:rFonts w:cs="Arial"/>
              </w:rPr>
              <w:t>da Ordem Urbanística e Questões Fundiárias</w:t>
            </w:r>
            <w:r w:rsidR="001C6A89">
              <w:rPr>
                <w:rFonts w:cs="Arial"/>
              </w:rPr>
              <w:t>,</w:t>
            </w:r>
            <w:r w:rsidR="00DF28A3">
              <w:rPr>
                <w:rFonts w:cs="Arial"/>
              </w:rPr>
              <w:t xml:space="preserve"> e</w:t>
            </w:r>
            <w:r w:rsidR="001C6A89">
              <w:rPr>
                <w:rFonts w:cs="Arial"/>
              </w:rPr>
              <w:t xml:space="preserve"> enviará aos demais para conhecimento e embasamento</w:t>
            </w:r>
            <w:r w:rsidR="00DF28A3">
              <w:rPr>
                <w:rFonts w:cs="Arial"/>
              </w:rPr>
              <w:t xml:space="preserve"> do caderno</w:t>
            </w:r>
            <w:r w:rsidR="001C6A89">
              <w:rPr>
                <w:rFonts w:cs="Arial"/>
              </w:rPr>
              <w:t xml:space="preserve">. </w:t>
            </w:r>
            <w:r w:rsidR="00B82B9F">
              <w:rPr>
                <w:rFonts w:cs="Arial"/>
              </w:rPr>
              <w:t>Sobre o Caderno Técnico de patrimônio, o Ag. Fiscal Rodrigo diz que trará na próxima reunião a minuta.</w:t>
            </w:r>
          </w:p>
          <w:p w:rsidR="00514CE0" w:rsidRPr="006D675F" w:rsidRDefault="0062448F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 </w:t>
            </w:r>
            <w:proofErr w:type="gramStart"/>
            <w:r w:rsidR="004103DE">
              <w:rPr>
                <w:rFonts w:cs="Arial"/>
                <w:b/>
              </w:rPr>
              <w:t xml:space="preserve">4.2 </w:t>
            </w:r>
            <w:r w:rsidR="007E5E15">
              <w:rPr>
                <w:rFonts w:cs="Arial"/>
                <w:b/>
              </w:rPr>
              <w:t>Rea</w:t>
            </w:r>
            <w:r w:rsidR="0002514D">
              <w:rPr>
                <w:rFonts w:cs="Arial"/>
                <w:b/>
              </w:rPr>
              <w:t>valiação</w:t>
            </w:r>
            <w:proofErr w:type="gramEnd"/>
            <w:r w:rsidR="0002514D">
              <w:rPr>
                <w:rFonts w:cs="Arial"/>
                <w:b/>
              </w:rPr>
              <w:t xml:space="preserve"> </w:t>
            </w:r>
            <w:r w:rsidR="00B677F2">
              <w:rPr>
                <w:rFonts w:cs="Arial"/>
                <w:b/>
              </w:rPr>
              <w:t xml:space="preserve">dos </w:t>
            </w:r>
            <w:r>
              <w:rPr>
                <w:rFonts w:cs="Arial"/>
                <w:b/>
              </w:rPr>
              <w:t>Termos de Cooperação Técnica</w:t>
            </w:r>
            <w:r w:rsidRPr="009277D1">
              <w:rPr>
                <w:rFonts w:cs="Arial"/>
              </w:rPr>
              <w:t xml:space="preserve"> – </w:t>
            </w:r>
            <w:r w:rsidR="009277D1">
              <w:rPr>
                <w:rFonts w:cs="Arial"/>
              </w:rPr>
              <w:t xml:space="preserve">O </w:t>
            </w:r>
            <w:r w:rsidR="009277D1" w:rsidRPr="009277D1">
              <w:rPr>
                <w:rFonts w:cs="Arial"/>
              </w:rPr>
              <w:t xml:space="preserve">Coord. </w:t>
            </w:r>
            <w:r w:rsidR="009277D1">
              <w:rPr>
                <w:rFonts w:cs="Arial"/>
              </w:rPr>
              <w:t>Pedone</w:t>
            </w:r>
            <w:r w:rsidR="00673F9E">
              <w:rPr>
                <w:rFonts w:cs="Arial"/>
              </w:rPr>
              <w:t xml:space="preserve"> consulta os Ag. Fiscais sobre o planejamento para</w:t>
            </w:r>
            <w:r w:rsidR="009277D1">
              <w:rPr>
                <w:rFonts w:cs="Arial"/>
              </w:rPr>
              <w:t xml:space="preserve"> </w:t>
            </w:r>
            <w:r w:rsidR="00673F9E">
              <w:rPr>
                <w:rFonts w:cs="Arial"/>
              </w:rPr>
              <w:t xml:space="preserve">tratar com as Prefeituras que já assinaram o termo e </w:t>
            </w:r>
            <w:r w:rsidR="009277D1">
              <w:rPr>
                <w:rFonts w:cs="Arial"/>
              </w:rPr>
              <w:t>comenta que foi inform</w:t>
            </w:r>
            <w:r w:rsidR="009277D1" w:rsidRPr="009277D1">
              <w:rPr>
                <w:rFonts w:cs="Arial"/>
              </w:rPr>
              <w:t>a</w:t>
            </w:r>
            <w:r w:rsidR="009277D1">
              <w:rPr>
                <w:rFonts w:cs="Arial"/>
              </w:rPr>
              <w:t>do pelo Cons. Márcio Arioli</w:t>
            </w:r>
            <w:r w:rsidR="009277D1" w:rsidRPr="009277D1">
              <w:rPr>
                <w:rFonts w:cs="Arial"/>
              </w:rPr>
              <w:t xml:space="preserve"> </w:t>
            </w:r>
            <w:r w:rsidR="00673F9E">
              <w:rPr>
                <w:rFonts w:cs="Arial"/>
              </w:rPr>
              <w:t>sobre a assinatura</w:t>
            </w:r>
            <w:r w:rsidR="009277D1">
              <w:rPr>
                <w:rFonts w:cs="Arial"/>
              </w:rPr>
              <w:t xml:space="preserve"> </w:t>
            </w:r>
            <w:r w:rsidR="00673F9E">
              <w:rPr>
                <w:rFonts w:cs="Arial"/>
              </w:rPr>
              <w:t>d</w:t>
            </w:r>
            <w:r w:rsidR="009277D1">
              <w:rPr>
                <w:rFonts w:cs="Arial"/>
              </w:rPr>
              <w:t>o Termo pelo Prefeito de Bento Gonçalves.</w:t>
            </w:r>
            <w:r w:rsidR="00B82B9F">
              <w:rPr>
                <w:rFonts w:cs="Arial"/>
              </w:rPr>
              <w:t xml:space="preserve"> A Ag. Fiscal Andréa informa que a equipe aguardava parecer da Comissão sobre a minuta</w:t>
            </w:r>
            <w:r w:rsidR="000A6179">
              <w:rPr>
                <w:rFonts w:cs="Arial"/>
              </w:rPr>
              <w:t xml:space="preserve"> de Termo proposta por eles, que foram feitos contatos com as Prefeituras para averiguar quem seria o responsável pelo assunto em cada município</w:t>
            </w:r>
            <w:r w:rsidR="00CA13EB">
              <w:rPr>
                <w:rFonts w:cs="Arial"/>
              </w:rPr>
              <w:t xml:space="preserve">. O Coord. Pedone propõe que seja </w:t>
            </w:r>
            <w:r w:rsidR="003E691E">
              <w:rPr>
                <w:rFonts w:cs="Arial"/>
              </w:rPr>
              <w:t>programada</w:t>
            </w:r>
            <w:r w:rsidR="00CA13EB">
              <w:rPr>
                <w:rFonts w:cs="Arial"/>
              </w:rPr>
              <w:t xml:space="preserve"> agenda </w:t>
            </w:r>
            <w:r w:rsidR="00424871">
              <w:rPr>
                <w:rFonts w:cs="Arial"/>
              </w:rPr>
              <w:t xml:space="preserve">de visitas </w:t>
            </w:r>
            <w:r w:rsidR="00CA13EB">
              <w:rPr>
                <w:rFonts w:cs="Arial"/>
              </w:rPr>
              <w:t xml:space="preserve">em janeiro/2015, para estabelecer contato com </w:t>
            </w:r>
            <w:r w:rsidR="001C013C">
              <w:rPr>
                <w:rFonts w:cs="Arial"/>
              </w:rPr>
              <w:t>todas as</w:t>
            </w:r>
            <w:r w:rsidR="00CA13EB">
              <w:rPr>
                <w:rFonts w:cs="Arial"/>
              </w:rPr>
              <w:t xml:space="preserve"> </w:t>
            </w:r>
            <w:r w:rsidR="002C1258">
              <w:rPr>
                <w:rFonts w:cs="Arial"/>
              </w:rPr>
              <w:t>P</w:t>
            </w:r>
            <w:r w:rsidR="003E691E">
              <w:rPr>
                <w:rFonts w:cs="Arial"/>
              </w:rPr>
              <w:t>refeituras</w:t>
            </w:r>
            <w:r w:rsidR="001C013C">
              <w:rPr>
                <w:rFonts w:cs="Arial"/>
              </w:rPr>
              <w:t xml:space="preserve"> que assinaram os Termos</w:t>
            </w:r>
            <w:r w:rsidR="003E691E">
              <w:rPr>
                <w:rFonts w:cs="Arial"/>
              </w:rPr>
              <w:t>, e que seja elaborada uma planilha</w:t>
            </w:r>
            <w:r w:rsidR="00E229B1">
              <w:rPr>
                <w:rFonts w:cs="Arial"/>
              </w:rPr>
              <w:t xml:space="preserve"> com as informações</w:t>
            </w:r>
            <w:r w:rsidR="001C013C">
              <w:rPr>
                <w:rFonts w:cs="Arial"/>
              </w:rPr>
              <w:t xml:space="preserve"> do perfil (nº de habitantes, nº de </w:t>
            </w:r>
            <w:r w:rsidR="00297B1F">
              <w:rPr>
                <w:rFonts w:cs="Arial"/>
              </w:rPr>
              <w:t>profissionai</w:t>
            </w:r>
            <w:r w:rsidR="001C013C">
              <w:rPr>
                <w:rFonts w:cs="Arial"/>
              </w:rPr>
              <w:t>s, nº de empresas)</w:t>
            </w:r>
            <w:r w:rsidR="00E229B1">
              <w:rPr>
                <w:rFonts w:cs="Arial"/>
              </w:rPr>
              <w:t xml:space="preserve"> de cada Município e os dados obtidos pelos Ag. Fiscais.</w:t>
            </w:r>
          </w:p>
          <w:p w:rsidR="0062448F" w:rsidRPr="00567EF6" w:rsidRDefault="0062448F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  <w:b/>
              </w:rPr>
              <w:t>4.</w:t>
            </w:r>
            <w:r w:rsidR="004103DE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Relatório</w:t>
            </w:r>
            <w:proofErr w:type="gramEnd"/>
            <w:r>
              <w:rPr>
                <w:rFonts w:cs="Arial"/>
                <w:b/>
              </w:rPr>
              <w:t xml:space="preserve"> de Feiras e Eventos</w:t>
            </w:r>
            <w:r w:rsidRPr="00663AC3">
              <w:rPr>
                <w:rFonts w:cs="Arial"/>
              </w:rPr>
              <w:t xml:space="preserve"> – </w:t>
            </w:r>
            <w:r w:rsidR="00663AC3" w:rsidRPr="00663AC3">
              <w:rPr>
                <w:rFonts w:cs="Arial"/>
              </w:rPr>
              <w:t>A Ag. Fiscal Karla</w:t>
            </w:r>
            <w:r w:rsidR="00663AC3">
              <w:rPr>
                <w:rFonts w:cs="Arial"/>
              </w:rPr>
              <w:t xml:space="preserve"> relata à Comissão que o assunto foi tratado em reunião com integrantes da Fiscalização do </w:t>
            </w:r>
            <w:proofErr w:type="gramStart"/>
            <w:r w:rsidR="00663AC3">
              <w:rPr>
                <w:rFonts w:cs="Arial"/>
              </w:rPr>
              <w:t>Crea</w:t>
            </w:r>
            <w:proofErr w:type="gramEnd"/>
            <w:r w:rsidR="00663AC3">
              <w:rPr>
                <w:rFonts w:cs="Arial"/>
              </w:rPr>
              <w:t>-RS, e que está sendo avaliada uma alternativa para que as informações possam ser compartilhadas, tornando mais eficaz a fiscalização d</w:t>
            </w:r>
            <w:r w:rsidR="0084775A">
              <w:rPr>
                <w:rFonts w:cs="Arial"/>
              </w:rPr>
              <w:t>e</w:t>
            </w:r>
            <w:r w:rsidR="00663AC3">
              <w:rPr>
                <w:rFonts w:cs="Arial"/>
              </w:rPr>
              <w:t xml:space="preserve"> feiras e e</w:t>
            </w:r>
            <w:r w:rsidR="00211101">
              <w:rPr>
                <w:rFonts w:cs="Arial"/>
              </w:rPr>
              <w:t xml:space="preserve">ventos; relaciona </w:t>
            </w:r>
            <w:r w:rsidR="00211101">
              <w:rPr>
                <w:rFonts w:cs="Arial"/>
              </w:rPr>
              <w:lastRenderedPageBreak/>
              <w:t>também os problemas encontrados pela falta de divulgação. O Ag. Fiscal Cássio informa que estão tentando encontrar um método correto para fazer o levantamento de todas as feiras e eventos.</w:t>
            </w:r>
            <w:r w:rsidR="008A434F">
              <w:rPr>
                <w:rFonts w:cs="Arial"/>
              </w:rPr>
              <w:t xml:space="preserve"> </w:t>
            </w:r>
            <w:r w:rsidR="008A434F" w:rsidRPr="00160F62">
              <w:rPr>
                <w:rFonts w:cs="Arial"/>
              </w:rPr>
              <w:t xml:space="preserve">A Ass. Técnica Maríndia comenta ainda, sobre a reunião com o </w:t>
            </w:r>
            <w:proofErr w:type="gramStart"/>
            <w:r w:rsidR="008A434F" w:rsidRPr="00160F62">
              <w:rPr>
                <w:rFonts w:cs="Arial"/>
              </w:rPr>
              <w:t>Crea</w:t>
            </w:r>
            <w:proofErr w:type="gramEnd"/>
            <w:r w:rsidR="008A434F" w:rsidRPr="00160F62">
              <w:rPr>
                <w:rFonts w:cs="Arial"/>
              </w:rPr>
              <w:t xml:space="preserve">-RS, </w:t>
            </w:r>
            <w:r w:rsidR="00266725" w:rsidRPr="00160F62">
              <w:rPr>
                <w:rFonts w:cs="Arial"/>
              </w:rPr>
              <w:t xml:space="preserve">a sugestão de que uma declaração do profissional </w:t>
            </w:r>
            <w:r w:rsidR="00564C0E" w:rsidRPr="00160F62">
              <w:rPr>
                <w:rFonts w:cs="Arial"/>
              </w:rPr>
              <w:t xml:space="preserve">Arquiteto e Urbanista </w:t>
            </w:r>
            <w:r w:rsidR="00601069" w:rsidRPr="00160F62">
              <w:rPr>
                <w:rFonts w:cs="Arial"/>
              </w:rPr>
              <w:t xml:space="preserve">assinada assumindo </w:t>
            </w:r>
            <w:r w:rsidR="00266725" w:rsidRPr="00160F62">
              <w:rPr>
                <w:rFonts w:cs="Arial"/>
              </w:rPr>
              <w:t xml:space="preserve">a responsabilidade técnica valeria </w:t>
            </w:r>
            <w:r w:rsidR="00601069" w:rsidRPr="00160F62">
              <w:rPr>
                <w:rFonts w:cs="Arial"/>
              </w:rPr>
              <w:t xml:space="preserve">como comprovante </w:t>
            </w:r>
            <w:r w:rsidR="00266725" w:rsidRPr="00160F62">
              <w:rPr>
                <w:rFonts w:cs="Arial"/>
              </w:rPr>
              <w:t>em casos de fiscalizaç</w:t>
            </w:r>
            <w:r w:rsidR="00564C0E" w:rsidRPr="00160F62">
              <w:rPr>
                <w:rFonts w:cs="Arial"/>
              </w:rPr>
              <w:t>ão pelo C</w:t>
            </w:r>
            <w:r w:rsidR="00601069" w:rsidRPr="00160F62">
              <w:rPr>
                <w:rFonts w:cs="Arial"/>
              </w:rPr>
              <w:t>rea</w:t>
            </w:r>
            <w:r w:rsidR="000F1C43" w:rsidRPr="00160F62">
              <w:rPr>
                <w:rFonts w:cs="Arial"/>
              </w:rPr>
              <w:t xml:space="preserve">, </w:t>
            </w:r>
            <w:r w:rsidR="00601069" w:rsidRPr="00160F62">
              <w:rPr>
                <w:rFonts w:cs="Arial"/>
              </w:rPr>
              <w:t xml:space="preserve">assim </w:t>
            </w:r>
            <w:r w:rsidR="000F1C43" w:rsidRPr="00160F62">
              <w:rPr>
                <w:rFonts w:cs="Arial"/>
              </w:rPr>
              <w:t xml:space="preserve">como </w:t>
            </w:r>
            <w:r w:rsidR="00601069" w:rsidRPr="00160F62">
              <w:rPr>
                <w:rFonts w:cs="Arial"/>
              </w:rPr>
              <w:t>uma declaração do profissional Engenheiro para o CAU</w:t>
            </w:r>
            <w:r w:rsidR="0047163C">
              <w:rPr>
                <w:rFonts w:cs="Arial"/>
              </w:rPr>
              <w:t>; o</w:t>
            </w:r>
            <w:r w:rsidR="00160F62">
              <w:rPr>
                <w:rFonts w:cs="Arial"/>
              </w:rPr>
              <w:t>s Conselheiros não concordam e fica mantido que ambos os Conselhos devem cobrar RRT/ART e, não sendo atendidos, aplicar as devidas medidas.</w:t>
            </w:r>
            <w:r w:rsidR="008637A0">
              <w:rPr>
                <w:rFonts w:cs="Arial"/>
              </w:rPr>
              <w:t xml:space="preserve"> É levantada também a questão </w:t>
            </w:r>
            <w:r w:rsidR="00D17A0E">
              <w:rPr>
                <w:rFonts w:cs="Arial"/>
              </w:rPr>
              <w:t>sobre</w:t>
            </w:r>
            <w:r w:rsidR="006D47EC">
              <w:rPr>
                <w:rFonts w:cs="Arial"/>
              </w:rPr>
              <w:t xml:space="preserve"> para quais</w:t>
            </w:r>
            <w:r w:rsidR="00D17A0E">
              <w:rPr>
                <w:rFonts w:cs="Arial"/>
              </w:rPr>
              <w:t xml:space="preserve"> as atividades os Ag. Fiscais devem cobrar responsável t</w:t>
            </w:r>
            <w:r w:rsidR="00277B68">
              <w:rPr>
                <w:rFonts w:cs="Arial"/>
              </w:rPr>
              <w:t xml:space="preserve">écnico; a Comissão entende que para todas </w:t>
            </w:r>
            <w:r w:rsidR="007D27F6">
              <w:rPr>
                <w:rFonts w:cs="Arial"/>
              </w:rPr>
              <w:t xml:space="preserve">as </w:t>
            </w:r>
            <w:r w:rsidR="00277B68">
              <w:rPr>
                <w:rFonts w:cs="Arial"/>
              </w:rPr>
              <w:t>que estiverem sendo executadas.</w:t>
            </w:r>
          </w:p>
          <w:p w:rsidR="0062448F" w:rsidRPr="00567EF6" w:rsidRDefault="0062448F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  <w:b/>
              </w:rPr>
              <w:t>4.</w:t>
            </w:r>
            <w:r w:rsidR="004103DE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 xml:space="preserve"> Relatório</w:t>
            </w:r>
            <w:proofErr w:type="gramEnd"/>
            <w:r>
              <w:rPr>
                <w:rFonts w:cs="Arial"/>
                <w:b/>
              </w:rPr>
              <w:t xml:space="preserve"> para Plenária –</w:t>
            </w:r>
            <w:r w:rsidRPr="00A46E7D">
              <w:rPr>
                <w:rFonts w:cs="Arial"/>
              </w:rPr>
              <w:t xml:space="preserve"> </w:t>
            </w:r>
            <w:r w:rsidR="00A46E7D" w:rsidRPr="00A46E7D">
              <w:rPr>
                <w:rFonts w:cs="Arial"/>
              </w:rPr>
              <w:t>A Comissão solicita</w:t>
            </w:r>
            <w:r w:rsidR="00A46E7D">
              <w:rPr>
                <w:rFonts w:cs="Arial"/>
              </w:rPr>
              <w:t xml:space="preserve"> que seja atualizado o relatório da Fiscalização com os processos do último mês para ser apresentado ao Plenário na </w:t>
            </w:r>
            <w:r w:rsidR="00B30C0C">
              <w:rPr>
                <w:rFonts w:cs="Arial"/>
              </w:rPr>
              <w:t>r</w:t>
            </w:r>
            <w:r w:rsidR="00A46E7D">
              <w:rPr>
                <w:rFonts w:cs="Arial"/>
              </w:rPr>
              <w:t>eunião do próximo dia 14/11.</w:t>
            </w:r>
          </w:p>
          <w:p w:rsidR="0062448F" w:rsidRPr="00615693" w:rsidRDefault="0062448F" w:rsidP="000913FF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4.</w:t>
            </w:r>
            <w:r w:rsidR="004103DE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 xml:space="preserve"> Ofícios </w:t>
            </w:r>
            <w:r w:rsidR="00B25FB5">
              <w:rPr>
                <w:rFonts w:cs="Arial"/>
                <w:b/>
              </w:rPr>
              <w:t>das</w:t>
            </w:r>
            <w:r>
              <w:rPr>
                <w:rFonts w:cs="Arial"/>
                <w:b/>
              </w:rPr>
              <w:t xml:space="preserve"> Prefeituras</w:t>
            </w:r>
            <w:r w:rsidR="00B25FB5">
              <w:rPr>
                <w:rFonts w:cs="Arial"/>
                <w:b/>
              </w:rPr>
              <w:t>, sobre cargos de Arquitetos e Urbanistas</w:t>
            </w:r>
            <w:r w:rsidRPr="00F00BC6">
              <w:rPr>
                <w:rFonts w:cs="Arial"/>
              </w:rPr>
              <w:t xml:space="preserve"> – </w:t>
            </w:r>
            <w:r w:rsidR="00F00BC6" w:rsidRPr="00F00BC6">
              <w:rPr>
                <w:rFonts w:cs="Arial"/>
              </w:rPr>
              <w:t>A Ag. Fiscal</w:t>
            </w:r>
            <w:r w:rsidR="00F00BC6">
              <w:rPr>
                <w:rFonts w:cs="Arial"/>
              </w:rPr>
              <w:t xml:space="preserve"> Andréa questiona qual o tipo e como será feito o contato com as Prefeituras que não possuem profissionais no seu quadro.</w:t>
            </w:r>
            <w:r w:rsidR="000913FF">
              <w:rPr>
                <w:rFonts w:cs="Arial"/>
              </w:rPr>
              <w:t xml:space="preserve"> O Coord. Pedone avalia que o assunto deverá ser discutido pela Comissão e com o Presidente</w:t>
            </w:r>
            <w:r w:rsidR="00C969AA">
              <w:rPr>
                <w:rFonts w:cs="Arial"/>
              </w:rPr>
              <w:t>, a partir dos dados informados pela Fiscalização</w:t>
            </w:r>
            <w:r w:rsidR="000913FF">
              <w:rPr>
                <w:rFonts w:cs="Arial"/>
              </w:rPr>
              <w:t>.</w:t>
            </w:r>
          </w:p>
        </w:tc>
      </w:tr>
      <w:tr w:rsidR="006E0FA1" w:rsidRPr="00257E0D" w:rsidTr="00616ACC">
        <w:trPr>
          <w:trHeight w:val="267"/>
        </w:trPr>
        <w:tc>
          <w:tcPr>
            <w:tcW w:w="2101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5D5B0C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lastRenderedPageBreak/>
              <w:t>PARTICIPANTES</w:t>
            </w:r>
          </w:p>
        </w:tc>
        <w:tc>
          <w:tcPr>
            <w:tcW w:w="87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5D5B0C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5D5B0C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C87AF1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5D5B0C">
            <w:pPr>
              <w:spacing w:line="276" w:lineRule="auto"/>
              <w:ind w:right="-1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5D5B0C">
            <w:pPr>
              <w:spacing w:line="276" w:lineRule="auto"/>
              <w:ind w:right="-1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5D5B0C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tr w:rsidR="00B20270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5D5B0C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Clarissa Monteiro Berny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5D5B0C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5D5B0C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tr w:rsidR="000811E6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Default="000811E6" w:rsidP="005D5B0C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5D5B0C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5D5B0C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tr w:rsidR="000811E6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5D5B0C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Rosana Oppitz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5D5B0C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5D5B0C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5D5B0C">
      <w:pPr>
        <w:ind w:right="-1"/>
        <w:rPr>
          <w:sz w:val="20"/>
        </w:rPr>
      </w:pPr>
    </w:p>
    <w:sectPr w:rsidR="003817BE" w:rsidRPr="00257E0D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87165A" w:rsidRDefault="008716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58C">
          <w:rPr>
            <w:noProof/>
          </w:rPr>
          <w:t>1</w:t>
        </w:r>
        <w:r>
          <w:fldChar w:fldCharType="end"/>
        </w:r>
      </w:p>
    </w:sdtContent>
  </w:sdt>
  <w:p w:rsidR="00AA6825" w:rsidRPr="00AA6825" w:rsidRDefault="00AA6825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Default="00AA682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8CCBD" wp14:editId="3C835277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4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3"/>
  </w:num>
  <w:num w:numId="5">
    <w:abstractNumId w:val="2"/>
  </w:num>
  <w:num w:numId="6">
    <w:abstractNumId w:val="1"/>
  </w:num>
  <w:num w:numId="7">
    <w:abstractNumId w:val="20"/>
  </w:num>
  <w:num w:numId="8">
    <w:abstractNumId w:val="11"/>
  </w:num>
  <w:num w:numId="9">
    <w:abstractNumId w:val="18"/>
  </w:num>
  <w:num w:numId="10">
    <w:abstractNumId w:val="24"/>
  </w:num>
  <w:num w:numId="11">
    <w:abstractNumId w:val="17"/>
  </w:num>
  <w:num w:numId="12">
    <w:abstractNumId w:val="0"/>
  </w:num>
  <w:num w:numId="13">
    <w:abstractNumId w:val="16"/>
  </w:num>
  <w:num w:numId="14">
    <w:abstractNumId w:val="22"/>
  </w:num>
  <w:num w:numId="15">
    <w:abstractNumId w:val="21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2C82"/>
    <w:rsid w:val="00002EB2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1323"/>
    <w:rsid w:val="00011F65"/>
    <w:rsid w:val="000120D9"/>
    <w:rsid w:val="00012945"/>
    <w:rsid w:val="00012D2A"/>
    <w:rsid w:val="00016EF6"/>
    <w:rsid w:val="000171A2"/>
    <w:rsid w:val="0001750B"/>
    <w:rsid w:val="00017626"/>
    <w:rsid w:val="00017C4B"/>
    <w:rsid w:val="000202FE"/>
    <w:rsid w:val="00020AB8"/>
    <w:rsid w:val="00020D67"/>
    <w:rsid w:val="000219E1"/>
    <w:rsid w:val="0002514D"/>
    <w:rsid w:val="0002603A"/>
    <w:rsid w:val="00026633"/>
    <w:rsid w:val="00026FDC"/>
    <w:rsid w:val="00027C43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5C5"/>
    <w:rsid w:val="0005362B"/>
    <w:rsid w:val="000541AD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E8C"/>
    <w:rsid w:val="00065D0F"/>
    <w:rsid w:val="00065EE3"/>
    <w:rsid w:val="00066005"/>
    <w:rsid w:val="000660B8"/>
    <w:rsid w:val="00066573"/>
    <w:rsid w:val="00066967"/>
    <w:rsid w:val="00066B95"/>
    <w:rsid w:val="00066D25"/>
    <w:rsid w:val="00066DC9"/>
    <w:rsid w:val="0006708C"/>
    <w:rsid w:val="00071114"/>
    <w:rsid w:val="00071D97"/>
    <w:rsid w:val="00072161"/>
    <w:rsid w:val="000722B1"/>
    <w:rsid w:val="0007326D"/>
    <w:rsid w:val="000733B4"/>
    <w:rsid w:val="00073660"/>
    <w:rsid w:val="00073ABB"/>
    <w:rsid w:val="00073D5F"/>
    <w:rsid w:val="00074395"/>
    <w:rsid w:val="0007615E"/>
    <w:rsid w:val="00076A4D"/>
    <w:rsid w:val="00076EBA"/>
    <w:rsid w:val="00077A2D"/>
    <w:rsid w:val="00080BEC"/>
    <w:rsid w:val="000811E6"/>
    <w:rsid w:val="00081BD8"/>
    <w:rsid w:val="0008279C"/>
    <w:rsid w:val="00082E8F"/>
    <w:rsid w:val="000832A9"/>
    <w:rsid w:val="000839FC"/>
    <w:rsid w:val="00084E0B"/>
    <w:rsid w:val="00084E17"/>
    <w:rsid w:val="00086302"/>
    <w:rsid w:val="000869EE"/>
    <w:rsid w:val="00086DA1"/>
    <w:rsid w:val="00087159"/>
    <w:rsid w:val="00087EBF"/>
    <w:rsid w:val="00087FF6"/>
    <w:rsid w:val="0009042A"/>
    <w:rsid w:val="00090454"/>
    <w:rsid w:val="000913FF"/>
    <w:rsid w:val="00091E58"/>
    <w:rsid w:val="00092069"/>
    <w:rsid w:val="00092C5C"/>
    <w:rsid w:val="000977D9"/>
    <w:rsid w:val="00097893"/>
    <w:rsid w:val="000A083A"/>
    <w:rsid w:val="000A0C92"/>
    <w:rsid w:val="000A2992"/>
    <w:rsid w:val="000A325C"/>
    <w:rsid w:val="000A4488"/>
    <w:rsid w:val="000A492B"/>
    <w:rsid w:val="000A4CBB"/>
    <w:rsid w:val="000A6179"/>
    <w:rsid w:val="000A6916"/>
    <w:rsid w:val="000A6CD7"/>
    <w:rsid w:val="000A7CF2"/>
    <w:rsid w:val="000B0CBE"/>
    <w:rsid w:val="000B13CA"/>
    <w:rsid w:val="000B2526"/>
    <w:rsid w:val="000B327F"/>
    <w:rsid w:val="000B4217"/>
    <w:rsid w:val="000B5393"/>
    <w:rsid w:val="000B638B"/>
    <w:rsid w:val="000B6419"/>
    <w:rsid w:val="000B6639"/>
    <w:rsid w:val="000B7361"/>
    <w:rsid w:val="000C1AA7"/>
    <w:rsid w:val="000C1DBD"/>
    <w:rsid w:val="000C2516"/>
    <w:rsid w:val="000C3170"/>
    <w:rsid w:val="000C3BC7"/>
    <w:rsid w:val="000C3D75"/>
    <w:rsid w:val="000C4962"/>
    <w:rsid w:val="000C499A"/>
    <w:rsid w:val="000C689E"/>
    <w:rsid w:val="000C6DE5"/>
    <w:rsid w:val="000D0102"/>
    <w:rsid w:val="000D16B9"/>
    <w:rsid w:val="000D215A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06EF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D4C"/>
    <w:rsid w:val="000E71A4"/>
    <w:rsid w:val="000F05D8"/>
    <w:rsid w:val="000F1A65"/>
    <w:rsid w:val="000F1C43"/>
    <w:rsid w:val="000F1FA6"/>
    <w:rsid w:val="000F206F"/>
    <w:rsid w:val="000F291F"/>
    <w:rsid w:val="000F3D59"/>
    <w:rsid w:val="000F3FB8"/>
    <w:rsid w:val="000F40F7"/>
    <w:rsid w:val="000F466C"/>
    <w:rsid w:val="000F6292"/>
    <w:rsid w:val="000F6DD2"/>
    <w:rsid w:val="000F6EBC"/>
    <w:rsid w:val="000F79D6"/>
    <w:rsid w:val="0010066D"/>
    <w:rsid w:val="0010234B"/>
    <w:rsid w:val="00103993"/>
    <w:rsid w:val="0010602D"/>
    <w:rsid w:val="00107400"/>
    <w:rsid w:val="00107C59"/>
    <w:rsid w:val="00110EDE"/>
    <w:rsid w:val="001114D2"/>
    <w:rsid w:val="00113126"/>
    <w:rsid w:val="001132B3"/>
    <w:rsid w:val="00113F06"/>
    <w:rsid w:val="0011427D"/>
    <w:rsid w:val="00114D67"/>
    <w:rsid w:val="00115BB5"/>
    <w:rsid w:val="00115E8C"/>
    <w:rsid w:val="0011750D"/>
    <w:rsid w:val="001207FB"/>
    <w:rsid w:val="00121E29"/>
    <w:rsid w:val="00122DEF"/>
    <w:rsid w:val="00123C19"/>
    <w:rsid w:val="00123DE9"/>
    <w:rsid w:val="00125E47"/>
    <w:rsid w:val="00125FA5"/>
    <w:rsid w:val="0012651D"/>
    <w:rsid w:val="00130091"/>
    <w:rsid w:val="00130652"/>
    <w:rsid w:val="00130BBA"/>
    <w:rsid w:val="0013214E"/>
    <w:rsid w:val="00132698"/>
    <w:rsid w:val="001326D0"/>
    <w:rsid w:val="00133D99"/>
    <w:rsid w:val="0013407C"/>
    <w:rsid w:val="00135087"/>
    <w:rsid w:val="0013523B"/>
    <w:rsid w:val="001362AF"/>
    <w:rsid w:val="00136388"/>
    <w:rsid w:val="00136417"/>
    <w:rsid w:val="00136428"/>
    <w:rsid w:val="001421A7"/>
    <w:rsid w:val="001426C3"/>
    <w:rsid w:val="00142DA4"/>
    <w:rsid w:val="00143895"/>
    <w:rsid w:val="00143900"/>
    <w:rsid w:val="0014500B"/>
    <w:rsid w:val="00145B0F"/>
    <w:rsid w:val="001479EC"/>
    <w:rsid w:val="00147DD2"/>
    <w:rsid w:val="0015020D"/>
    <w:rsid w:val="00150675"/>
    <w:rsid w:val="00151331"/>
    <w:rsid w:val="001535D4"/>
    <w:rsid w:val="00154106"/>
    <w:rsid w:val="001550CE"/>
    <w:rsid w:val="001554C8"/>
    <w:rsid w:val="001554DC"/>
    <w:rsid w:val="00155C63"/>
    <w:rsid w:val="00155FF3"/>
    <w:rsid w:val="0015611D"/>
    <w:rsid w:val="001568E4"/>
    <w:rsid w:val="001570E9"/>
    <w:rsid w:val="00160155"/>
    <w:rsid w:val="00160D25"/>
    <w:rsid w:val="00160F62"/>
    <w:rsid w:val="0016171E"/>
    <w:rsid w:val="001618B4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702"/>
    <w:rsid w:val="001708DA"/>
    <w:rsid w:val="001714E6"/>
    <w:rsid w:val="001725A6"/>
    <w:rsid w:val="00173379"/>
    <w:rsid w:val="001734AD"/>
    <w:rsid w:val="001736AB"/>
    <w:rsid w:val="0017401C"/>
    <w:rsid w:val="00175A25"/>
    <w:rsid w:val="00176032"/>
    <w:rsid w:val="00176C1D"/>
    <w:rsid w:val="00176E68"/>
    <w:rsid w:val="00177C18"/>
    <w:rsid w:val="00181529"/>
    <w:rsid w:val="00181C87"/>
    <w:rsid w:val="00181CAF"/>
    <w:rsid w:val="0018244A"/>
    <w:rsid w:val="00182559"/>
    <w:rsid w:val="001831CC"/>
    <w:rsid w:val="00183CA0"/>
    <w:rsid w:val="00184CC8"/>
    <w:rsid w:val="001858B4"/>
    <w:rsid w:val="00186D47"/>
    <w:rsid w:val="00191740"/>
    <w:rsid w:val="00191FC5"/>
    <w:rsid w:val="00192A7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1CB3"/>
    <w:rsid w:val="001A2594"/>
    <w:rsid w:val="001A31AB"/>
    <w:rsid w:val="001A38CD"/>
    <w:rsid w:val="001A41AE"/>
    <w:rsid w:val="001A56F8"/>
    <w:rsid w:val="001A5EEF"/>
    <w:rsid w:val="001A6362"/>
    <w:rsid w:val="001A66B9"/>
    <w:rsid w:val="001B223B"/>
    <w:rsid w:val="001B27B7"/>
    <w:rsid w:val="001B2E15"/>
    <w:rsid w:val="001B31F5"/>
    <w:rsid w:val="001B3546"/>
    <w:rsid w:val="001B38C0"/>
    <w:rsid w:val="001B5070"/>
    <w:rsid w:val="001B7338"/>
    <w:rsid w:val="001C013C"/>
    <w:rsid w:val="001C225B"/>
    <w:rsid w:val="001C3248"/>
    <w:rsid w:val="001C449B"/>
    <w:rsid w:val="001C5100"/>
    <w:rsid w:val="001C5BFA"/>
    <w:rsid w:val="001C64CA"/>
    <w:rsid w:val="001C6A89"/>
    <w:rsid w:val="001C6AFA"/>
    <w:rsid w:val="001C6E48"/>
    <w:rsid w:val="001C7169"/>
    <w:rsid w:val="001D082C"/>
    <w:rsid w:val="001D142F"/>
    <w:rsid w:val="001D1D3A"/>
    <w:rsid w:val="001D29FD"/>
    <w:rsid w:val="001D45A1"/>
    <w:rsid w:val="001D73CC"/>
    <w:rsid w:val="001E0C78"/>
    <w:rsid w:val="001E0FAC"/>
    <w:rsid w:val="001E2EF9"/>
    <w:rsid w:val="001E300A"/>
    <w:rsid w:val="001E33C6"/>
    <w:rsid w:val="001E3476"/>
    <w:rsid w:val="001E377B"/>
    <w:rsid w:val="001E49D6"/>
    <w:rsid w:val="001E657C"/>
    <w:rsid w:val="001E6FFE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47C8"/>
    <w:rsid w:val="002060BC"/>
    <w:rsid w:val="002073F9"/>
    <w:rsid w:val="002078AD"/>
    <w:rsid w:val="0021015E"/>
    <w:rsid w:val="002104F7"/>
    <w:rsid w:val="00210F15"/>
    <w:rsid w:val="00211101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57B"/>
    <w:rsid w:val="00217DA4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44CF"/>
    <w:rsid w:val="00224935"/>
    <w:rsid w:val="00224C2D"/>
    <w:rsid w:val="00224C9B"/>
    <w:rsid w:val="00225383"/>
    <w:rsid w:val="00226F49"/>
    <w:rsid w:val="0023125F"/>
    <w:rsid w:val="002316EC"/>
    <w:rsid w:val="002329FB"/>
    <w:rsid w:val="002332A6"/>
    <w:rsid w:val="002333A0"/>
    <w:rsid w:val="00233889"/>
    <w:rsid w:val="00235422"/>
    <w:rsid w:val="00236E4E"/>
    <w:rsid w:val="00241BCE"/>
    <w:rsid w:val="00242179"/>
    <w:rsid w:val="002437AA"/>
    <w:rsid w:val="00245B29"/>
    <w:rsid w:val="00246036"/>
    <w:rsid w:val="00246401"/>
    <w:rsid w:val="00246762"/>
    <w:rsid w:val="0024791A"/>
    <w:rsid w:val="00251BBA"/>
    <w:rsid w:val="002522D2"/>
    <w:rsid w:val="00252360"/>
    <w:rsid w:val="00254182"/>
    <w:rsid w:val="002547D5"/>
    <w:rsid w:val="00254F39"/>
    <w:rsid w:val="00255096"/>
    <w:rsid w:val="002557A6"/>
    <w:rsid w:val="0025777E"/>
    <w:rsid w:val="00257E0D"/>
    <w:rsid w:val="00261544"/>
    <w:rsid w:val="0026274B"/>
    <w:rsid w:val="0026394E"/>
    <w:rsid w:val="00263EF8"/>
    <w:rsid w:val="00265430"/>
    <w:rsid w:val="002655CB"/>
    <w:rsid w:val="002660D3"/>
    <w:rsid w:val="00266725"/>
    <w:rsid w:val="002674DD"/>
    <w:rsid w:val="00267586"/>
    <w:rsid w:val="002679B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77B68"/>
    <w:rsid w:val="00280E4C"/>
    <w:rsid w:val="0028265A"/>
    <w:rsid w:val="00282B1D"/>
    <w:rsid w:val="0028313B"/>
    <w:rsid w:val="00283215"/>
    <w:rsid w:val="00284778"/>
    <w:rsid w:val="00284CE7"/>
    <w:rsid w:val="00285ECF"/>
    <w:rsid w:val="00286119"/>
    <w:rsid w:val="00287862"/>
    <w:rsid w:val="00287AE1"/>
    <w:rsid w:val="00287D9F"/>
    <w:rsid w:val="00290009"/>
    <w:rsid w:val="00290A98"/>
    <w:rsid w:val="0029120D"/>
    <w:rsid w:val="00291A65"/>
    <w:rsid w:val="00295E3A"/>
    <w:rsid w:val="00296069"/>
    <w:rsid w:val="00297B1F"/>
    <w:rsid w:val="00297B22"/>
    <w:rsid w:val="002A0A50"/>
    <w:rsid w:val="002A0D4D"/>
    <w:rsid w:val="002A1620"/>
    <w:rsid w:val="002A4AB8"/>
    <w:rsid w:val="002A4D07"/>
    <w:rsid w:val="002A5B7C"/>
    <w:rsid w:val="002A627A"/>
    <w:rsid w:val="002A64C3"/>
    <w:rsid w:val="002A7916"/>
    <w:rsid w:val="002A7D29"/>
    <w:rsid w:val="002B1787"/>
    <w:rsid w:val="002B17E4"/>
    <w:rsid w:val="002B30DF"/>
    <w:rsid w:val="002B3376"/>
    <w:rsid w:val="002B3705"/>
    <w:rsid w:val="002B39FF"/>
    <w:rsid w:val="002B3DBB"/>
    <w:rsid w:val="002B58A6"/>
    <w:rsid w:val="002B60DA"/>
    <w:rsid w:val="002B614A"/>
    <w:rsid w:val="002C00FA"/>
    <w:rsid w:val="002C0AF7"/>
    <w:rsid w:val="002C1258"/>
    <w:rsid w:val="002C1B25"/>
    <w:rsid w:val="002C2B2A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435B"/>
    <w:rsid w:val="002D77C9"/>
    <w:rsid w:val="002E0BD3"/>
    <w:rsid w:val="002E215B"/>
    <w:rsid w:val="002E21A9"/>
    <w:rsid w:val="002E2373"/>
    <w:rsid w:val="002E26A5"/>
    <w:rsid w:val="002E287E"/>
    <w:rsid w:val="002E3F64"/>
    <w:rsid w:val="002E4BB5"/>
    <w:rsid w:val="002E4BD9"/>
    <w:rsid w:val="002E5101"/>
    <w:rsid w:val="002E5E83"/>
    <w:rsid w:val="002E66B3"/>
    <w:rsid w:val="002E75DE"/>
    <w:rsid w:val="002E79C8"/>
    <w:rsid w:val="002F045A"/>
    <w:rsid w:val="002F1BBA"/>
    <w:rsid w:val="002F1CEE"/>
    <w:rsid w:val="002F3615"/>
    <w:rsid w:val="002F396C"/>
    <w:rsid w:val="002F3B4C"/>
    <w:rsid w:val="002F4E30"/>
    <w:rsid w:val="002F553E"/>
    <w:rsid w:val="002F5D10"/>
    <w:rsid w:val="002F6E3D"/>
    <w:rsid w:val="002F7B72"/>
    <w:rsid w:val="0030043C"/>
    <w:rsid w:val="00300B37"/>
    <w:rsid w:val="00301608"/>
    <w:rsid w:val="00302C7C"/>
    <w:rsid w:val="0030304C"/>
    <w:rsid w:val="00303955"/>
    <w:rsid w:val="0030396B"/>
    <w:rsid w:val="0030427F"/>
    <w:rsid w:val="00307424"/>
    <w:rsid w:val="00307CE5"/>
    <w:rsid w:val="0031180A"/>
    <w:rsid w:val="003124EC"/>
    <w:rsid w:val="003126C4"/>
    <w:rsid w:val="00313296"/>
    <w:rsid w:val="00313EE1"/>
    <w:rsid w:val="00314273"/>
    <w:rsid w:val="00315868"/>
    <w:rsid w:val="00316D4D"/>
    <w:rsid w:val="00320E7E"/>
    <w:rsid w:val="00320E9C"/>
    <w:rsid w:val="00320FE9"/>
    <w:rsid w:val="00321940"/>
    <w:rsid w:val="00322840"/>
    <w:rsid w:val="003230B5"/>
    <w:rsid w:val="003246E3"/>
    <w:rsid w:val="003263BF"/>
    <w:rsid w:val="00326734"/>
    <w:rsid w:val="00327558"/>
    <w:rsid w:val="00330C94"/>
    <w:rsid w:val="00331C26"/>
    <w:rsid w:val="00332119"/>
    <w:rsid w:val="003327D4"/>
    <w:rsid w:val="00334254"/>
    <w:rsid w:val="00335403"/>
    <w:rsid w:val="003354E3"/>
    <w:rsid w:val="00335881"/>
    <w:rsid w:val="00336C02"/>
    <w:rsid w:val="00336F4E"/>
    <w:rsid w:val="003401A9"/>
    <w:rsid w:val="00341BCF"/>
    <w:rsid w:val="0034261F"/>
    <w:rsid w:val="00343EEF"/>
    <w:rsid w:val="0034545A"/>
    <w:rsid w:val="00346A92"/>
    <w:rsid w:val="00346C3D"/>
    <w:rsid w:val="003476B0"/>
    <w:rsid w:val="00347F3C"/>
    <w:rsid w:val="003504C2"/>
    <w:rsid w:val="00351646"/>
    <w:rsid w:val="003526C0"/>
    <w:rsid w:val="00353112"/>
    <w:rsid w:val="00353A1C"/>
    <w:rsid w:val="00353FB0"/>
    <w:rsid w:val="003543AA"/>
    <w:rsid w:val="00354F38"/>
    <w:rsid w:val="00355A3A"/>
    <w:rsid w:val="00356261"/>
    <w:rsid w:val="00356F46"/>
    <w:rsid w:val="00356F6F"/>
    <w:rsid w:val="00357C74"/>
    <w:rsid w:val="003601B4"/>
    <w:rsid w:val="00360AF4"/>
    <w:rsid w:val="003613B3"/>
    <w:rsid w:val="00361455"/>
    <w:rsid w:val="003624C0"/>
    <w:rsid w:val="00362ABD"/>
    <w:rsid w:val="00362C5B"/>
    <w:rsid w:val="0036420F"/>
    <w:rsid w:val="00364F38"/>
    <w:rsid w:val="0036530A"/>
    <w:rsid w:val="003659CC"/>
    <w:rsid w:val="0036772E"/>
    <w:rsid w:val="00367892"/>
    <w:rsid w:val="00367D6F"/>
    <w:rsid w:val="0037027E"/>
    <w:rsid w:val="003703E4"/>
    <w:rsid w:val="0037071F"/>
    <w:rsid w:val="0037158F"/>
    <w:rsid w:val="00372C57"/>
    <w:rsid w:val="0037333D"/>
    <w:rsid w:val="00373CC9"/>
    <w:rsid w:val="003750E0"/>
    <w:rsid w:val="003762F4"/>
    <w:rsid w:val="00376D98"/>
    <w:rsid w:val="003772B6"/>
    <w:rsid w:val="003817BE"/>
    <w:rsid w:val="003829FD"/>
    <w:rsid w:val="003834D7"/>
    <w:rsid w:val="00383BCF"/>
    <w:rsid w:val="00383CE4"/>
    <w:rsid w:val="0038403C"/>
    <w:rsid w:val="00384962"/>
    <w:rsid w:val="00384EBE"/>
    <w:rsid w:val="00385774"/>
    <w:rsid w:val="003860E8"/>
    <w:rsid w:val="00390B00"/>
    <w:rsid w:val="00391494"/>
    <w:rsid w:val="00391569"/>
    <w:rsid w:val="00393636"/>
    <w:rsid w:val="00393D56"/>
    <w:rsid w:val="00394565"/>
    <w:rsid w:val="0039484E"/>
    <w:rsid w:val="00395F92"/>
    <w:rsid w:val="00397D8C"/>
    <w:rsid w:val="00397E57"/>
    <w:rsid w:val="003A0D72"/>
    <w:rsid w:val="003A0E63"/>
    <w:rsid w:val="003A268C"/>
    <w:rsid w:val="003A28A6"/>
    <w:rsid w:val="003A3503"/>
    <w:rsid w:val="003A3720"/>
    <w:rsid w:val="003A389F"/>
    <w:rsid w:val="003A3E09"/>
    <w:rsid w:val="003A445B"/>
    <w:rsid w:val="003A5FF9"/>
    <w:rsid w:val="003A6449"/>
    <w:rsid w:val="003A6E94"/>
    <w:rsid w:val="003A70A1"/>
    <w:rsid w:val="003B09AF"/>
    <w:rsid w:val="003B3843"/>
    <w:rsid w:val="003B426A"/>
    <w:rsid w:val="003B4758"/>
    <w:rsid w:val="003B4B4A"/>
    <w:rsid w:val="003B4EF3"/>
    <w:rsid w:val="003B725E"/>
    <w:rsid w:val="003B7943"/>
    <w:rsid w:val="003C034C"/>
    <w:rsid w:val="003C18F0"/>
    <w:rsid w:val="003C1C47"/>
    <w:rsid w:val="003C1E73"/>
    <w:rsid w:val="003C237C"/>
    <w:rsid w:val="003C2EEB"/>
    <w:rsid w:val="003C3541"/>
    <w:rsid w:val="003C59B3"/>
    <w:rsid w:val="003C5A95"/>
    <w:rsid w:val="003C6BBB"/>
    <w:rsid w:val="003D086E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FB2"/>
    <w:rsid w:val="003E60BA"/>
    <w:rsid w:val="003E691E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530F"/>
    <w:rsid w:val="003F61AE"/>
    <w:rsid w:val="003F6DB0"/>
    <w:rsid w:val="003F77CA"/>
    <w:rsid w:val="00400BF7"/>
    <w:rsid w:val="00401AD9"/>
    <w:rsid w:val="00401FC3"/>
    <w:rsid w:val="00403A94"/>
    <w:rsid w:val="00404225"/>
    <w:rsid w:val="004047F4"/>
    <w:rsid w:val="00404B80"/>
    <w:rsid w:val="00405C3C"/>
    <w:rsid w:val="00406555"/>
    <w:rsid w:val="004103DE"/>
    <w:rsid w:val="004127AA"/>
    <w:rsid w:val="00412BE1"/>
    <w:rsid w:val="00413B09"/>
    <w:rsid w:val="00413DC5"/>
    <w:rsid w:val="00414C68"/>
    <w:rsid w:val="0041650B"/>
    <w:rsid w:val="004166C7"/>
    <w:rsid w:val="00417426"/>
    <w:rsid w:val="004179F0"/>
    <w:rsid w:val="00417BEB"/>
    <w:rsid w:val="00423041"/>
    <w:rsid w:val="00423120"/>
    <w:rsid w:val="00423252"/>
    <w:rsid w:val="00423A0C"/>
    <w:rsid w:val="00424871"/>
    <w:rsid w:val="00424EA9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0B1"/>
    <w:rsid w:val="0043311E"/>
    <w:rsid w:val="00433708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E9F"/>
    <w:rsid w:val="00442361"/>
    <w:rsid w:val="004423A4"/>
    <w:rsid w:val="00444A42"/>
    <w:rsid w:val="004455C3"/>
    <w:rsid w:val="00445D6D"/>
    <w:rsid w:val="004468B6"/>
    <w:rsid w:val="00446C0A"/>
    <w:rsid w:val="00447BBD"/>
    <w:rsid w:val="0045226D"/>
    <w:rsid w:val="00452A6D"/>
    <w:rsid w:val="004532AB"/>
    <w:rsid w:val="00453501"/>
    <w:rsid w:val="00453D31"/>
    <w:rsid w:val="00453E7A"/>
    <w:rsid w:val="00454571"/>
    <w:rsid w:val="0045528E"/>
    <w:rsid w:val="00455A74"/>
    <w:rsid w:val="00456D35"/>
    <w:rsid w:val="00456F7D"/>
    <w:rsid w:val="00457B92"/>
    <w:rsid w:val="00457CFB"/>
    <w:rsid w:val="00461239"/>
    <w:rsid w:val="00461B88"/>
    <w:rsid w:val="004624FB"/>
    <w:rsid w:val="00463240"/>
    <w:rsid w:val="00463E77"/>
    <w:rsid w:val="0046559B"/>
    <w:rsid w:val="00465760"/>
    <w:rsid w:val="00465B89"/>
    <w:rsid w:val="004660C5"/>
    <w:rsid w:val="00466B01"/>
    <w:rsid w:val="00467CFB"/>
    <w:rsid w:val="0047163C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77CB4"/>
    <w:rsid w:val="004807EA"/>
    <w:rsid w:val="004817BF"/>
    <w:rsid w:val="004820C4"/>
    <w:rsid w:val="004838CB"/>
    <w:rsid w:val="00483D09"/>
    <w:rsid w:val="004854B3"/>
    <w:rsid w:val="0048594A"/>
    <w:rsid w:val="00485AEB"/>
    <w:rsid w:val="00486C4F"/>
    <w:rsid w:val="0048785E"/>
    <w:rsid w:val="004905EB"/>
    <w:rsid w:val="0049095E"/>
    <w:rsid w:val="00491233"/>
    <w:rsid w:val="00491AB6"/>
    <w:rsid w:val="00491CB7"/>
    <w:rsid w:val="00491D60"/>
    <w:rsid w:val="004930E7"/>
    <w:rsid w:val="00495D15"/>
    <w:rsid w:val="0049692F"/>
    <w:rsid w:val="00497E67"/>
    <w:rsid w:val="004A02C3"/>
    <w:rsid w:val="004A0385"/>
    <w:rsid w:val="004A0AD5"/>
    <w:rsid w:val="004A187D"/>
    <w:rsid w:val="004A2736"/>
    <w:rsid w:val="004A2C73"/>
    <w:rsid w:val="004A3C7D"/>
    <w:rsid w:val="004A4053"/>
    <w:rsid w:val="004A4B81"/>
    <w:rsid w:val="004A69A4"/>
    <w:rsid w:val="004A7584"/>
    <w:rsid w:val="004B0339"/>
    <w:rsid w:val="004B0788"/>
    <w:rsid w:val="004B0874"/>
    <w:rsid w:val="004B0B81"/>
    <w:rsid w:val="004B0C16"/>
    <w:rsid w:val="004B1A61"/>
    <w:rsid w:val="004B2152"/>
    <w:rsid w:val="004B35E6"/>
    <w:rsid w:val="004B3B69"/>
    <w:rsid w:val="004B6BC7"/>
    <w:rsid w:val="004B7DA2"/>
    <w:rsid w:val="004B7F0D"/>
    <w:rsid w:val="004C0DDB"/>
    <w:rsid w:val="004C0E8B"/>
    <w:rsid w:val="004C0FD7"/>
    <w:rsid w:val="004C4D99"/>
    <w:rsid w:val="004C56E8"/>
    <w:rsid w:val="004C78A1"/>
    <w:rsid w:val="004C7944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2250"/>
    <w:rsid w:val="004E258C"/>
    <w:rsid w:val="004E2598"/>
    <w:rsid w:val="004E2A36"/>
    <w:rsid w:val="004E37DC"/>
    <w:rsid w:val="004E4D81"/>
    <w:rsid w:val="004E4F85"/>
    <w:rsid w:val="004E5F28"/>
    <w:rsid w:val="004E7495"/>
    <w:rsid w:val="004F1052"/>
    <w:rsid w:val="004F1866"/>
    <w:rsid w:val="004F252D"/>
    <w:rsid w:val="004F26DB"/>
    <w:rsid w:val="004F2757"/>
    <w:rsid w:val="004F29CF"/>
    <w:rsid w:val="004F2DFA"/>
    <w:rsid w:val="004F40C8"/>
    <w:rsid w:val="004F46F7"/>
    <w:rsid w:val="00500328"/>
    <w:rsid w:val="005011BC"/>
    <w:rsid w:val="00501AB4"/>
    <w:rsid w:val="00501D63"/>
    <w:rsid w:val="00504D45"/>
    <w:rsid w:val="005050D2"/>
    <w:rsid w:val="00507A17"/>
    <w:rsid w:val="00510664"/>
    <w:rsid w:val="00513301"/>
    <w:rsid w:val="00513484"/>
    <w:rsid w:val="00513DAA"/>
    <w:rsid w:val="0051492A"/>
    <w:rsid w:val="00514CDB"/>
    <w:rsid w:val="00514CE0"/>
    <w:rsid w:val="0051560B"/>
    <w:rsid w:val="00515908"/>
    <w:rsid w:val="00515BE5"/>
    <w:rsid w:val="00520815"/>
    <w:rsid w:val="00522013"/>
    <w:rsid w:val="00522439"/>
    <w:rsid w:val="00522645"/>
    <w:rsid w:val="00522A1A"/>
    <w:rsid w:val="005233FC"/>
    <w:rsid w:val="00523664"/>
    <w:rsid w:val="0052425B"/>
    <w:rsid w:val="0052531D"/>
    <w:rsid w:val="00527441"/>
    <w:rsid w:val="0053098E"/>
    <w:rsid w:val="00531C31"/>
    <w:rsid w:val="00531E20"/>
    <w:rsid w:val="00532033"/>
    <w:rsid w:val="005333D9"/>
    <w:rsid w:val="00534AB2"/>
    <w:rsid w:val="0053543A"/>
    <w:rsid w:val="0053560C"/>
    <w:rsid w:val="0053565E"/>
    <w:rsid w:val="00537BB4"/>
    <w:rsid w:val="005432C1"/>
    <w:rsid w:val="00544EB1"/>
    <w:rsid w:val="005451F4"/>
    <w:rsid w:val="00545BE5"/>
    <w:rsid w:val="005465C1"/>
    <w:rsid w:val="0054769F"/>
    <w:rsid w:val="00550417"/>
    <w:rsid w:val="00550944"/>
    <w:rsid w:val="00550F84"/>
    <w:rsid w:val="00551FF5"/>
    <w:rsid w:val="005528D3"/>
    <w:rsid w:val="00555491"/>
    <w:rsid w:val="005566CE"/>
    <w:rsid w:val="0055744F"/>
    <w:rsid w:val="0055781D"/>
    <w:rsid w:val="00557C2A"/>
    <w:rsid w:val="00560E35"/>
    <w:rsid w:val="005626DB"/>
    <w:rsid w:val="00562D94"/>
    <w:rsid w:val="00563A4D"/>
    <w:rsid w:val="00563DE5"/>
    <w:rsid w:val="00564560"/>
    <w:rsid w:val="00564C0E"/>
    <w:rsid w:val="00565C2C"/>
    <w:rsid w:val="00567EF6"/>
    <w:rsid w:val="00570DFE"/>
    <w:rsid w:val="005715DF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093"/>
    <w:rsid w:val="00575B6B"/>
    <w:rsid w:val="00576124"/>
    <w:rsid w:val="00580BA6"/>
    <w:rsid w:val="00580C84"/>
    <w:rsid w:val="005815E1"/>
    <w:rsid w:val="00581DEA"/>
    <w:rsid w:val="00581F41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3365"/>
    <w:rsid w:val="005A5937"/>
    <w:rsid w:val="005A6982"/>
    <w:rsid w:val="005A775C"/>
    <w:rsid w:val="005B132D"/>
    <w:rsid w:val="005B181E"/>
    <w:rsid w:val="005B18B9"/>
    <w:rsid w:val="005B238D"/>
    <w:rsid w:val="005B4651"/>
    <w:rsid w:val="005B489D"/>
    <w:rsid w:val="005B4B6A"/>
    <w:rsid w:val="005B6583"/>
    <w:rsid w:val="005C1295"/>
    <w:rsid w:val="005C1595"/>
    <w:rsid w:val="005C28B9"/>
    <w:rsid w:val="005C3687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5B0C"/>
    <w:rsid w:val="005D6B22"/>
    <w:rsid w:val="005D77EE"/>
    <w:rsid w:val="005E0DB3"/>
    <w:rsid w:val="005E26A2"/>
    <w:rsid w:val="005E3B35"/>
    <w:rsid w:val="005E473C"/>
    <w:rsid w:val="005E4FE3"/>
    <w:rsid w:val="005E507D"/>
    <w:rsid w:val="005E5335"/>
    <w:rsid w:val="005E53ED"/>
    <w:rsid w:val="005E5888"/>
    <w:rsid w:val="005E5DE0"/>
    <w:rsid w:val="005E7B6F"/>
    <w:rsid w:val="005F0DCC"/>
    <w:rsid w:val="005F416F"/>
    <w:rsid w:val="005F4402"/>
    <w:rsid w:val="005F4B83"/>
    <w:rsid w:val="005F4DF1"/>
    <w:rsid w:val="005F53A2"/>
    <w:rsid w:val="005F545C"/>
    <w:rsid w:val="005F76E8"/>
    <w:rsid w:val="005F7B5F"/>
    <w:rsid w:val="005F7D46"/>
    <w:rsid w:val="0060039E"/>
    <w:rsid w:val="006003A6"/>
    <w:rsid w:val="006008EB"/>
    <w:rsid w:val="00601069"/>
    <w:rsid w:val="006019C1"/>
    <w:rsid w:val="00603AD4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2001"/>
    <w:rsid w:val="00613062"/>
    <w:rsid w:val="00613238"/>
    <w:rsid w:val="00613376"/>
    <w:rsid w:val="006136C2"/>
    <w:rsid w:val="00613BCE"/>
    <w:rsid w:val="00613D4E"/>
    <w:rsid w:val="006149D3"/>
    <w:rsid w:val="00614AD6"/>
    <w:rsid w:val="006153A4"/>
    <w:rsid w:val="006155D9"/>
    <w:rsid w:val="00615693"/>
    <w:rsid w:val="00615867"/>
    <w:rsid w:val="006160B8"/>
    <w:rsid w:val="00616211"/>
    <w:rsid w:val="00616ACC"/>
    <w:rsid w:val="00616AD6"/>
    <w:rsid w:val="006171FA"/>
    <w:rsid w:val="00617F1F"/>
    <w:rsid w:val="00620356"/>
    <w:rsid w:val="00621FB3"/>
    <w:rsid w:val="00622387"/>
    <w:rsid w:val="0062283C"/>
    <w:rsid w:val="00622C08"/>
    <w:rsid w:val="0062448F"/>
    <w:rsid w:val="00624591"/>
    <w:rsid w:val="0062606D"/>
    <w:rsid w:val="0062609E"/>
    <w:rsid w:val="006267B1"/>
    <w:rsid w:val="00630FBF"/>
    <w:rsid w:val="006315B1"/>
    <w:rsid w:val="0063183A"/>
    <w:rsid w:val="0063257C"/>
    <w:rsid w:val="0063340C"/>
    <w:rsid w:val="00633574"/>
    <w:rsid w:val="006335EA"/>
    <w:rsid w:val="00634C93"/>
    <w:rsid w:val="0063793C"/>
    <w:rsid w:val="00637C03"/>
    <w:rsid w:val="00637DB2"/>
    <w:rsid w:val="006400BF"/>
    <w:rsid w:val="00640213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3AC3"/>
    <w:rsid w:val="00663EDB"/>
    <w:rsid w:val="00664269"/>
    <w:rsid w:val="00664E17"/>
    <w:rsid w:val="00664E50"/>
    <w:rsid w:val="006657D5"/>
    <w:rsid w:val="00665CCB"/>
    <w:rsid w:val="006661DA"/>
    <w:rsid w:val="006663CC"/>
    <w:rsid w:val="00666F3A"/>
    <w:rsid w:val="006672B2"/>
    <w:rsid w:val="00667745"/>
    <w:rsid w:val="006677F0"/>
    <w:rsid w:val="0067010A"/>
    <w:rsid w:val="00670477"/>
    <w:rsid w:val="0067099D"/>
    <w:rsid w:val="00670F36"/>
    <w:rsid w:val="00671C55"/>
    <w:rsid w:val="00671CE4"/>
    <w:rsid w:val="0067200F"/>
    <w:rsid w:val="00672B48"/>
    <w:rsid w:val="00673F9E"/>
    <w:rsid w:val="006752AA"/>
    <w:rsid w:val="006754E6"/>
    <w:rsid w:val="00675BB2"/>
    <w:rsid w:val="00677469"/>
    <w:rsid w:val="0067784A"/>
    <w:rsid w:val="00680306"/>
    <w:rsid w:val="00680555"/>
    <w:rsid w:val="006830E0"/>
    <w:rsid w:val="00683E4C"/>
    <w:rsid w:val="00684AE9"/>
    <w:rsid w:val="00684DF3"/>
    <w:rsid w:val="00685E77"/>
    <w:rsid w:val="00686BEF"/>
    <w:rsid w:val="00686E25"/>
    <w:rsid w:val="00687406"/>
    <w:rsid w:val="00687DFF"/>
    <w:rsid w:val="006918DE"/>
    <w:rsid w:val="00691FC2"/>
    <w:rsid w:val="00692176"/>
    <w:rsid w:val="006924A3"/>
    <w:rsid w:val="00692E33"/>
    <w:rsid w:val="00693082"/>
    <w:rsid w:val="00694EA8"/>
    <w:rsid w:val="006959CD"/>
    <w:rsid w:val="00695A1C"/>
    <w:rsid w:val="00696F21"/>
    <w:rsid w:val="006977C3"/>
    <w:rsid w:val="006A0222"/>
    <w:rsid w:val="006A065D"/>
    <w:rsid w:val="006A0E63"/>
    <w:rsid w:val="006A14FD"/>
    <w:rsid w:val="006A1609"/>
    <w:rsid w:val="006A1CE0"/>
    <w:rsid w:val="006A3391"/>
    <w:rsid w:val="006A4596"/>
    <w:rsid w:val="006A4FB4"/>
    <w:rsid w:val="006A5B83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5B9C"/>
    <w:rsid w:val="006B6C87"/>
    <w:rsid w:val="006B6EC7"/>
    <w:rsid w:val="006B7114"/>
    <w:rsid w:val="006B7F68"/>
    <w:rsid w:val="006C035F"/>
    <w:rsid w:val="006C2228"/>
    <w:rsid w:val="006C27BF"/>
    <w:rsid w:val="006C2F20"/>
    <w:rsid w:val="006C34B4"/>
    <w:rsid w:val="006C5618"/>
    <w:rsid w:val="006C59A6"/>
    <w:rsid w:val="006C7C55"/>
    <w:rsid w:val="006D012D"/>
    <w:rsid w:val="006D0B88"/>
    <w:rsid w:val="006D105A"/>
    <w:rsid w:val="006D105B"/>
    <w:rsid w:val="006D1B92"/>
    <w:rsid w:val="006D201A"/>
    <w:rsid w:val="006D28B5"/>
    <w:rsid w:val="006D294C"/>
    <w:rsid w:val="006D29D6"/>
    <w:rsid w:val="006D4101"/>
    <w:rsid w:val="006D47EC"/>
    <w:rsid w:val="006D4A4A"/>
    <w:rsid w:val="006D52E3"/>
    <w:rsid w:val="006D675F"/>
    <w:rsid w:val="006D7C00"/>
    <w:rsid w:val="006E0F10"/>
    <w:rsid w:val="006E0FA1"/>
    <w:rsid w:val="006E3CDF"/>
    <w:rsid w:val="006E3DDD"/>
    <w:rsid w:val="006E43DD"/>
    <w:rsid w:val="006E4667"/>
    <w:rsid w:val="006E6816"/>
    <w:rsid w:val="006E6C03"/>
    <w:rsid w:val="006E6DB6"/>
    <w:rsid w:val="006F08C3"/>
    <w:rsid w:val="006F0DD8"/>
    <w:rsid w:val="006F3427"/>
    <w:rsid w:val="006F4414"/>
    <w:rsid w:val="006F4649"/>
    <w:rsid w:val="006F5763"/>
    <w:rsid w:val="006F70FF"/>
    <w:rsid w:val="006F7F8A"/>
    <w:rsid w:val="00700F5C"/>
    <w:rsid w:val="007029AD"/>
    <w:rsid w:val="007029BC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72D6"/>
    <w:rsid w:val="007109CE"/>
    <w:rsid w:val="00711004"/>
    <w:rsid w:val="00711C31"/>
    <w:rsid w:val="00712D0F"/>
    <w:rsid w:val="00712D45"/>
    <w:rsid w:val="00713104"/>
    <w:rsid w:val="007131B3"/>
    <w:rsid w:val="00713AB4"/>
    <w:rsid w:val="00713AEE"/>
    <w:rsid w:val="00713D78"/>
    <w:rsid w:val="0071537F"/>
    <w:rsid w:val="0071593E"/>
    <w:rsid w:val="00716157"/>
    <w:rsid w:val="00716465"/>
    <w:rsid w:val="007165A1"/>
    <w:rsid w:val="0072173F"/>
    <w:rsid w:val="00724E6B"/>
    <w:rsid w:val="00725563"/>
    <w:rsid w:val="00725B84"/>
    <w:rsid w:val="00725DAA"/>
    <w:rsid w:val="00726837"/>
    <w:rsid w:val="00726EFE"/>
    <w:rsid w:val="007279B1"/>
    <w:rsid w:val="00730035"/>
    <w:rsid w:val="00731376"/>
    <w:rsid w:val="007337C2"/>
    <w:rsid w:val="007345F8"/>
    <w:rsid w:val="00735592"/>
    <w:rsid w:val="0073661B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1AD"/>
    <w:rsid w:val="0076180D"/>
    <w:rsid w:val="00762E34"/>
    <w:rsid w:val="007643F8"/>
    <w:rsid w:val="00765D27"/>
    <w:rsid w:val="00765DAF"/>
    <w:rsid w:val="00766111"/>
    <w:rsid w:val="00766B7C"/>
    <w:rsid w:val="00767BEC"/>
    <w:rsid w:val="00767C37"/>
    <w:rsid w:val="00770242"/>
    <w:rsid w:val="007704F6"/>
    <w:rsid w:val="00771D78"/>
    <w:rsid w:val="00772DDF"/>
    <w:rsid w:val="007738F1"/>
    <w:rsid w:val="00773F3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44E0"/>
    <w:rsid w:val="00785632"/>
    <w:rsid w:val="00785637"/>
    <w:rsid w:val="00785F0A"/>
    <w:rsid w:val="007860C0"/>
    <w:rsid w:val="007863D5"/>
    <w:rsid w:val="00786EFE"/>
    <w:rsid w:val="007905B8"/>
    <w:rsid w:val="00792E23"/>
    <w:rsid w:val="0079444E"/>
    <w:rsid w:val="007945F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7F2"/>
    <w:rsid w:val="007A0BCD"/>
    <w:rsid w:val="007A14FE"/>
    <w:rsid w:val="007A1AD4"/>
    <w:rsid w:val="007A28B2"/>
    <w:rsid w:val="007A31E9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0D49"/>
    <w:rsid w:val="007B38F8"/>
    <w:rsid w:val="007B44AC"/>
    <w:rsid w:val="007B5357"/>
    <w:rsid w:val="007B55AD"/>
    <w:rsid w:val="007B57E7"/>
    <w:rsid w:val="007B5A15"/>
    <w:rsid w:val="007B6A45"/>
    <w:rsid w:val="007C02DC"/>
    <w:rsid w:val="007C0340"/>
    <w:rsid w:val="007C0D56"/>
    <w:rsid w:val="007C0D9C"/>
    <w:rsid w:val="007C1256"/>
    <w:rsid w:val="007C27D9"/>
    <w:rsid w:val="007C2C23"/>
    <w:rsid w:val="007C358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7F6"/>
    <w:rsid w:val="007D2F4D"/>
    <w:rsid w:val="007D2FAA"/>
    <w:rsid w:val="007D352A"/>
    <w:rsid w:val="007D5472"/>
    <w:rsid w:val="007D5712"/>
    <w:rsid w:val="007D5E8A"/>
    <w:rsid w:val="007D60A5"/>
    <w:rsid w:val="007D6462"/>
    <w:rsid w:val="007D6F56"/>
    <w:rsid w:val="007D7B0B"/>
    <w:rsid w:val="007E0B83"/>
    <w:rsid w:val="007E1754"/>
    <w:rsid w:val="007E1822"/>
    <w:rsid w:val="007E1DA9"/>
    <w:rsid w:val="007E23D2"/>
    <w:rsid w:val="007E2435"/>
    <w:rsid w:val="007E298C"/>
    <w:rsid w:val="007E2B71"/>
    <w:rsid w:val="007E5E15"/>
    <w:rsid w:val="007E61B1"/>
    <w:rsid w:val="007E71D8"/>
    <w:rsid w:val="007E7DB5"/>
    <w:rsid w:val="007F0014"/>
    <w:rsid w:val="007F060D"/>
    <w:rsid w:val="007F0960"/>
    <w:rsid w:val="007F0F3A"/>
    <w:rsid w:val="007F1C31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0D0"/>
    <w:rsid w:val="008036D2"/>
    <w:rsid w:val="00803AE8"/>
    <w:rsid w:val="00803FED"/>
    <w:rsid w:val="008055CF"/>
    <w:rsid w:val="00806ED4"/>
    <w:rsid w:val="00807773"/>
    <w:rsid w:val="00807A59"/>
    <w:rsid w:val="00810372"/>
    <w:rsid w:val="00812221"/>
    <w:rsid w:val="00812BA5"/>
    <w:rsid w:val="00812F4F"/>
    <w:rsid w:val="00813BF5"/>
    <w:rsid w:val="00814236"/>
    <w:rsid w:val="00815637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58C"/>
    <w:rsid w:val="00827E46"/>
    <w:rsid w:val="0083084E"/>
    <w:rsid w:val="00830E77"/>
    <w:rsid w:val="00831025"/>
    <w:rsid w:val="00831B35"/>
    <w:rsid w:val="00832509"/>
    <w:rsid w:val="008325EE"/>
    <w:rsid w:val="00832B37"/>
    <w:rsid w:val="00832E2D"/>
    <w:rsid w:val="0083360A"/>
    <w:rsid w:val="00833CB0"/>
    <w:rsid w:val="00834AD7"/>
    <w:rsid w:val="008369D8"/>
    <w:rsid w:val="00836D9E"/>
    <w:rsid w:val="00837C81"/>
    <w:rsid w:val="00837D31"/>
    <w:rsid w:val="0084108A"/>
    <w:rsid w:val="00842B53"/>
    <w:rsid w:val="0084344A"/>
    <w:rsid w:val="0084381C"/>
    <w:rsid w:val="00843D41"/>
    <w:rsid w:val="0084456C"/>
    <w:rsid w:val="00844A4E"/>
    <w:rsid w:val="00845E07"/>
    <w:rsid w:val="0084775A"/>
    <w:rsid w:val="00847824"/>
    <w:rsid w:val="008502D8"/>
    <w:rsid w:val="00850EDF"/>
    <w:rsid w:val="0085114C"/>
    <w:rsid w:val="00852DD3"/>
    <w:rsid w:val="0085353E"/>
    <w:rsid w:val="008538B6"/>
    <w:rsid w:val="008538FF"/>
    <w:rsid w:val="00853C3A"/>
    <w:rsid w:val="00856B53"/>
    <w:rsid w:val="008575FE"/>
    <w:rsid w:val="00857E28"/>
    <w:rsid w:val="00861056"/>
    <w:rsid w:val="0086200C"/>
    <w:rsid w:val="008625B8"/>
    <w:rsid w:val="00862792"/>
    <w:rsid w:val="00862A56"/>
    <w:rsid w:val="008631B7"/>
    <w:rsid w:val="008637A0"/>
    <w:rsid w:val="0086478F"/>
    <w:rsid w:val="00865A39"/>
    <w:rsid w:val="00865ABA"/>
    <w:rsid w:val="008673ED"/>
    <w:rsid w:val="00870514"/>
    <w:rsid w:val="0087144F"/>
    <w:rsid w:val="0087165A"/>
    <w:rsid w:val="00871958"/>
    <w:rsid w:val="00871B3D"/>
    <w:rsid w:val="0087262F"/>
    <w:rsid w:val="00872725"/>
    <w:rsid w:val="00873687"/>
    <w:rsid w:val="00873E1A"/>
    <w:rsid w:val="00874043"/>
    <w:rsid w:val="00874A33"/>
    <w:rsid w:val="0087511C"/>
    <w:rsid w:val="00875837"/>
    <w:rsid w:val="008769DD"/>
    <w:rsid w:val="00876BB1"/>
    <w:rsid w:val="008773BF"/>
    <w:rsid w:val="008779CB"/>
    <w:rsid w:val="00882466"/>
    <w:rsid w:val="00884C63"/>
    <w:rsid w:val="00885A92"/>
    <w:rsid w:val="00887F55"/>
    <w:rsid w:val="0089033D"/>
    <w:rsid w:val="00890995"/>
    <w:rsid w:val="00892BA1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0297"/>
    <w:rsid w:val="008A11EF"/>
    <w:rsid w:val="008A3F09"/>
    <w:rsid w:val="008A434F"/>
    <w:rsid w:val="008A474E"/>
    <w:rsid w:val="008A4C39"/>
    <w:rsid w:val="008A5EA7"/>
    <w:rsid w:val="008A7E7E"/>
    <w:rsid w:val="008B1E4A"/>
    <w:rsid w:val="008B2C69"/>
    <w:rsid w:val="008B4AF6"/>
    <w:rsid w:val="008B5652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7162"/>
    <w:rsid w:val="008D78A5"/>
    <w:rsid w:val="008E05F2"/>
    <w:rsid w:val="008E0BA2"/>
    <w:rsid w:val="008E17EB"/>
    <w:rsid w:val="008E4B3F"/>
    <w:rsid w:val="008E5F8C"/>
    <w:rsid w:val="008E6B44"/>
    <w:rsid w:val="008E7181"/>
    <w:rsid w:val="008E7A7B"/>
    <w:rsid w:val="008F07B6"/>
    <w:rsid w:val="008F0A3D"/>
    <w:rsid w:val="008F4AEE"/>
    <w:rsid w:val="008F522F"/>
    <w:rsid w:val="008F52DE"/>
    <w:rsid w:val="008F63E6"/>
    <w:rsid w:val="008F6407"/>
    <w:rsid w:val="008F7E2F"/>
    <w:rsid w:val="00900056"/>
    <w:rsid w:val="00900777"/>
    <w:rsid w:val="0090340B"/>
    <w:rsid w:val="00903675"/>
    <w:rsid w:val="009037D2"/>
    <w:rsid w:val="00903EA2"/>
    <w:rsid w:val="00904518"/>
    <w:rsid w:val="009048DC"/>
    <w:rsid w:val="00904AA9"/>
    <w:rsid w:val="00904E49"/>
    <w:rsid w:val="00904EEF"/>
    <w:rsid w:val="00905310"/>
    <w:rsid w:val="00905323"/>
    <w:rsid w:val="009057F4"/>
    <w:rsid w:val="00910012"/>
    <w:rsid w:val="009105FB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6548"/>
    <w:rsid w:val="00916682"/>
    <w:rsid w:val="00916A13"/>
    <w:rsid w:val="009173DB"/>
    <w:rsid w:val="009174E5"/>
    <w:rsid w:val="00917683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65D6"/>
    <w:rsid w:val="00926935"/>
    <w:rsid w:val="00926CD0"/>
    <w:rsid w:val="009270B2"/>
    <w:rsid w:val="009274B0"/>
    <w:rsid w:val="009277D1"/>
    <w:rsid w:val="00930EC7"/>
    <w:rsid w:val="00932046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C4"/>
    <w:rsid w:val="00941142"/>
    <w:rsid w:val="009417A1"/>
    <w:rsid w:val="009420FD"/>
    <w:rsid w:val="009421EE"/>
    <w:rsid w:val="00942249"/>
    <w:rsid w:val="009424C7"/>
    <w:rsid w:val="009431E7"/>
    <w:rsid w:val="00944686"/>
    <w:rsid w:val="00944C0C"/>
    <w:rsid w:val="00947A86"/>
    <w:rsid w:val="00947AC9"/>
    <w:rsid w:val="00947B1C"/>
    <w:rsid w:val="00947EFE"/>
    <w:rsid w:val="00950F71"/>
    <w:rsid w:val="00953A80"/>
    <w:rsid w:val="009548C5"/>
    <w:rsid w:val="009556A3"/>
    <w:rsid w:val="00955A1E"/>
    <w:rsid w:val="00956A92"/>
    <w:rsid w:val="00956BDA"/>
    <w:rsid w:val="00956F33"/>
    <w:rsid w:val="009572DE"/>
    <w:rsid w:val="00957752"/>
    <w:rsid w:val="00960903"/>
    <w:rsid w:val="0096290E"/>
    <w:rsid w:val="00963484"/>
    <w:rsid w:val="00963C41"/>
    <w:rsid w:val="00964680"/>
    <w:rsid w:val="009646BE"/>
    <w:rsid w:val="009651B7"/>
    <w:rsid w:val="00966A2F"/>
    <w:rsid w:val="009673AC"/>
    <w:rsid w:val="0096763A"/>
    <w:rsid w:val="009712D0"/>
    <w:rsid w:val="009712D9"/>
    <w:rsid w:val="00971566"/>
    <w:rsid w:val="0097166F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77D9B"/>
    <w:rsid w:val="009810AC"/>
    <w:rsid w:val="00981732"/>
    <w:rsid w:val="0098312D"/>
    <w:rsid w:val="009855EB"/>
    <w:rsid w:val="009856F9"/>
    <w:rsid w:val="009874CC"/>
    <w:rsid w:val="009903C7"/>
    <w:rsid w:val="0099179D"/>
    <w:rsid w:val="00991EE3"/>
    <w:rsid w:val="00992F30"/>
    <w:rsid w:val="0099372E"/>
    <w:rsid w:val="00993798"/>
    <w:rsid w:val="00993EE9"/>
    <w:rsid w:val="009948DB"/>
    <w:rsid w:val="00994C05"/>
    <w:rsid w:val="0099532A"/>
    <w:rsid w:val="00996590"/>
    <w:rsid w:val="00997BE8"/>
    <w:rsid w:val="009A0062"/>
    <w:rsid w:val="009A089C"/>
    <w:rsid w:val="009A12A8"/>
    <w:rsid w:val="009A248B"/>
    <w:rsid w:val="009A2E1D"/>
    <w:rsid w:val="009A2FE9"/>
    <w:rsid w:val="009A4A52"/>
    <w:rsid w:val="009A584C"/>
    <w:rsid w:val="009A5C52"/>
    <w:rsid w:val="009A600E"/>
    <w:rsid w:val="009A6370"/>
    <w:rsid w:val="009A69AB"/>
    <w:rsid w:val="009A6D85"/>
    <w:rsid w:val="009A6EF4"/>
    <w:rsid w:val="009A76F8"/>
    <w:rsid w:val="009B0DFE"/>
    <w:rsid w:val="009B145A"/>
    <w:rsid w:val="009B1FC6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3028"/>
    <w:rsid w:val="009C3155"/>
    <w:rsid w:val="009C55D9"/>
    <w:rsid w:val="009C5954"/>
    <w:rsid w:val="009C6E96"/>
    <w:rsid w:val="009C7863"/>
    <w:rsid w:val="009C7EF0"/>
    <w:rsid w:val="009D0114"/>
    <w:rsid w:val="009D158B"/>
    <w:rsid w:val="009D1B65"/>
    <w:rsid w:val="009D24AE"/>
    <w:rsid w:val="009D33EC"/>
    <w:rsid w:val="009D36A6"/>
    <w:rsid w:val="009D385B"/>
    <w:rsid w:val="009D3DA8"/>
    <w:rsid w:val="009D4E51"/>
    <w:rsid w:val="009D52EA"/>
    <w:rsid w:val="009D59C4"/>
    <w:rsid w:val="009D67A0"/>
    <w:rsid w:val="009D69B9"/>
    <w:rsid w:val="009D6E74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6DE"/>
    <w:rsid w:val="00A10FD3"/>
    <w:rsid w:val="00A112B4"/>
    <w:rsid w:val="00A12D3E"/>
    <w:rsid w:val="00A13370"/>
    <w:rsid w:val="00A13AC6"/>
    <w:rsid w:val="00A1445D"/>
    <w:rsid w:val="00A14ABE"/>
    <w:rsid w:val="00A155ED"/>
    <w:rsid w:val="00A1761E"/>
    <w:rsid w:val="00A17A18"/>
    <w:rsid w:val="00A20540"/>
    <w:rsid w:val="00A20BBC"/>
    <w:rsid w:val="00A223B0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3E38"/>
    <w:rsid w:val="00A345C9"/>
    <w:rsid w:val="00A34E48"/>
    <w:rsid w:val="00A3593D"/>
    <w:rsid w:val="00A36FB5"/>
    <w:rsid w:val="00A37164"/>
    <w:rsid w:val="00A40B2C"/>
    <w:rsid w:val="00A415FD"/>
    <w:rsid w:val="00A418F9"/>
    <w:rsid w:val="00A41FD7"/>
    <w:rsid w:val="00A43030"/>
    <w:rsid w:val="00A4471B"/>
    <w:rsid w:val="00A4528E"/>
    <w:rsid w:val="00A4558E"/>
    <w:rsid w:val="00A457A7"/>
    <w:rsid w:val="00A46549"/>
    <w:rsid w:val="00A46E7D"/>
    <w:rsid w:val="00A46FF5"/>
    <w:rsid w:val="00A47846"/>
    <w:rsid w:val="00A47DDD"/>
    <w:rsid w:val="00A506E7"/>
    <w:rsid w:val="00A50EA7"/>
    <w:rsid w:val="00A511EE"/>
    <w:rsid w:val="00A51B23"/>
    <w:rsid w:val="00A51F35"/>
    <w:rsid w:val="00A52712"/>
    <w:rsid w:val="00A53601"/>
    <w:rsid w:val="00A5561B"/>
    <w:rsid w:val="00A559A0"/>
    <w:rsid w:val="00A56A79"/>
    <w:rsid w:val="00A574A5"/>
    <w:rsid w:val="00A60E77"/>
    <w:rsid w:val="00A6165E"/>
    <w:rsid w:val="00A62D61"/>
    <w:rsid w:val="00A633E7"/>
    <w:rsid w:val="00A63B82"/>
    <w:rsid w:val="00A63C5C"/>
    <w:rsid w:val="00A63D7F"/>
    <w:rsid w:val="00A659F6"/>
    <w:rsid w:val="00A662A1"/>
    <w:rsid w:val="00A6748D"/>
    <w:rsid w:val="00A7037B"/>
    <w:rsid w:val="00A722F5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7322"/>
    <w:rsid w:val="00A775BE"/>
    <w:rsid w:val="00A776B5"/>
    <w:rsid w:val="00A81BF2"/>
    <w:rsid w:val="00A8243B"/>
    <w:rsid w:val="00A829CC"/>
    <w:rsid w:val="00A835F8"/>
    <w:rsid w:val="00A83827"/>
    <w:rsid w:val="00A840B1"/>
    <w:rsid w:val="00A844D4"/>
    <w:rsid w:val="00A84E8A"/>
    <w:rsid w:val="00A85734"/>
    <w:rsid w:val="00A8585E"/>
    <w:rsid w:val="00A85AB6"/>
    <w:rsid w:val="00A85CD3"/>
    <w:rsid w:val="00A85CE9"/>
    <w:rsid w:val="00A86CDB"/>
    <w:rsid w:val="00A9096E"/>
    <w:rsid w:val="00A92D39"/>
    <w:rsid w:val="00A932FD"/>
    <w:rsid w:val="00A9368A"/>
    <w:rsid w:val="00A93766"/>
    <w:rsid w:val="00A937BA"/>
    <w:rsid w:val="00A94619"/>
    <w:rsid w:val="00A94F10"/>
    <w:rsid w:val="00A95574"/>
    <w:rsid w:val="00A95B01"/>
    <w:rsid w:val="00A95F30"/>
    <w:rsid w:val="00A96A68"/>
    <w:rsid w:val="00A97BB7"/>
    <w:rsid w:val="00AA1099"/>
    <w:rsid w:val="00AA137D"/>
    <w:rsid w:val="00AA643D"/>
    <w:rsid w:val="00AA6825"/>
    <w:rsid w:val="00AA6EAF"/>
    <w:rsid w:val="00AA732E"/>
    <w:rsid w:val="00AB01F3"/>
    <w:rsid w:val="00AB0795"/>
    <w:rsid w:val="00AB2D46"/>
    <w:rsid w:val="00AB54FC"/>
    <w:rsid w:val="00AC01C8"/>
    <w:rsid w:val="00AC0C9E"/>
    <w:rsid w:val="00AC331A"/>
    <w:rsid w:val="00AC33B5"/>
    <w:rsid w:val="00AC4890"/>
    <w:rsid w:val="00AC55D5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31AA"/>
    <w:rsid w:val="00AD56C4"/>
    <w:rsid w:val="00AD6879"/>
    <w:rsid w:val="00AD7B86"/>
    <w:rsid w:val="00AE007E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3336"/>
    <w:rsid w:val="00AF37D9"/>
    <w:rsid w:val="00AF3A8E"/>
    <w:rsid w:val="00AF3F24"/>
    <w:rsid w:val="00AF6387"/>
    <w:rsid w:val="00AF649E"/>
    <w:rsid w:val="00B00F35"/>
    <w:rsid w:val="00B0122D"/>
    <w:rsid w:val="00B01349"/>
    <w:rsid w:val="00B01978"/>
    <w:rsid w:val="00B0255C"/>
    <w:rsid w:val="00B03A4A"/>
    <w:rsid w:val="00B04728"/>
    <w:rsid w:val="00B04839"/>
    <w:rsid w:val="00B051BB"/>
    <w:rsid w:val="00B05591"/>
    <w:rsid w:val="00B0615C"/>
    <w:rsid w:val="00B06407"/>
    <w:rsid w:val="00B07F82"/>
    <w:rsid w:val="00B1014E"/>
    <w:rsid w:val="00B1036B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60FB"/>
    <w:rsid w:val="00B17D3A"/>
    <w:rsid w:val="00B20110"/>
    <w:rsid w:val="00B20270"/>
    <w:rsid w:val="00B210DD"/>
    <w:rsid w:val="00B21A0F"/>
    <w:rsid w:val="00B22EE0"/>
    <w:rsid w:val="00B2308A"/>
    <w:rsid w:val="00B23DB9"/>
    <w:rsid w:val="00B2479B"/>
    <w:rsid w:val="00B252AB"/>
    <w:rsid w:val="00B25664"/>
    <w:rsid w:val="00B258F3"/>
    <w:rsid w:val="00B25FB5"/>
    <w:rsid w:val="00B26BA5"/>
    <w:rsid w:val="00B30000"/>
    <w:rsid w:val="00B30B66"/>
    <w:rsid w:val="00B30C0C"/>
    <w:rsid w:val="00B30C93"/>
    <w:rsid w:val="00B31855"/>
    <w:rsid w:val="00B320F7"/>
    <w:rsid w:val="00B32A96"/>
    <w:rsid w:val="00B32F23"/>
    <w:rsid w:val="00B3320E"/>
    <w:rsid w:val="00B3330C"/>
    <w:rsid w:val="00B34955"/>
    <w:rsid w:val="00B35D36"/>
    <w:rsid w:val="00B3601A"/>
    <w:rsid w:val="00B368D2"/>
    <w:rsid w:val="00B36CD3"/>
    <w:rsid w:val="00B40F7C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2801"/>
    <w:rsid w:val="00B63921"/>
    <w:rsid w:val="00B63A60"/>
    <w:rsid w:val="00B64EF3"/>
    <w:rsid w:val="00B677F2"/>
    <w:rsid w:val="00B678ED"/>
    <w:rsid w:val="00B70C7B"/>
    <w:rsid w:val="00B72463"/>
    <w:rsid w:val="00B73ABB"/>
    <w:rsid w:val="00B73B42"/>
    <w:rsid w:val="00B7443F"/>
    <w:rsid w:val="00B74B6E"/>
    <w:rsid w:val="00B74BF1"/>
    <w:rsid w:val="00B754A9"/>
    <w:rsid w:val="00B75C1F"/>
    <w:rsid w:val="00B761AF"/>
    <w:rsid w:val="00B775FD"/>
    <w:rsid w:val="00B77AF2"/>
    <w:rsid w:val="00B804B8"/>
    <w:rsid w:val="00B807B9"/>
    <w:rsid w:val="00B80ACF"/>
    <w:rsid w:val="00B818B3"/>
    <w:rsid w:val="00B82B9F"/>
    <w:rsid w:val="00B83269"/>
    <w:rsid w:val="00B84485"/>
    <w:rsid w:val="00B84697"/>
    <w:rsid w:val="00B84A7C"/>
    <w:rsid w:val="00B859EC"/>
    <w:rsid w:val="00B85D70"/>
    <w:rsid w:val="00B879F1"/>
    <w:rsid w:val="00B87F27"/>
    <w:rsid w:val="00B90B94"/>
    <w:rsid w:val="00B90CF0"/>
    <w:rsid w:val="00B90DCA"/>
    <w:rsid w:val="00B91E4E"/>
    <w:rsid w:val="00B92287"/>
    <w:rsid w:val="00B92455"/>
    <w:rsid w:val="00B94C25"/>
    <w:rsid w:val="00B953AE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59FD"/>
    <w:rsid w:val="00BA7030"/>
    <w:rsid w:val="00BA774E"/>
    <w:rsid w:val="00BA7985"/>
    <w:rsid w:val="00BB036B"/>
    <w:rsid w:val="00BB09D6"/>
    <w:rsid w:val="00BB0F14"/>
    <w:rsid w:val="00BB13C2"/>
    <w:rsid w:val="00BB1F60"/>
    <w:rsid w:val="00BB24E5"/>
    <w:rsid w:val="00BB263A"/>
    <w:rsid w:val="00BB2904"/>
    <w:rsid w:val="00BB3097"/>
    <w:rsid w:val="00BB3363"/>
    <w:rsid w:val="00BB4113"/>
    <w:rsid w:val="00BB43BA"/>
    <w:rsid w:val="00BB490D"/>
    <w:rsid w:val="00BB57A8"/>
    <w:rsid w:val="00BB585C"/>
    <w:rsid w:val="00BB5AFB"/>
    <w:rsid w:val="00BB7DEB"/>
    <w:rsid w:val="00BC1F11"/>
    <w:rsid w:val="00BC20EF"/>
    <w:rsid w:val="00BC238D"/>
    <w:rsid w:val="00BC3507"/>
    <w:rsid w:val="00BC3717"/>
    <w:rsid w:val="00BC3983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01"/>
    <w:rsid w:val="00BD1F48"/>
    <w:rsid w:val="00BD2CFA"/>
    <w:rsid w:val="00BD4A8B"/>
    <w:rsid w:val="00BD4B89"/>
    <w:rsid w:val="00BD5271"/>
    <w:rsid w:val="00BD5CC1"/>
    <w:rsid w:val="00BD64BF"/>
    <w:rsid w:val="00BD68F0"/>
    <w:rsid w:val="00BD79CA"/>
    <w:rsid w:val="00BE0B58"/>
    <w:rsid w:val="00BE0D31"/>
    <w:rsid w:val="00BE130E"/>
    <w:rsid w:val="00BE1F3E"/>
    <w:rsid w:val="00BE220D"/>
    <w:rsid w:val="00BE34D5"/>
    <w:rsid w:val="00BE3820"/>
    <w:rsid w:val="00BE51C2"/>
    <w:rsid w:val="00BE5243"/>
    <w:rsid w:val="00BE5787"/>
    <w:rsid w:val="00BE6753"/>
    <w:rsid w:val="00BE72C6"/>
    <w:rsid w:val="00BE7565"/>
    <w:rsid w:val="00BE757A"/>
    <w:rsid w:val="00BE7BB9"/>
    <w:rsid w:val="00BE7CB6"/>
    <w:rsid w:val="00BF0675"/>
    <w:rsid w:val="00BF1277"/>
    <w:rsid w:val="00BF17CA"/>
    <w:rsid w:val="00BF2D21"/>
    <w:rsid w:val="00BF38B7"/>
    <w:rsid w:val="00BF3CDC"/>
    <w:rsid w:val="00BF4E48"/>
    <w:rsid w:val="00BF6178"/>
    <w:rsid w:val="00BF6FC7"/>
    <w:rsid w:val="00C01329"/>
    <w:rsid w:val="00C023C8"/>
    <w:rsid w:val="00C0281C"/>
    <w:rsid w:val="00C03150"/>
    <w:rsid w:val="00C03B5A"/>
    <w:rsid w:val="00C04C4B"/>
    <w:rsid w:val="00C05F5A"/>
    <w:rsid w:val="00C0642C"/>
    <w:rsid w:val="00C1117E"/>
    <w:rsid w:val="00C11360"/>
    <w:rsid w:val="00C113C3"/>
    <w:rsid w:val="00C12914"/>
    <w:rsid w:val="00C1325E"/>
    <w:rsid w:val="00C16139"/>
    <w:rsid w:val="00C17CFE"/>
    <w:rsid w:val="00C17E58"/>
    <w:rsid w:val="00C213B1"/>
    <w:rsid w:val="00C23134"/>
    <w:rsid w:val="00C24899"/>
    <w:rsid w:val="00C25ED6"/>
    <w:rsid w:val="00C271F1"/>
    <w:rsid w:val="00C2791F"/>
    <w:rsid w:val="00C27C1C"/>
    <w:rsid w:val="00C3007E"/>
    <w:rsid w:val="00C312AD"/>
    <w:rsid w:val="00C31C09"/>
    <w:rsid w:val="00C33019"/>
    <w:rsid w:val="00C337DD"/>
    <w:rsid w:val="00C33908"/>
    <w:rsid w:val="00C35429"/>
    <w:rsid w:val="00C355D3"/>
    <w:rsid w:val="00C358E9"/>
    <w:rsid w:val="00C35AC3"/>
    <w:rsid w:val="00C4170C"/>
    <w:rsid w:val="00C43437"/>
    <w:rsid w:val="00C4396B"/>
    <w:rsid w:val="00C44A8B"/>
    <w:rsid w:val="00C45272"/>
    <w:rsid w:val="00C46093"/>
    <w:rsid w:val="00C464CE"/>
    <w:rsid w:val="00C4667E"/>
    <w:rsid w:val="00C46D9D"/>
    <w:rsid w:val="00C46E8C"/>
    <w:rsid w:val="00C472C4"/>
    <w:rsid w:val="00C478D5"/>
    <w:rsid w:val="00C50B16"/>
    <w:rsid w:val="00C50B41"/>
    <w:rsid w:val="00C51419"/>
    <w:rsid w:val="00C51B92"/>
    <w:rsid w:val="00C52846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1B4D"/>
    <w:rsid w:val="00C620DA"/>
    <w:rsid w:val="00C62AA8"/>
    <w:rsid w:val="00C652BC"/>
    <w:rsid w:val="00C65D93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5BAA"/>
    <w:rsid w:val="00C76368"/>
    <w:rsid w:val="00C76737"/>
    <w:rsid w:val="00C80A56"/>
    <w:rsid w:val="00C81370"/>
    <w:rsid w:val="00C816C3"/>
    <w:rsid w:val="00C826AC"/>
    <w:rsid w:val="00C82747"/>
    <w:rsid w:val="00C85502"/>
    <w:rsid w:val="00C86B6D"/>
    <w:rsid w:val="00C87AF1"/>
    <w:rsid w:val="00C916BF"/>
    <w:rsid w:val="00C93286"/>
    <w:rsid w:val="00C94B0A"/>
    <w:rsid w:val="00C94C8C"/>
    <w:rsid w:val="00C954AD"/>
    <w:rsid w:val="00C95690"/>
    <w:rsid w:val="00C95C21"/>
    <w:rsid w:val="00C96060"/>
    <w:rsid w:val="00C969AA"/>
    <w:rsid w:val="00C97E8E"/>
    <w:rsid w:val="00CA06B9"/>
    <w:rsid w:val="00CA13EB"/>
    <w:rsid w:val="00CA203B"/>
    <w:rsid w:val="00CA47C7"/>
    <w:rsid w:val="00CA4FDC"/>
    <w:rsid w:val="00CA5AF0"/>
    <w:rsid w:val="00CA6C48"/>
    <w:rsid w:val="00CA7DE5"/>
    <w:rsid w:val="00CB1182"/>
    <w:rsid w:val="00CB156D"/>
    <w:rsid w:val="00CB2D06"/>
    <w:rsid w:val="00CB2E88"/>
    <w:rsid w:val="00CB330B"/>
    <w:rsid w:val="00CB4853"/>
    <w:rsid w:val="00CB4F48"/>
    <w:rsid w:val="00CC0098"/>
    <w:rsid w:val="00CC14EB"/>
    <w:rsid w:val="00CC4A4B"/>
    <w:rsid w:val="00CC5FDA"/>
    <w:rsid w:val="00CC6705"/>
    <w:rsid w:val="00CC6F07"/>
    <w:rsid w:val="00CC6F3E"/>
    <w:rsid w:val="00CC7865"/>
    <w:rsid w:val="00CD1101"/>
    <w:rsid w:val="00CD1479"/>
    <w:rsid w:val="00CD2809"/>
    <w:rsid w:val="00CD2C5F"/>
    <w:rsid w:val="00CD3815"/>
    <w:rsid w:val="00CD3BA7"/>
    <w:rsid w:val="00CD4393"/>
    <w:rsid w:val="00CD47DA"/>
    <w:rsid w:val="00CD4A79"/>
    <w:rsid w:val="00CD76C4"/>
    <w:rsid w:val="00CE1443"/>
    <w:rsid w:val="00CE1960"/>
    <w:rsid w:val="00CE1EB0"/>
    <w:rsid w:val="00CE3032"/>
    <w:rsid w:val="00CE4F82"/>
    <w:rsid w:val="00CE6E23"/>
    <w:rsid w:val="00CE7806"/>
    <w:rsid w:val="00CF0E4B"/>
    <w:rsid w:val="00CF2030"/>
    <w:rsid w:val="00CF2C45"/>
    <w:rsid w:val="00CF34C6"/>
    <w:rsid w:val="00CF3ADD"/>
    <w:rsid w:val="00CF4C45"/>
    <w:rsid w:val="00CF5586"/>
    <w:rsid w:val="00CF5FCA"/>
    <w:rsid w:val="00CF6ABF"/>
    <w:rsid w:val="00D01F85"/>
    <w:rsid w:val="00D02102"/>
    <w:rsid w:val="00D028E9"/>
    <w:rsid w:val="00D0375C"/>
    <w:rsid w:val="00D03923"/>
    <w:rsid w:val="00D043F3"/>
    <w:rsid w:val="00D04933"/>
    <w:rsid w:val="00D06091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4635"/>
    <w:rsid w:val="00D14F3B"/>
    <w:rsid w:val="00D1601D"/>
    <w:rsid w:val="00D1635A"/>
    <w:rsid w:val="00D1645F"/>
    <w:rsid w:val="00D173E4"/>
    <w:rsid w:val="00D175D3"/>
    <w:rsid w:val="00D17A0E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0FF6"/>
    <w:rsid w:val="00D313A8"/>
    <w:rsid w:val="00D31F44"/>
    <w:rsid w:val="00D33501"/>
    <w:rsid w:val="00D3389F"/>
    <w:rsid w:val="00D3419D"/>
    <w:rsid w:val="00D34C64"/>
    <w:rsid w:val="00D36EE2"/>
    <w:rsid w:val="00D37E27"/>
    <w:rsid w:val="00D401EB"/>
    <w:rsid w:val="00D4061F"/>
    <w:rsid w:val="00D41588"/>
    <w:rsid w:val="00D43267"/>
    <w:rsid w:val="00D432A8"/>
    <w:rsid w:val="00D45CCD"/>
    <w:rsid w:val="00D45D29"/>
    <w:rsid w:val="00D45DE3"/>
    <w:rsid w:val="00D466DF"/>
    <w:rsid w:val="00D47A4A"/>
    <w:rsid w:val="00D50DCF"/>
    <w:rsid w:val="00D5171C"/>
    <w:rsid w:val="00D51ED8"/>
    <w:rsid w:val="00D526A4"/>
    <w:rsid w:val="00D52870"/>
    <w:rsid w:val="00D5330B"/>
    <w:rsid w:val="00D54FC7"/>
    <w:rsid w:val="00D55F20"/>
    <w:rsid w:val="00D56B8F"/>
    <w:rsid w:val="00D570C3"/>
    <w:rsid w:val="00D60518"/>
    <w:rsid w:val="00D6113A"/>
    <w:rsid w:val="00D6264E"/>
    <w:rsid w:val="00D628E5"/>
    <w:rsid w:val="00D636EA"/>
    <w:rsid w:val="00D639B3"/>
    <w:rsid w:val="00D64A88"/>
    <w:rsid w:val="00D6730F"/>
    <w:rsid w:val="00D673BF"/>
    <w:rsid w:val="00D700C4"/>
    <w:rsid w:val="00D712A9"/>
    <w:rsid w:val="00D715C1"/>
    <w:rsid w:val="00D71C8F"/>
    <w:rsid w:val="00D7336A"/>
    <w:rsid w:val="00D73B42"/>
    <w:rsid w:val="00D74581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2F9F"/>
    <w:rsid w:val="00D93150"/>
    <w:rsid w:val="00D94E5E"/>
    <w:rsid w:val="00D952FC"/>
    <w:rsid w:val="00D96158"/>
    <w:rsid w:val="00D96989"/>
    <w:rsid w:val="00D9698F"/>
    <w:rsid w:val="00D975D4"/>
    <w:rsid w:val="00D976F1"/>
    <w:rsid w:val="00D97822"/>
    <w:rsid w:val="00D97E73"/>
    <w:rsid w:val="00DA06BE"/>
    <w:rsid w:val="00DA098A"/>
    <w:rsid w:val="00DA1444"/>
    <w:rsid w:val="00DA1718"/>
    <w:rsid w:val="00DA1AEB"/>
    <w:rsid w:val="00DA2820"/>
    <w:rsid w:val="00DA3969"/>
    <w:rsid w:val="00DA4F24"/>
    <w:rsid w:val="00DA5006"/>
    <w:rsid w:val="00DA5EE4"/>
    <w:rsid w:val="00DA7DE7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742"/>
    <w:rsid w:val="00DC5B10"/>
    <w:rsid w:val="00DC5B22"/>
    <w:rsid w:val="00DC5E2F"/>
    <w:rsid w:val="00DD07D0"/>
    <w:rsid w:val="00DD11BF"/>
    <w:rsid w:val="00DD1592"/>
    <w:rsid w:val="00DD15CB"/>
    <w:rsid w:val="00DD1F5F"/>
    <w:rsid w:val="00DD21DF"/>
    <w:rsid w:val="00DD32EE"/>
    <w:rsid w:val="00DD3B27"/>
    <w:rsid w:val="00DD4301"/>
    <w:rsid w:val="00DD4FF3"/>
    <w:rsid w:val="00DD53B1"/>
    <w:rsid w:val="00DD59FC"/>
    <w:rsid w:val="00DD7281"/>
    <w:rsid w:val="00DE01FC"/>
    <w:rsid w:val="00DE07C9"/>
    <w:rsid w:val="00DE0B64"/>
    <w:rsid w:val="00DE1D9A"/>
    <w:rsid w:val="00DE30BF"/>
    <w:rsid w:val="00DE3462"/>
    <w:rsid w:val="00DE37F2"/>
    <w:rsid w:val="00DE3810"/>
    <w:rsid w:val="00DE4408"/>
    <w:rsid w:val="00DE4427"/>
    <w:rsid w:val="00DE46F8"/>
    <w:rsid w:val="00DE48FF"/>
    <w:rsid w:val="00DE69FA"/>
    <w:rsid w:val="00DE6C0E"/>
    <w:rsid w:val="00DE772E"/>
    <w:rsid w:val="00DE7AE4"/>
    <w:rsid w:val="00DF0205"/>
    <w:rsid w:val="00DF15A8"/>
    <w:rsid w:val="00DF16E3"/>
    <w:rsid w:val="00DF1D0C"/>
    <w:rsid w:val="00DF28A3"/>
    <w:rsid w:val="00DF2D2A"/>
    <w:rsid w:val="00DF37F4"/>
    <w:rsid w:val="00DF41D8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70F"/>
    <w:rsid w:val="00E04DDF"/>
    <w:rsid w:val="00E05808"/>
    <w:rsid w:val="00E06031"/>
    <w:rsid w:val="00E06709"/>
    <w:rsid w:val="00E07DA7"/>
    <w:rsid w:val="00E10011"/>
    <w:rsid w:val="00E10985"/>
    <w:rsid w:val="00E1100A"/>
    <w:rsid w:val="00E11B8D"/>
    <w:rsid w:val="00E1254D"/>
    <w:rsid w:val="00E12A30"/>
    <w:rsid w:val="00E1341E"/>
    <w:rsid w:val="00E16605"/>
    <w:rsid w:val="00E20094"/>
    <w:rsid w:val="00E204A0"/>
    <w:rsid w:val="00E20B95"/>
    <w:rsid w:val="00E229B1"/>
    <w:rsid w:val="00E22AC8"/>
    <w:rsid w:val="00E24D20"/>
    <w:rsid w:val="00E24D7B"/>
    <w:rsid w:val="00E255EC"/>
    <w:rsid w:val="00E30005"/>
    <w:rsid w:val="00E30972"/>
    <w:rsid w:val="00E31911"/>
    <w:rsid w:val="00E319D2"/>
    <w:rsid w:val="00E32269"/>
    <w:rsid w:val="00E3322A"/>
    <w:rsid w:val="00E33BA0"/>
    <w:rsid w:val="00E34644"/>
    <w:rsid w:val="00E34EF3"/>
    <w:rsid w:val="00E3511C"/>
    <w:rsid w:val="00E37506"/>
    <w:rsid w:val="00E40CB5"/>
    <w:rsid w:val="00E40E64"/>
    <w:rsid w:val="00E413EA"/>
    <w:rsid w:val="00E422F9"/>
    <w:rsid w:val="00E424FD"/>
    <w:rsid w:val="00E42541"/>
    <w:rsid w:val="00E42B03"/>
    <w:rsid w:val="00E43105"/>
    <w:rsid w:val="00E431C6"/>
    <w:rsid w:val="00E43A08"/>
    <w:rsid w:val="00E451D8"/>
    <w:rsid w:val="00E451F3"/>
    <w:rsid w:val="00E46DF0"/>
    <w:rsid w:val="00E50042"/>
    <w:rsid w:val="00E504DA"/>
    <w:rsid w:val="00E50E00"/>
    <w:rsid w:val="00E50E35"/>
    <w:rsid w:val="00E52867"/>
    <w:rsid w:val="00E52C65"/>
    <w:rsid w:val="00E53B3C"/>
    <w:rsid w:val="00E53F66"/>
    <w:rsid w:val="00E54CDD"/>
    <w:rsid w:val="00E56ED2"/>
    <w:rsid w:val="00E579A9"/>
    <w:rsid w:val="00E57E98"/>
    <w:rsid w:val="00E60D37"/>
    <w:rsid w:val="00E62614"/>
    <w:rsid w:val="00E632B3"/>
    <w:rsid w:val="00E65213"/>
    <w:rsid w:val="00E65699"/>
    <w:rsid w:val="00E6600D"/>
    <w:rsid w:val="00E66CE4"/>
    <w:rsid w:val="00E674A6"/>
    <w:rsid w:val="00E67576"/>
    <w:rsid w:val="00E70035"/>
    <w:rsid w:val="00E7018E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28F7"/>
    <w:rsid w:val="00E83582"/>
    <w:rsid w:val="00E83992"/>
    <w:rsid w:val="00E83A38"/>
    <w:rsid w:val="00E83EDB"/>
    <w:rsid w:val="00E83FEF"/>
    <w:rsid w:val="00E84847"/>
    <w:rsid w:val="00E8631E"/>
    <w:rsid w:val="00E86FA5"/>
    <w:rsid w:val="00E870FC"/>
    <w:rsid w:val="00E874EB"/>
    <w:rsid w:val="00E9081D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53B"/>
    <w:rsid w:val="00EA3B43"/>
    <w:rsid w:val="00EA4EB1"/>
    <w:rsid w:val="00EA576E"/>
    <w:rsid w:val="00EA6CF7"/>
    <w:rsid w:val="00EA6F2B"/>
    <w:rsid w:val="00EB0A45"/>
    <w:rsid w:val="00EB0B1B"/>
    <w:rsid w:val="00EB2572"/>
    <w:rsid w:val="00EB332E"/>
    <w:rsid w:val="00EB42DE"/>
    <w:rsid w:val="00EB4979"/>
    <w:rsid w:val="00EB50FB"/>
    <w:rsid w:val="00EB5227"/>
    <w:rsid w:val="00EB6023"/>
    <w:rsid w:val="00EB7507"/>
    <w:rsid w:val="00EB76F3"/>
    <w:rsid w:val="00EC1BE7"/>
    <w:rsid w:val="00EC26BD"/>
    <w:rsid w:val="00EC2923"/>
    <w:rsid w:val="00EC3E3B"/>
    <w:rsid w:val="00EC40C1"/>
    <w:rsid w:val="00EC449B"/>
    <w:rsid w:val="00EC46E3"/>
    <w:rsid w:val="00EC4E5A"/>
    <w:rsid w:val="00EC503E"/>
    <w:rsid w:val="00EC5082"/>
    <w:rsid w:val="00EC516D"/>
    <w:rsid w:val="00EC5A32"/>
    <w:rsid w:val="00EC695D"/>
    <w:rsid w:val="00EC6AB2"/>
    <w:rsid w:val="00EC7B2B"/>
    <w:rsid w:val="00EC7BC6"/>
    <w:rsid w:val="00ED09CB"/>
    <w:rsid w:val="00ED2587"/>
    <w:rsid w:val="00ED2D57"/>
    <w:rsid w:val="00ED423B"/>
    <w:rsid w:val="00ED4480"/>
    <w:rsid w:val="00ED5729"/>
    <w:rsid w:val="00ED5E9F"/>
    <w:rsid w:val="00ED61D5"/>
    <w:rsid w:val="00ED7B8B"/>
    <w:rsid w:val="00EE042D"/>
    <w:rsid w:val="00EE04FB"/>
    <w:rsid w:val="00EE145D"/>
    <w:rsid w:val="00EE2A54"/>
    <w:rsid w:val="00EE3822"/>
    <w:rsid w:val="00EE5241"/>
    <w:rsid w:val="00EE541C"/>
    <w:rsid w:val="00EE5734"/>
    <w:rsid w:val="00EE5FD6"/>
    <w:rsid w:val="00EE7CA3"/>
    <w:rsid w:val="00EF0374"/>
    <w:rsid w:val="00EF1665"/>
    <w:rsid w:val="00EF174B"/>
    <w:rsid w:val="00EF2A12"/>
    <w:rsid w:val="00EF2F56"/>
    <w:rsid w:val="00EF3E95"/>
    <w:rsid w:val="00EF405E"/>
    <w:rsid w:val="00EF4ACB"/>
    <w:rsid w:val="00EF562E"/>
    <w:rsid w:val="00EF7A56"/>
    <w:rsid w:val="00F00114"/>
    <w:rsid w:val="00F00471"/>
    <w:rsid w:val="00F00BC6"/>
    <w:rsid w:val="00F010CA"/>
    <w:rsid w:val="00F01CB6"/>
    <w:rsid w:val="00F02546"/>
    <w:rsid w:val="00F03518"/>
    <w:rsid w:val="00F03D95"/>
    <w:rsid w:val="00F04072"/>
    <w:rsid w:val="00F05A37"/>
    <w:rsid w:val="00F07449"/>
    <w:rsid w:val="00F0787B"/>
    <w:rsid w:val="00F10106"/>
    <w:rsid w:val="00F10808"/>
    <w:rsid w:val="00F10E21"/>
    <w:rsid w:val="00F11392"/>
    <w:rsid w:val="00F115E3"/>
    <w:rsid w:val="00F1424A"/>
    <w:rsid w:val="00F1436E"/>
    <w:rsid w:val="00F14DED"/>
    <w:rsid w:val="00F15A8C"/>
    <w:rsid w:val="00F15D54"/>
    <w:rsid w:val="00F165DF"/>
    <w:rsid w:val="00F16A9C"/>
    <w:rsid w:val="00F1705B"/>
    <w:rsid w:val="00F211AE"/>
    <w:rsid w:val="00F21D31"/>
    <w:rsid w:val="00F2219D"/>
    <w:rsid w:val="00F2295D"/>
    <w:rsid w:val="00F22D2F"/>
    <w:rsid w:val="00F22D8C"/>
    <w:rsid w:val="00F22EA3"/>
    <w:rsid w:val="00F24B89"/>
    <w:rsid w:val="00F24EF8"/>
    <w:rsid w:val="00F26290"/>
    <w:rsid w:val="00F2685E"/>
    <w:rsid w:val="00F30E27"/>
    <w:rsid w:val="00F31670"/>
    <w:rsid w:val="00F31BEA"/>
    <w:rsid w:val="00F32426"/>
    <w:rsid w:val="00F32494"/>
    <w:rsid w:val="00F32B54"/>
    <w:rsid w:val="00F333C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397"/>
    <w:rsid w:val="00F456F8"/>
    <w:rsid w:val="00F45E66"/>
    <w:rsid w:val="00F46114"/>
    <w:rsid w:val="00F50A09"/>
    <w:rsid w:val="00F50C5A"/>
    <w:rsid w:val="00F510EF"/>
    <w:rsid w:val="00F51DEA"/>
    <w:rsid w:val="00F51F05"/>
    <w:rsid w:val="00F52CEB"/>
    <w:rsid w:val="00F53B3B"/>
    <w:rsid w:val="00F53C4E"/>
    <w:rsid w:val="00F53E39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68A3"/>
    <w:rsid w:val="00F871A6"/>
    <w:rsid w:val="00F9006B"/>
    <w:rsid w:val="00F900DF"/>
    <w:rsid w:val="00F910E3"/>
    <w:rsid w:val="00F921AD"/>
    <w:rsid w:val="00F928C6"/>
    <w:rsid w:val="00F93403"/>
    <w:rsid w:val="00F94055"/>
    <w:rsid w:val="00F9512B"/>
    <w:rsid w:val="00F95A69"/>
    <w:rsid w:val="00F95E9D"/>
    <w:rsid w:val="00FA0737"/>
    <w:rsid w:val="00FA0FBB"/>
    <w:rsid w:val="00FA3501"/>
    <w:rsid w:val="00FA38AD"/>
    <w:rsid w:val="00FA4630"/>
    <w:rsid w:val="00FA50C0"/>
    <w:rsid w:val="00FA5A14"/>
    <w:rsid w:val="00FA723F"/>
    <w:rsid w:val="00FA74CF"/>
    <w:rsid w:val="00FB0FD7"/>
    <w:rsid w:val="00FB1536"/>
    <w:rsid w:val="00FB3738"/>
    <w:rsid w:val="00FB3EBC"/>
    <w:rsid w:val="00FB4478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35A2"/>
    <w:rsid w:val="00FC55FF"/>
    <w:rsid w:val="00FC65E2"/>
    <w:rsid w:val="00FC699E"/>
    <w:rsid w:val="00FC6DAC"/>
    <w:rsid w:val="00FC6F80"/>
    <w:rsid w:val="00FD02AA"/>
    <w:rsid w:val="00FD0FA8"/>
    <w:rsid w:val="00FD1084"/>
    <w:rsid w:val="00FD19CD"/>
    <w:rsid w:val="00FD1E4E"/>
    <w:rsid w:val="00FD20AA"/>
    <w:rsid w:val="00FD2206"/>
    <w:rsid w:val="00FD24D1"/>
    <w:rsid w:val="00FD2DDF"/>
    <w:rsid w:val="00FD3613"/>
    <w:rsid w:val="00FD399A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3CBB"/>
    <w:rsid w:val="00FE4710"/>
    <w:rsid w:val="00FE4BE7"/>
    <w:rsid w:val="00FE513A"/>
    <w:rsid w:val="00FE52AC"/>
    <w:rsid w:val="00FE5BD9"/>
    <w:rsid w:val="00FE716C"/>
    <w:rsid w:val="00FE746C"/>
    <w:rsid w:val="00FE75B0"/>
    <w:rsid w:val="00FE7CEE"/>
    <w:rsid w:val="00FF049C"/>
    <w:rsid w:val="00FF090D"/>
    <w:rsid w:val="00FF13A2"/>
    <w:rsid w:val="00FF1A72"/>
    <w:rsid w:val="00FF1E1D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9A62-7782-4E53-9B0F-257677EA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5</Pages>
  <Words>2542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214</cp:revision>
  <cp:lastPrinted>2014-09-18T19:48:00Z</cp:lastPrinted>
  <dcterms:created xsi:type="dcterms:W3CDTF">2014-11-06T12:03:00Z</dcterms:created>
  <dcterms:modified xsi:type="dcterms:W3CDTF">2014-11-18T18:54:00Z</dcterms:modified>
</cp:coreProperties>
</file>