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AE" w:rsidRDefault="00302DB1" w:rsidP="00F5107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02DB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F63031" wp14:editId="71A390DA">
            <wp:simplePos x="0" y="0"/>
            <wp:positionH relativeFrom="margin">
              <wp:posOffset>-976630</wp:posOffset>
            </wp:positionH>
            <wp:positionV relativeFrom="margin">
              <wp:posOffset>-909955</wp:posOffset>
            </wp:positionV>
            <wp:extent cx="7639050" cy="10747289"/>
            <wp:effectExtent l="0" t="0" r="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624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F4868" w:rsidRDefault="006F4868" w:rsidP="0050791B">
      <w:pPr>
        <w:rPr>
          <w:rFonts w:ascii="Arial" w:hAnsi="Arial" w:cs="Arial"/>
          <w:sz w:val="24"/>
          <w:szCs w:val="24"/>
        </w:rPr>
      </w:pPr>
    </w:p>
    <w:p w:rsidR="00041979" w:rsidRDefault="00B31F63" w:rsidP="00C82384">
      <w:pPr>
        <w:jc w:val="center"/>
        <w:rPr>
          <w:b/>
          <w:sz w:val="24"/>
          <w:szCs w:val="24"/>
        </w:rPr>
      </w:pPr>
      <w:r w:rsidRPr="00C82384">
        <w:rPr>
          <w:b/>
          <w:sz w:val="24"/>
          <w:szCs w:val="24"/>
        </w:rPr>
        <w:t>ATA D</w:t>
      </w:r>
      <w:r w:rsidR="00BF46D1">
        <w:rPr>
          <w:b/>
          <w:sz w:val="24"/>
          <w:szCs w:val="24"/>
        </w:rPr>
        <w:t>A 2ª</w:t>
      </w:r>
      <w:r w:rsidRPr="00C82384">
        <w:rPr>
          <w:b/>
          <w:sz w:val="24"/>
          <w:szCs w:val="24"/>
        </w:rPr>
        <w:t xml:space="preserve"> </w:t>
      </w:r>
      <w:r w:rsidR="00041979" w:rsidRPr="00C82384">
        <w:rPr>
          <w:b/>
          <w:sz w:val="24"/>
          <w:szCs w:val="24"/>
        </w:rPr>
        <w:t>REUNIÃO DA COMISSÃO DE ENSINO</w:t>
      </w:r>
      <w:r w:rsidR="00BF46D1">
        <w:rPr>
          <w:b/>
          <w:sz w:val="24"/>
          <w:szCs w:val="24"/>
        </w:rPr>
        <w:t xml:space="preserve"> E FORMAÇÃO</w:t>
      </w:r>
    </w:p>
    <w:p w:rsidR="00465F8B" w:rsidRDefault="00465F8B" w:rsidP="00C82384">
      <w:pPr>
        <w:jc w:val="center"/>
        <w:rPr>
          <w:b/>
          <w:sz w:val="24"/>
          <w:szCs w:val="24"/>
        </w:rPr>
      </w:pPr>
    </w:p>
    <w:p w:rsidR="00041979" w:rsidRDefault="00041979" w:rsidP="00041979">
      <w:pPr>
        <w:rPr>
          <w:b/>
        </w:rPr>
      </w:pPr>
      <w:r>
        <w:rPr>
          <w:b/>
        </w:rPr>
        <w:t xml:space="preserve">Data: </w:t>
      </w:r>
      <w:r w:rsidR="002134B7">
        <w:t>16.03.2012</w:t>
      </w:r>
      <w:r w:rsidR="006C13BD">
        <w:tab/>
      </w:r>
      <w:r w:rsidR="006C13BD">
        <w:tab/>
      </w:r>
      <w:r w:rsidR="006C13BD">
        <w:tab/>
      </w:r>
      <w:r>
        <w:rPr>
          <w:b/>
        </w:rPr>
        <w:t xml:space="preserve">                                                       Horário: </w:t>
      </w:r>
      <w:r>
        <w:t xml:space="preserve">das </w:t>
      </w:r>
      <w:proofErr w:type="gramStart"/>
      <w:r w:rsidR="00BF46D1">
        <w:t>10:00</w:t>
      </w:r>
      <w:proofErr w:type="gramEnd"/>
      <w:r w:rsidR="00BF46D1">
        <w:t xml:space="preserve"> às 12:00</w:t>
      </w:r>
      <w:r w:rsidRPr="00BE6396">
        <w:t>.</w:t>
      </w:r>
    </w:p>
    <w:p w:rsidR="00BF46D1" w:rsidRDefault="00041979" w:rsidP="00BF46D1">
      <w:pPr>
        <w:spacing w:before="100" w:beforeAutospacing="1" w:after="0" w:line="240" w:lineRule="auto"/>
        <w:rPr>
          <w:rFonts w:eastAsia="Times New Roman" w:cs="Arial"/>
          <w:color w:val="000000"/>
        </w:rPr>
      </w:pPr>
      <w:r>
        <w:rPr>
          <w:b/>
        </w:rPr>
        <w:t xml:space="preserve">Local: </w:t>
      </w:r>
      <w:r w:rsidR="00BF46D1" w:rsidRPr="00BF46D1">
        <w:rPr>
          <w:rFonts w:eastAsia="Times New Roman" w:cs="Arial"/>
          <w:color w:val="000000"/>
        </w:rPr>
        <w:t>Trav</w:t>
      </w:r>
      <w:r w:rsidR="00BF46D1">
        <w:rPr>
          <w:rFonts w:eastAsia="Times New Roman" w:cs="Arial"/>
          <w:color w:val="000000"/>
        </w:rPr>
        <w:t>.</w:t>
      </w:r>
      <w:r w:rsidR="00BF46D1" w:rsidRPr="00BF46D1">
        <w:rPr>
          <w:rFonts w:eastAsia="Times New Roman" w:cs="Arial"/>
          <w:color w:val="000000"/>
        </w:rPr>
        <w:t xml:space="preserve"> </w:t>
      </w:r>
      <w:proofErr w:type="spellStart"/>
      <w:r w:rsidR="00BF46D1" w:rsidRPr="00BF46D1">
        <w:rPr>
          <w:rFonts w:eastAsia="Times New Roman" w:cs="Arial"/>
          <w:color w:val="000000"/>
        </w:rPr>
        <w:t>Eng</w:t>
      </w:r>
      <w:r w:rsidR="00BF46D1">
        <w:rPr>
          <w:rFonts w:eastAsia="Times New Roman" w:cs="Arial"/>
          <w:color w:val="000000"/>
        </w:rPr>
        <w:t>º</w:t>
      </w:r>
      <w:proofErr w:type="spellEnd"/>
      <w:r w:rsidR="00BF46D1">
        <w:rPr>
          <w:rFonts w:eastAsia="Times New Roman" w:cs="Arial"/>
          <w:color w:val="000000"/>
        </w:rPr>
        <w:t>.</w:t>
      </w:r>
      <w:r w:rsidR="00BF46D1" w:rsidRPr="00BF46D1">
        <w:rPr>
          <w:rFonts w:eastAsia="Times New Roman" w:cs="Arial"/>
          <w:color w:val="000000"/>
        </w:rPr>
        <w:t xml:space="preserve"> Acylino de Carvalho, nº 33, 8º andar, Auditório da Sede Administrativa da Sociedade de Engenharia do </w:t>
      </w:r>
      <w:proofErr w:type="gramStart"/>
      <w:r w:rsidR="00BF46D1" w:rsidRPr="00BF46D1">
        <w:rPr>
          <w:rFonts w:eastAsia="Times New Roman" w:cs="Arial"/>
          <w:color w:val="000000"/>
        </w:rPr>
        <w:t>RS</w:t>
      </w:r>
      <w:proofErr w:type="gramEnd"/>
    </w:p>
    <w:p w:rsidR="00C82384" w:rsidRPr="006C13BD" w:rsidRDefault="00C82384" w:rsidP="00C82384">
      <w:pPr>
        <w:tabs>
          <w:tab w:val="left" w:pos="5475"/>
        </w:tabs>
      </w:pPr>
      <w:r w:rsidRPr="00C82384">
        <w:rPr>
          <w:b/>
        </w:rPr>
        <w:t>Presentes:</w:t>
      </w:r>
      <w:r w:rsidR="00465F8B" w:rsidRPr="00C82384">
        <w:rPr>
          <w:b/>
        </w:rPr>
        <w:t xml:space="preserve"> </w:t>
      </w:r>
      <w:r w:rsidR="00D5770B" w:rsidRPr="00D5770B">
        <w:t xml:space="preserve">Cons. Geraldine /CAUBR, Cons. Nirce </w:t>
      </w:r>
      <w:r w:rsidR="00D5770B">
        <w:t xml:space="preserve">S. </w:t>
      </w:r>
      <w:r w:rsidR="00D5770B" w:rsidRPr="00D5770B">
        <w:t>Medvedovski</w:t>
      </w:r>
      <w:r w:rsidR="00D5770B">
        <w:rPr>
          <w:b/>
        </w:rPr>
        <w:t xml:space="preserve">, </w:t>
      </w:r>
      <w:r w:rsidR="00744470" w:rsidRPr="00744470">
        <w:t xml:space="preserve">Presidente Roberto </w:t>
      </w:r>
      <w:proofErr w:type="spellStart"/>
      <w:r w:rsidR="00744470" w:rsidRPr="00744470">
        <w:t>Py</w:t>
      </w:r>
      <w:proofErr w:type="spellEnd"/>
      <w:r w:rsidR="00744470" w:rsidRPr="00744470">
        <w:t>,</w:t>
      </w:r>
      <w:r w:rsidR="00744470">
        <w:rPr>
          <w:b/>
        </w:rPr>
        <w:t xml:space="preserve"> </w:t>
      </w:r>
      <w:r w:rsidR="006C13BD" w:rsidRPr="006C13BD">
        <w:t xml:space="preserve">Cons. Luiz </w:t>
      </w:r>
      <w:r w:rsidR="00877331" w:rsidRPr="006C13BD">
        <w:t>Antônio</w:t>
      </w:r>
      <w:r w:rsidR="006C13BD" w:rsidRPr="006C13BD">
        <w:t xml:space="preserve"> Machado Veríssimo</w:t>
      </w:r>
      <w:r w:rsidR="00D5770B">
        <w:t xml:space="preserve"> e a</w:t>
      </w:r>
      <w:r w:rsidR="00465F8B">
        <w:t xml:space="preserve"> </w:t>
      </w:r>
      <w:r w:rsidR="006C13BD" w:rsidRPr="006C13BD">
        <w:t>Asses. Maríndia Girardello</w:t>
      </w:r>
      <w:r w:rsidR="00D5770B">
        <w:t>.</w:t>
      </w:r>
      <w:r w:rsidR="006C13BD" w:rsidRPr="006C13BD">
        <w:t xml:space="preserve"> </w:t>
      </w:r>
    </w:p>
    <w:p w:rsidR="00BF46D1" w:rsidRPr="00BF46D1" w:rsidRDefault="00DA73F9" w:rsidP="00BF46D1">
      <w:pPr>
        <w:spacing w:before="100" w:beforeAutospacing="1" w:after="0" w:line="240" w:lineRule="auto"/>
        <w:rPr>
          <w:rFonts w:eastAsia="Times New Roman" w:cs="Arial"/>
          <w:color w:val="222222"/>
        </w:rPr>
      </w:pPr>
      <w:r>
        <w:rPr>
          <w:b/>
        </w:rPr>
        <w:t xml:space="preserve">Pauta: </w:t>
      </w:r>
      <w:r w:rsidR="00BF46D1" w:rsidRPr="00BF46D1">
        <w:rPr>
          <w:rFonts w:eastAsia="Times New Roman" w:cs="Arial"/>
          <w:color w:val="222222"/>
        </w:rPr>
        <w:t>Reunião com a Comissão de Ensino e Formação do CAU/BR </w:t>
      </w:r>
    </w:p>
    <w:p w:rsidR="00077AB4" w:rsidRDefault="006262CD" w:rsidP="00077AB4">
      <w:pPr>
        <w:spacing w:before="100" w:beforeAutospacing="1" w:after="0" w:line="240" w:lineRule="auto"/>
        <w:jc w:val="both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 xml:space="preserve">Cons. Geraldine </w:t>
      </w:r>
      <w:r w:rsidR="001A7A02">
        <w:rPr>
          <w:rFonts w:eastAsia="Times New Roman" w:cs="Arial"/>
          <w:color w:val="222222"/>
        </w:rPr>
        <w:t>informa</w:t>
      </w:r>
      <w:r w:rsidR="00465F8B">
        <w:rPr>
          <w:rFonts w:eastAsia="Times New Roman" w:cs="Arial"/>
          <w:color w:val="222222"/>
        </w:rPr>
        <w:t xml:space="preserve"> </w:t>
      </w:r>
      <w:r>
        <w:rPr>
          <w:rFonts w:eastAsia="Times New Roman" w:cs="Arial"/>
          <w:color w:val="222222"/>
        </w:rPr>
        <w:t xml:space="preserve">ser </w:t>
      </w:r>
      <w:r w:rsidR="00BF46D1" w:rsidRPr="00BF46D1">
        <w:rPr>
          <w:rFonts w:eastAsia="Times New Roman" w:cs="Arial"/>
          <w:color w:val="222222"/>
        </w:rPr>
        <w:t xml:space="preserve">a primeira reunião com os coordenadores. Em janeiro </w:t>
      </w:r>
      <w:r>
        <w:rPr>
          <w:rFonts w:eastAsia="Times New Roman" w:cs="Arial"/>
          <w:color w:val="222222"/>
        </w:rPr>
        <w:t>foi estabelecido</w:t>
      </w:r>
      <w:r w:rsidR="00BF46D1" w:rsidRPr="00BF46D1">
        <w:rPr>
          <w:rFonts w:eastAsia="Times New Roman" w:cs="Arial"/>
          <w:color w:val="222222"/>
        </w:rPr>
        <w:t xml:space="preserve"> o plano de trabalho da comissão do CAU/BR, propondo uma minuta de plano de trabalho para padronizar</w:t>
      </w:r>
      <w:r w:rsidR="00BF46D1">
        <w:rPr>
          <w:rFonts w:eastAsia="Times New Roman" w:cs="Arial"/>
          <w:color w:val="222222"/>
        </w:rPr>
        <w:t>.</w:t>
      </w:r>
      <w:r w:rsidR="00077AB4">
        <w:rPr>
          <w:rFonts w:eastAsia="Times New Roman" w:cs="Arial"/>
          <w:color w:val="222222"/>
        </w:rPr>
        <w:t xml:space="preserve"> Ressalta a necessidade da c</w:t>
      </w:r>
      <w:r w:rsidR="00BF46D1" w:rsidRPr="00BF46D1">
        <w:rPr>
          <w:rFonts w:eastAsia="Times New Roman" w:cs="Arial"/>
          <w:color w:val="222222"/>
        </w:rPr>
        <w:t xml:space="preserve">apacitação dos membros da comissão de ensino – padronizar e conhecer o sistema de educação nacional. Há documentos que </w:t>
      </w:r>
      <w:proofErr w:type="gramStart"/>
      <w:r w:rsidR="00BF46D1" w:rsidRPr="00BF46D1">
        <w:rPr>
          <w:rFonts w:eastAsia="Times New Roman" w:cs="Arial"/>
          <w:color w:val="222222"/>
        </w:rPr>
        <w:t>são</w:t>
      </w:r>
      <w:proofErr w:type="gramEnd"/>
      <w:r w:rsidR="00BF46D1" w:rsidRPr="00BF46D1">
        <w:rPr>
          <w:rFonts w:eastAsia="Times New Roman" w:cs="Arial"/>
          <w:color w:val="222222"/>
        </w:rPr>
        <w:t xml:space="preserve"> referência para essa discussão para que os conselheiros se pautem por essas referências e possam se ambientar com o arcabouço legal em que estamos hoje inseridos.</w:t>
      </w:r>
      <w:r w:rsidR="00077AB4">
        <w:rPr>
          <w:rFonts w:eastAsia="Times New Roman" w:cs="Arial"/>
          <w:color w:val="222222"/>
        </w:rPr>
        <w:t xml:space="preserve">  Haverá, ainda, uma </w:t>
      </w:r>
      <w:proofErr w:type="spellStart"/>
      <w:r w:rsidR="00077AB4">
        <w:rPr>
          <w:rFonts w:eastAsia="Times New Roman" w:cs="Arial"/>
          <w:color w:val="222222"/>
        </w:rPr>
        <w:t>p</w:t>
      </w:r>
      <w:r w:rsidR="00BF46D1" w:rsidRPr="00BF46D1">
        <w:rPr>
          <w:rFonts w:eastAsia="Times New Roman" w:cs="Arial"/>
          <w:color w:val="222222"/>
        </w:rPr>
        <w:t>ré-análise</w:t>
      </w:r>
      <w:proofErr w:type="spellEnd"/>
      <w:r w:rsidR="00BF46D1" w:rsidRPr="00BF46D1">
        <w:rPr>
          <w:rFonts w:eastAsia="Times New Roman" w:cs="Arial"/>
          <w:color w:val="222222"/>
        </w:rPr>
        <w:t xml:space="preserve"> dos processos de registro de instituições de ensino. Hoje à tarde </w:t>
      </w:r>
      <w:r w:rsidR="00077AB4">
        <w:rPr>
          <w:rFonts w:eastAsia="Times New Roman" w:cs="Arial"/>
          <w:color w:val="222222"/>
        </w:rPr>
        <w:t>será mostrado</w:t>
      </w:r>
      <w:r w:rsidR="00BF46D1" w:rsidRPr="00BF46D1">
        <w:rPr>
          <w:rFonts w:eastAsia="Times New Roman" w:cs="Arial"/>
          <w:color w:val="222222"/>
        </w:rPr>
        <w:t xml:space="preserve"> aos coordenadores como é o sistema de </w:t>
      </w:r>
      <w:r w:rsidR="00BF46D1" w:rsidRPr="00BF46D1">
        <w:rPr>
          <w:rFonts w:eastAsia="Times New Roman" w:cs="Arial"/>
          <w:color w:val="222222"/>
        </w:rPr>
        <w:t>inserção</w:t>
      </w:r>
      <w:r w:rsidR="00BF46D1" w:rsidRPr="00BF46D1">
        <w:rPr>
          <w:rFonts w:eastAsia="Times New Roman" w:cs="Arial"/>
          <w:color w:val="222222"/>
        </w:rPr>
        <w:t xml:space="preserve"> de dados no SICCAU.</w:t>
      </w:r>
    </w:p>
    <w:p w:rsidR="00BF46D1" w:rsidRPr="00BF46D1" w:rsidRDefault="00077AB4" w:rsidP="00077AB4">
      <w:pPr>
        <w:spacing w:after="0" w:line="240" w:lineRule="auto"/>
        <w:jc w:val="both"/>
        <w:rPr>
          <w:rFonts w:eastAsia="Times New Roman" w:cs="Arial"/>
          <w:color w:val="222222"/>
        </w:rPr>
      </w:pPr>
      <w:r>
        <w:rPr>
          <w:rFonts w:eastAsia="Times New Roman" w:cs="Arial"/>
          <w:color w:val="222222"/>
        </w:rPr>
        <w:t>Cons.</w:t>
      </w:r>
      <w:r w:rsidR="00BF46D1" w:rsidRPr="00BF46D1">
        <w:rPr>
          <w:rFonts w:eastAsia="Times New Roman" w:cs="Arial"/>
          <w:color w:val="222222"/>
        </w:rPr>
        <w:t xml:space="preserve"> Nirce perguntou se haverá um cadastro local (nos estados) das IES ou se vai ser nacional</w:t>
      </w:r>
      <w:r>
        <w:rPr>
          <w:rFonts w:eastAsia="Times New Roman" w:cs="Arial"/>
          <w:color w:val="222222"/>
        </w:rPr>
        <w:t>?</w:t>
      </w:r>
    </w:p>
    <w:p w:rsidR="00BF46D1" w:rsidRPr="00BF46D1" w:rsidRDefault="00BF46D1" w:rsidP="00744470">
      <w:pPr>
        <w:spacing w:after="0" w:line="240" w:lineRule="auto"/>
        <w:jc w:val="both"/>
        <w:rPr>
          <w:rFonts w:eastAsia="Times New Roman" w:cs="Arial"/>
          <w:color w:val="222222"/>
        </w:rPr>
      </w:pPr>
      <w:r w:rsidRPr="00BF46D1">
        <w:rPr>
          <w:rFonts w:eastAsia="Times New Roman" w:cs="Arial"/>
          <w:color w:val="222222"/>
        </w:rPr>
        <w:t xml:space="preserve">Resposta: Geraldine respondeu que o contexto é muito diversificado, há estados com estrutura, outros nem começaram ainda. A legislação coloca que o cadastramento das IES é competência do CAU/BR. O </w:t>
      </w:r>
      <w:proofErr w:type="spellStart"/>
      <w:r w:rsidRPr="00BF46D1">
        <w:rPr>
          <w:rFonts w:eastAsia="Times New Roman" w:cs="Arial"/>
          <w:color w:val="222222"/>
        </w:rPr>
        <w:t>pré</w:t>
      </w:r>
      <w:proofErr w:type="spellEnd"/>
      <w:r w:rsidRPr="00BF46D1">
        <w:rPr>
          <w:rFonts w:eastAsia="Times New Roman" w:cs="Arial"/>
          <w:color w:val="222222"/>
        </w:rPr>
        <w:t xml:space="preserve">-cadastro já foi feito através dos dados da ABEA e da Secretaria de Regulação- só os dados básicos. </w:t>
      </w:r>
      <w:proofErr w:type="gramStart"/>
      <w:r w:rsidRPr="00BF46D1">
        <w:rPr>
          <w:rFonts w:eastAsia="Times New Roman" w:cs="Arial"/>
          <w:color w:val="222222"/>
        </w:rPr>
        <w:t>Os atos regulatórios nem o MEC tem sistematizado</w:t>
      </w:r>
      <w:proofErr w:type="gramEnd"/>
      <w:r w:rsidRPr="00BF46D1">
        <w:rPr>
          <w:rFonts w:eastAsia="Times New Roman" w:cs="Arial"/>
          <w:color w:val="222222"/>
        </w:rPr>
        <w:t>, é preciso a Instituição forne</w:t>
      </w:r>
      <w:r>
        <w:rPr>
          <w:rFonts w:eastAsia="Times New Roman" w:cs="Arial"/>
          <w:color w:val="222222"/>
        </w:rPr>
        <w:t>c</w:t>
      </w:r>
      <w:r w:rsidRPr="00BF46D1">
        <w:rPr>
          <w:rFonts w:eastAsia="Times New Roman" w:cs="Arial"/>
          <w:color w:val="222222"/>
        </w:rPr>
        <w:t>er. A primeira parte já foi feita, a Com</w:t>
      </w:r>
      <w:r>
        <w:rPr>
          <w:rFonts w:eastAsia="Times New Roman" w:cs="Arial"/>
          <w:color w:val="222222"/>
        </w:rPr>
        <w:t>.</w:t>
      </w:r>
      <w:r w:rsidRPr="00BF46D1">
        <w:rPr>
          <w:rFonts w:eastAsia="Times New Roman" w:cs="Arial"/>
          <w:color w:val="222222"/>
        </w:rPr>
        <w:t xml:space="preserve"> Ensino BR enviou e-mail aos Pesquisadores Institucionais</w:t>
      </w:r>
      <w:r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 xml:space="preserve">- </w:t>
      </w:r>
      <w:proofErr w:type="spellStart"/>
      <w:proofErr w:type="gramStart"/>
      <w:r w:rsidRPr="00BF46D1">
        <w:rPr>
          <w:rFonts w:eastAsia="Times New Roman" w:cs="Arial"/>
          <w:color w:val="222222"/>
        </w:rPr>
        <w:t>PIs</w:t>
      </w:r>
      <w:proofErr w:type="spellEnd"/>
      <w:proofErr w:type="gramEnd"/>
      <w:r w:rsidRPr="00BF46D1">
        <w:rPr>
          <w:rFonts w:eastAsia="Times New Roman" w:cs="Arial"/>
          <w:color w:val="222222"/>
        </w:rPr>
        <w:t xml:space="preserve"> das IES para informar o  nome do coordenador de curso, telefone e e-mail. 50% responderam e já estão cadastrados no SICCAU. No RS até ontem não tinham informado várias. À tarde vão tentar na reunião do</w:t>
      </w:r>
      <w:r>
        <w:rPr>
          <w:rFonts w:eastAsia="Times New Roman" w:cs="Arial"/>
          <w:color w:val="222222"/>
        </w:rPr>
        <w:t>s</w:t>
      </w:r>
      <w:r w:rsidRPr="00BF46D1">
        <w:rPr>
          <w:rFonts w:eastAsia="Times New Roman" w:cs="Arial"/>
          <w:color w:val="222222"/>
        </w:rPr>
        <w:t xml:space="preserve"> coordenadores e depois a Comissão do CAU/RS ficará com essa incumbência. O Cons.</w:t>
      </w:r>
      <w:r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Marcelo</w:t>
      </w:r>
      <w:r>
        <w:rPr>
          <w:rFonts w:eastAsia="Times New Roman" w:cs="Arial"/>
          <w:color w:val="222222"/>
        </w:rPr>
        <w:t xml:space="preserve"> P. Maia</w:t>
      </w:r>
      <w:r w:rsidRPr="00BF46D1">
        <w:rPr>
          <w:rFonts w:eastAsia="Times New Roman" w:cs="Arial"/>
          <w:color w:val="222222"/>
        </w:rPr>
        <w:t xml:space="preserve"> disse que há algumas instituições que têm receio de informar dados, não entendem bem a finalidade.  </w:t>
      </w:r>
      <w:r w:rsidR="00077AB4">
        <w:rPr>
          <w:rFonts w:eastAsia="Times New Roman" w:cs="Arial"/>
          <w:color w:val="222222"/>
        </w:rPr>
        <w:t>Cons. Geraldine informa que e</w:t>
      </w:r>
      <w:r w:rsidRPr="00BF46D1">
        <w:rPr>
          <w:rFonts w:eastAsia="Times New Roman" w:cs="Arial"/>
          <w:color w:val="222222"/>
        </w:rPr>
        <w:t>ssa etapa do cadastramento o CAU/BR vai fazer e depois vai fazer</w:t>
      </w:r>
      <w:r w:rsidRPr="00BF46D1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o treinamento dos analistas das UF para descentralizar.</w:t>
      </w:r>
      <w:r w:rsidR="00077AB4">
        <w:rPr>
          <w:rFonts w:eastAsia="Times New Roman" w:cs="Arial"/>
          <w:color w:val="222222"/>
        </w:rPr>
        <w:t xml:space="preserve"> Quanto </w:t>
      </w:r>
      <w:r w:rsidR="00953928">
        <w:rPr>
          <w:rFonts w:eastAsia="Times New Roman" w:cs="Arial"/>
          <w:color w:val="222222"/>
        </w:rPr>
        <w:t>à</w:t>
      </w:r>
      <w:r w:rsidR="00077AB4">
        <w:rPr>
          <w:rFonts w:eastAsia="Times New Roman" w:cs="Arial"/>
          <w:color w:val="222222"/>
        </w:rPr>
        <w:t xml:space="preserve"> a</w:t>
      </w:r>
      <w:r w:rsidRPr="00BF46D1">
        <w:rPr>
          <w:rFonts w:eastAsia="Times New Roman" w:cs="Arial"/>
          <w:color w:val="222222"/>
        </w:rPr>
        <w:t>bertura de novos cursos -</w:t>
      </w:r>
      <w:r w:rsidRPr="00BF46D1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muitas vezes o MEC recebe os dados três anos depois que o curso já está funcionando. É importante fazer o acompanhamento da abertura de novos cursos, comunicar ao CAU/BR, fazer o cadastramento, cadastrar o coordenador, etc.</w:t>
      </w:r>
      <w:r w:rsidRPr="00BF46D1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Mesmo antes do reconhecimento do curso, é importante ter esse contato,</w:t>
      </w:r>
      <w:r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 xml:space="preserve">acompanhar o curso, porque às vezes saem cursos meio tortos, com carga horária inferior ás 3600h, tipo “Arquitetura Rural e Urbana”, que saiu no Mato Grosso. </w:t>
      </w:r>
      <w:r w:rsidR="00953928">
        <w:rPr>
          <w:rFonts w:eastAsia="Times New Roman" w:cs="Arial"/>
          <w:color w:val="222222"/>
        </w:rPr>
        <w:t xml:space="preserve"> </w:t>
      </w:r>
      <w:r>
        <w:rPr>
          <w:rFonts w:eastAsia="Times New Roman" w:cs="Arial"/>
          <w:color w:val="222222"/>
        </w:rPr>
        <w:t xml:space="preserve">Presidente </w:t>
      </w:r>
      <w:proofErr w:type="spellStart"/>
      <w:r w:rsidRPr="00BF46D1">
        <w:rPr>
          <w:rFonts w:eastAsia="Times New Roman" w:cs="Arial"/>
          <w:color w:val="222222"/>
        </w:rPr>
        <w:t>P</w:t>
      </w:r>
      <w:r>
        <w:rPr>
          <w:rFonts w:eastAsia="Times New Roman" w:cs="Arial"/>
          <w:color w:val="222222"/>
        </w:rPr>
        <w:t>y</w:t>
      </w:r>
      <w:proofErr w:type="spellEnd"/>
      <w:r w:rsidRPr="00BF46D1">
        <w:rPr>
          <w:rFonts w:eastAsia="Times New Roman" w:cs="Arial"/>
          <w:color w:val="222222"/>
        </w:rPr>
        <w:t xml:space="preserve"> disse que neste momento estamos com uma atitude cartorial, mas logo a seguir o CAU deverá ter uma ação junto ao ensino, para interferir na melhoria da formação dos arquitetos.  (Dos 27 conselheiros do CAU/BR, mais da metade são professores). Nirce pediu para verificar quantos dos</w:t>
      </w:r>
      <w:r w:rsidRPr="00BF46D1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 xml:space="preserve">conselheiros do CAU/RS são professores. </w:t>
      </w:r>
      <w:r w:rsidR="00953928">
        <w:rPr>
          <w:rFonts w:eastAsia="Times New Roman" w:cs="Arial"/>
          <w:color w:val="222222"/>
        </w:rPr>
        <w:t xml:space="preserve"> Conforme </w:t>
      </w:r>
      <w:r w:rsidRPr="00BF46D1">
        <w:rPr>
          <w:rFonts w:eastAsia="Times New Roman" w:cs="Arial"/>
          <w:color w:val="222222"/>
        </w:rPr>
        <w:t>Geraldine</w:t>
      </w:r>
      <w:r w:rsidR="00953928">
        <w:rPr>
          <w:rFonts w:eastAsia="Times New Roman" w:cs="Arial"/>
          <w:color w:val="222222"/>
        </w:rPr>
        <w:t>,</w:t>
      </w:r>
      <w:r w:rsidRPr="00BF46D1">
        <w:rPr>
          <w:rFonts w:eastAsia="Times New Roman" w:cs="Arial"/>
          <w:color w:val="222222"/>
        </w:rPr>
        <w:t xml:space="preserve"> será elaborada uma palestra institucional para que o conselheiro poss</w:t>
      </w:r>
      <w:r>
        <w:rPr>
          <w:rFonts w:eastAsia="Times New Roman" w:cs="Arial"/>
          <w:color w:val="222222"/>
        </w:rPr>
        <w:t>a</w:t>
      </w:r>
      <w:r w:rsidRPr="00BF46D1">
        <w:rPr>
          <w:rFonts w:eastAsia="Times New Roman" w:cs="Arial"/>
          <w:color w:val="222222"/>
        </w:rPr>
        <w:t xml:space="preserve"> apresentar a instituição de ensino</w:t>
      </w:r>
      <w:r>
        <w:rPr>
          <w:rFonts w:eastAsia="Times New Roman" w:cs="Arial"/>
          <w:color w:val="222222"/>
        </w:rPr>
        <w:t xml:space="preserve"> e p</w:t>
      </w:r>
      <w:r w:rsidRPr="00BF46D1">
        <w:rPr>
          <w:rFonts w:eastAsia="Times New Roman" w:cs="Arial"/>
          <w:color w:val="222222"/>
        </w:rPr>
        <w:t>romover o estreitamento da relação dos novos profissionais com o conselho, trazê-los para o debate.</w:t>
      </w:r>
      <w:r w:rsidR="00953928">
        <w:rPr>
          <w:rFonts w:eastAsia="Times New Roman" w:cs="Arial"/>
          <w:color w:val="222222"/>
        </w:rPr>
        <w:t xml:space="preserve"> É importante a p</w:t>
      </w:r>
      <w:r w:rsidRPr="00BF46D1">
        <w:rPr>
          <w:rFonts w:eastAsia="Times New Roman" w:cs="Arial"/>
          <w:color w:val="222222"/>
        </w:rPr>
        <w:t xml:space="preserve">articipação </w:t>
      </w:r>
      <w:r w:rsidR="00953928">
        <w:rPr>
          <w:rFonts w:eastAsia="Times New Roman" w:cs="Arial"/>
          <w:color w:val="222222"/>
        </w:rPr>
        <w:t xml:space="preserve">do CAU </w:t>
      </w:r>
      <w:r w:rsidRPr="00BF46D1">
        <w:rPr>
          <w:rFonts w:eastAsia="Times New Roman" w:cs="Arial"/>
          <w:color w:val="222222"/>
        </w:rPr>
        <w:t>nas colações de grau.</w:t>
      </w:r>
      <w:r w:rsidR="00953928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 xml:space="preserve">Contribuição do CAU na melhoria da formação. À semelhança do que a OAB vem fazendo, de acreditação de cursos. O ARCUSUR é um </w:t>
      </w:r>
      <w:r w:rsidRPr="00BF46D1">
        <w:rPr>
          <w:rFonts w:eastAsia="Times New Roman" w:cs="Arial"/>
          <w:color w:val="222222"/>
        </w:rPr>
        <w:lastRenderedPageBreak/>
        <w:t>caminho.</w:t>
      </w:r>
      <w:r w:rsidR="00953928">
        <w:rPr>
          <w:rFonts w:eastAsia="Times New Roman" w:cs="Arial"/>
          <w:color w:val="222222"/>
        </w:rPr>
        <w:t xml:space="preserve"> Cons. </w:t>
      </w:r>
      <w:r w:rsidRPr="00BF46D1">
        <w:rPr>
          <w:rFonts w:eastAsia="Times New Roman" w:cs="Arial"/>
          <w:color w:val="222222"/>
        </w:rPr>
        <w:t>Veríssimo</w:t>
      </w:r>
      <w:r w:rsidR="00953928">
        <w:rPr>
          <w:rFonts w:eastAsia="Times New Roman" w:cs="Arial"/>
          <w:color w:val="222222"/>
        </w:rPr>
        <w:t xml:space="preserve"> comunica que </w:t>
      </w:r>
      <w:r w:rsidRPr="00BF46D1">
        <w:rPr>
          <w:rFonts w:eastAsia="Times New Roman" w:cs="Arial"/>
          <w:color w:val="222222"/>
        </w:rPr>
        <w:t>quando preencheu os questionários do MEC verificou a fragilidade das IES, há dados muito complicados.</w:t>
      </w:r>
      <w:r w:rsidR="00953928">
        <w:rPr>
          <w:rFonts w:eastAsia="Times New Roman" w:cs="Arial"/>
          <w:color w:val="222222"/>
        </w:rPr>
        <w:t xml:space="preserve"> Conforme </w:t>
      </w:r>
      <w:r w:rsidRPr="00BF46D1">
        <w:rPr>
          <w:rFonts w:eastAsia="Times New Roman" w:cs="Arial"/>
          <w:color w:val="222222"/>
        </w:rPr>
        <w:t>Geraldine</w:t>
      </w:r>
      <w:r w:rsidR="00953928">
        <w:rPr>
          <w:rFonts w:eastAsia="Times New Roman" w:cs="Arial"/>
          <w:color w:val="222222"/>
        </w:rPr>
        <w:t>,</w:t>
      </w:r>
      <w:r w:rsidRPr="00BF46D1">
        <w:rPr>
          <w:rFonts w:eastAsia="Times New Roman" w:cs="Arial"/>
          <w:color w:val="222222"/>
        </w:rPr>
        <w:t xml:space="preserve"> independente da participação ou não, o CAU deve participar do processo de melhoria mesmo dos cursos. </w:t>
      </w:r>
      <w:r w:rsidR="00953928">
        <w:rPr>
          <w:rFonts w:eastAsia="Times New Roman" w:cs="Arial"/>
          <w:color w:val="222222"/>
        </w:rPr>
        <w:t xml:space="preserve"> A</w:t>
      </w:r>
      <w:r w:rsidRPr="00BF46D1">
        <w:rPr>
          <w:rFonts w:eastAsia="Times New Roman" w:cs="Arial"/>
          <w:color w:val="222222"/>
        </w:rPr>
        <w:t xml:space="preserve"> intenção do SICCAU é disponibilizar dados para pesqu</w:t>
      </w:r>
      <w:r w:rsidR="00953928">
        <w:rPr>
          <w:rFonts w:eastAsia="Times New Roman" w:cs="Arial"/>
          <w:color w:val="222222"/>
        </w:rPr>
        <w:t xml:space="preserve">isadores, para saber a produção. </w:t>
      </w:r>
      <w:r w:rsidRPr="00BF46D1">
        <w:rPr>
          <w:rFonts w:eastAsia="Times New Roman" w:cs="Arial"/>
          <w:color w:val="222222"/>
        </w:rPr>
        <w:t xml:space="preserve"> </w:t>
      </w:r>
      <w:r w:rsidR="00953928">
        <w:rPr>
          <w:rFonts w:eastAsia="Times New Roman" w:cs="Arial"/>
          <w:color w:val="222222"/>
        </w:rPr>
        <w:t>Informa que em</w:t>
      </w:r>
      <w:r w:rsidRPr="00BF46D1">
        <w:rPr>
          <w:rFonts w:eastAsia="Times New Roman" w:cs="Arial"/>
          <w:color w:val="222222"/>
        </w:rPr>
        <w:t xml:space="preserve"> 2015 já teremos um mercado integrado no MERCOSUL</w:t>
      </w:r>
      <w:r w:rsidR="00D91F0A">
        <w:rPr>
          <w:rFonts w:eastAsia="Times New Roman" w:cs="Arial"/>
          <w:color w:val="222222"/>
        </w:rPr>
        <w:t>.</w:t>
      </w:r>
      <w:r w:rsidR="00953928">
        <w:rPr>
          <w:rFonts w:eastAsia="Times New Roman" w:cs="Arial"/>
          <w:color w:val="222222"/>
        </w:rPr>
        <w:t xml:space="preserve"> É importante o a</w:t>
      </w:r>
      <w:r w:rsidRPr="00BF46D1">
        <w:rPr>
          <w:rFonts w:eastAsia="Times New Roman" w:cs="Arial"/>
          <w:color w:val="222222"/>
        </w:rPr>
        <w:t xml:space="preserve">companhamento dos convênios com as prefeituras municipais para a </w:t>
      </w:r>
      <w:proofErr w:type="gramStart"/>
      <w:r w:rsidRPr="00BF46D1">
        <w:rPr>
          <w:rFonts w:eastAsia="Times New Roman" w:cs="Arial"/>
          <w:color w:val="222222"/>
        </w:rPr>
        <w:t>implementação</w:t>
      </w:r>
      <w:proofErr w:type="gramEnd"/>
      <w:r w:rsidRPr="00BF46D1">
        <w:rPr>
          <w:rFonts w:eastAsia="Times New Roman" w:cs="Arial"/>
          <w:color w:val="222222"/>
        </w:rPr>
        <w:t xml:space="preserve"> da Lei da Assistência Técnica – 11888. No RS</w:t>
      </w:r>
      <w:r w:rsidR="00953928">
        <w:rPr>
          <w:rFonts w:eastAsia="Times New Roman" w:cs="Arial"/>
          <w:color w:val="222222"/>
        </w:rPr>
        <w:t>,</w:t>
      </w:r>
      <w:r w:rsidRPr="00BF46D1">
        <w:rPr>
          <w:rFonts w:eastAsia="Times New Roman" w:cs="Arial"/>
          <w:color w:val="222222"/>
        </w:rPr>
        <w:t xml:space="preserve"> até ontem</w:t>
      </w:r>
      <w:r w:rsidR="00953928">
        <w:rPr>
          <w:rFonts w:eastAsia="Times New Roman" w:cs="Arial"/>
          <w:color w:val="222222"/>
        </w:rPr>
        <w:t>,</w:t>
      </w:r>
      <w:r w:rsidRPr="00BF46D1">
        <w:rPr>
          <w:rFonts w:eastAsia="Times New Roman" w:cs="Arial"/>
          <w:color w:val="222222"/>
        </w:rPr>
        <w:t xml:space="preserve"> tínhamos 23 faculdades de arquitetura. Há uma concentração muito grande de </w:t>
      </w:r>
      <w:r w:rsidR="00D91F0A" w:rsidRPr="00BF46D1">
        <w:rPr>
          <w:rFonts w:eastAsia="Times New Roman" w:cs="Arial"/>
          <w:color w:val="222222"/>
        </w:rPr>
        <w:t>profissionais.</w:t>
      </w:r>
      <w:r w:rsidRPr="00BF46D1">
        <w:rPr>
          <w:rFonts w:eastAsia="Times New Roman" w:cs="Arial"/>
          <w:color w:val="222222"/>
        </w:rPr>
        <w:t xml:space="preserve"> </w:t>
      </w:r>
      <w:proofErr w:type="spellStart"/>
      <w:r w:rsidRPr="00BF46D1">
        <w:rPr>
          <w:rFonts w:eastAsia="Times New Roman" w:cs="Arial"/>
          <w:color w:val="222222"/>
        </w:rPr>
        <w:t>P</w:t>
      </w:r>
      <w:r w:rsidR="00D91F0A">
        <w:rPr>
          <w:rFonts w:eastAsia="Times New Roman" w:cs="Arial"/>
          <w:color w:val="222222"/>
        </w:rPr>
        <w:t>y</w:t>
      </w:r>
      <w:proofErr w:type="spellEnd"/>
      <w:r w:rsidRPr="00BF46D1">
        <w:rPr>
          <w:rFonts w:eastAsia="Times New Roman" w:cs="Arial"/>
          <w:color w:val="222222"/>
        </w:rPr>
        <w:t xml:space="preserve"> disse que quando ele iniciou na ABEA eram </w:t>
      </w:r>
      <w:proofErr w:type="gramStart"/>
      <w:r w:rsidRPr="00BF46D1">
        <w:rPr>
          <w:rFonts w:eastAsia="Times New Roman" w:cs="Arial"/>
          <w:color w:val="222222"/>
        </w:rPr>
        <w:t>6</w:t>
      </w:r>
      <w:proofErr w:type="gramEnd"/>
      <w:r w:rsidRPr="00BF46D1">
        <w:rPr>
          <w:rFonts w:eastAsia="Times New Roman" w:cs="Arial"/>
          <w:color w:val="222222"/>
        </w:rPr>
        <w:t xml:space="preserve"> cursos no Brasil.</w:t>
      </w:r>
      <w:r w:rsidR="00953928">
        <w:rPr>
          <w:rFonts w:eastAsia="Times New Roman" w:cs="Arial"/>
          <w:color w:val="222222"/>
        </w:rPr>
        <w:t xml:space="preserve"> Segundo </w:t>
      </w:r>
      <w:r w:rsidRPr="00BF46D1">
        <w:rPr>
          <w:rFonts w:eastAsia="Times New Roman" w:cs="Arial"/>
          <w:color w:val="222222"/>
        </w:rPr>
        <w:t>Geraldine</w:t>
      </w:r>
      <w:r w:rsidR="00953928">
        <w:rPr>
          <w:rFonts w:eastAsia="Times New Roman" w:cs="Arial"/>
          <w:color w:val="222222"/>
        </w:rPr>
        <w:t xml:space="preserve"> o CAU/BR</w:t>
      </w:r>
      <w:r w:rsidRPr="00BF46D1">
        <w:rPr>
          <w:rFonts w:eastAsia="Times New Roman" w:cs="Arial"/>
          <w:color w:val="222222"/>
        </w:rPr>
        <w:t xml:space="preserve"> </w:t>
      </w:r>
      <w:r w:rsidR="00953928">
        <w:rPr>
          <w:rFonts w:eastAsia="Times New Roman" w:cs="Arial"/>
          <w:color w:val="222222"/>
        </w:rPr>
        <w:t>e</w:t>
      </w:r>
      <w:r w:rsidRPr="00BF46D1">
        <w:rPr>
          <w:rFonts w:eastAsia="Times New Roman" w:cs="Arial"/>
          <w:color w:val="222222"/>
        </w:rPr>
        <w:t>st</w:t>
      </w:r>
      <w:r w:rsidR="00953928">
        <w:rPr>
          <w:rFonts w:eastAsia="Times New Roman" w:cs="Arial"/>
          <w:color w:val="222222"/>
        </w:rPr>
        <w:t>á</w:t>
      </w:r>
      <w:r w:rsidRPr="00BF46D1">
        <w:rPr>
          <w:rFonts w:eastAsia="Times New Roman" w:cs="Arial"/>
          <w:color w:val="222222"/>
        </w:rPr>
        <w:t xml:space="preserve"> buscando informações sobre o que vem sendo feito </w:t>
      </w:r>
      <w:r w:rsidR="00D91F0A">
        <w:rPr>
          <w:rFonts w:eastAsia="Times New Roman" w:cs="Arial"/>
          <w:color w:val="222222"/>
        </w:rPr>
        <w:t xml:space="preserve">em </w:t>
      </w:r>
      <w:r w:rsidRPr="00BF46D1">
        <w:rPr>
          <w:rFonts w:eastAsia="Times New Roman" w:cs="Arial"/>
          <w:color w:val="222222"/>
        </w:rPr>
        <w:t xml:space="preserve">outros países – franceses, ingleses, espanhóis, coreanos, trazendo-os para falar sobre as suas experiências, até para nos distanciarmos de nossa experiência anterior e buscar novos caminhos. </w:t>
      </w:r>
      <w:r w:rsidR="00953928">
        <w:rPr>
          <w:rFonts w:eastAsia="Times New Roman" w:cs="Arial"/>
          <w:color w:val="222222"/>
        </w:rPr>
        <w:t>Cons. Federal informa que n</w:t>
      </w:r>
      <w:r w:rsidRPr="00BF46D1">
        <w:rPr>
          <w:rFonts w:eastAsia="Times New Roman" w:cs="Arial"/>
          <w:color w:val="222222"/>
        </w:rPr>
        <w:t>o site do INEP</w:t>
      </w:r>
      <w:r w:rsidR="00D91F0A" w:rsidRPr="00BF46D1">
        <w:rPr>
          <w:rFonts w:eastAsia="Times New Roman" w:cs="Arial"/>
          <w:color w:val="222222"/>
        </w:rPr>
        <w:t xml:space="preserve"> </w:t>
      </w:r>
      <w:r w:rsidR="00953928">
        <w:rPr>
          <w:rFonts w:eastAsia="Times New Roman" w:cs="Arial"/>
          <w:color w:val="222222"/>
        </w:rPr>
        <w:t xml:space="preserve">constam 25 cursos no RS, referiu que a </w:t>
      </w:r>
      <w:r w:rsidRPr="00BF46D1">
        <w:rPr>
          <w:rFonts w:eastAsia="Times New Roman" w:cs="Arial"/>
          <w:color w:val="222222"/>
        </w:rPr>
        <w:t>universidade Maurício de Nassau, que foi comprada por outra instituição e mudou de nome.</w:t>
      </w:r>
      <w:r w:rsidR="00953928">
        <w:rPr>
          <w:rFonts w:eastAsia="Times New Roman" w:cs="Arial"/>
          <w:color w:val="222222"/>
        </w:rPr>
        <w:t xml:space="preserve"> Cons. </w:t>
      </w:r>
      <w:r w:rsidRPr="00BF46D1">
        <w:rPr>
          <w:rFonts w:eastAsia="Times New Roman" w:cs="Arial"/>
          <w:color w:val="222222"/>
        </w:rPr>
        <w:t>Veríssimo perguntou da Faculdade da Serra Gaúcha (Caxias do Sul) e da Universidade Federal da Fronteira Sul</w:t>
      </w:r>
      <w:r w:rsidR="00953928" w:rsidRPr="00BF46D1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de Erechim, da Universidade Meridional.</w:t>
      </w:r>
      <w:r w:rsidR="00953928">
        <w:rPr>
          <w:rFonts w:eastAsia="Times New Roman" w:cs="Arial"/>
          <w:color w:val="222222"/>
        </w:rPr>
        <w:t xml:space="preserve">  A Cons. </w:t>
      </w:r>
      <w:r w:rsidRPr="00BF46D1">
        <w:rPr>
          <w:rFonts w:eastAsia="Times New Roman" w:cs="Arial"/>
          <w:color w:val="222222"/>
        </w:rPr>
        <w:t xml:space="preserve">Nirce falou para </w:t>
      </w:r>
      <w:r w:rsidR="00953928">
        <w:rPr>
          <w:rFonts w:eastAsia="Times New Roman" w:cs="Arial"/>
          <w:color w:val="222222"/>
        </w:rPr>
        <w:t xml:space="preserve">Cons. Geraldine </w:t>
      </w:r>
      <w:r w:rsidRPr="00BF46D1">
        <w:rPr>
          <w:rFonts w:eastAsia="Times New Roman" w:cs="Arial"/>
          <w:color w:val="222222"/>
        </w:rPr>
        <w:t xml:space="preserve">que </w:t>
      </w:r>
      <w:r w:rsidR="00744470">
        <w:rPr>
          <w:rFonts w:eastAsia="Times New Roman" w:cs="Arial"/>
          <w:color w:val="222222"/>
        </w:rPr>
        <w:t>o CAU/RS vai</w:t>
      </w:r>
      <w:r w:rsidRPr="00BF46D1">
        <w:rPr>
          <w:rFonts w:eastAsia="Times New Roman" w:cs="Arial"/>
          <w:color w:val="222222"/>
        </w:rPr>
        <w:t xml:space="preserve"> pedir a listagem dos diplomados para os coordenadores de curso, para agilizar os registros emergenciais que já pediram. Geraldine </w:t>
      </w:r>
      <w:r w:rsidR="00744470">
        <w:rPr>
          <w:rFonts w:eastAsia="Times New Roman" w:cs="Arial"/>
          <w:color w:val="222222"/>
        </w:rPr>
        <w:t xml:space="preserve">comenta que </w:t>
      </w:r>
      <w:r w:rsidRPr="00BF46D1">
        <w:rPr>
          <w:rFonts w:eastAsia="Times New Roman" w:cs="Arial"/>
          <w:color w:val="222222"/>
        </w:rPr>
        <w:t xml:space="preserve">assim que os coordenadores façam o cadastro dos cursos, o registro emergencial vai diminuir, vai praticamente zerar. </w:t>
      </w:r>
      <w:r w:rsidR="00744470">
        <w:rPr>
          <w:rFonts w:eastAsia="Times New Roman" w:cs="Arial"/>
          <w:color w:val="222222"/>
        </w:rPr>
        <w:t xml:space="preserve"> Conforme informações</w:t>
      </w:r>
      <w:proofErr w:type="gramStart"/>
      <w:r w:rsidR="00744470">
        <w:rPr>
          <w:rFonts w:eastAsia="Times New Roman" w:cs="Arial"/>
          <w:color w:val="222222"/>
        </w:rPr>
        <w:t xml:space="preserve">  </w:t>
      </w:r>
      <w:proofErr w:type="gramEnd"/>
      <w:r w:rsidR="00744470">
        <w:rPr>
          <w:rFonts w:eastAsia="Times New Roman" w:cs="Arial"/>
          <w:color w:val="222222"/>
        </w:rPr>
        <w:t xml:space="preserve">da </w:t>
      </w:r>
      <w:r w:rsidRPr="00BF46D1">
        <w:rPr>
          <w:rFonts w:eastAsia="Times New Roman" w:cs="Arial"/>
          <w:color w:val="222222"/>
        </w:rPr>
        <w:t xml:space="preserve"> assistente – se </w:t>
      </w:r>
      <w:r w:rsidR="00AC12DF" w:rsidRPr="00BF46D1">
        <w:rPr>
          <w:rFonts w:eastAsia="Times New Roman" w:cs="Arial"/>
          <w:color w:val="222222"/>
        </w:rPr>
        <w:t>os dados não vêm</w:t>
      </w:r>
      <w:r w:rsidRPr="00BF46D1">
        <w:rPr>
          <w:rFonts w:eastAsia="Times New Roman" w:cs="Arial"/>
          <w:color w:val="222222"/>
        </w:rPr>
        <w:t xml:space="preserve"> do pesquisador institucional, vem direto do coordenador de ensino, é necessário confirmar com</w:t>
      </w:r>
      <w:r w:rsidR="00AC12DF" w:rsidRPr="00BF46D1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 xml:space="preserve">a instituição de ensino. O teste on line ainda não está disponível. Hoje será mostrado nas telas já copiadas como é que tem que fazer. Hoje à tarde será disponibilizado o teste on line. </w:t>
      </w:r>
      <w:r w:rsidR="00AC12DF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Nirce pediu a</w:t>
      </w:r>
      <w:r w:rsidR="00AC12DF">
        <w:rPr>
          <w:rFonts w:eastAsia="Times New Roman" w:cs="Arial"/>
          <w:color w:val="222222"/>
        </w:rPr>
        <w:t>o Cons.</w:t>
      </w:r>
      <w:r w:rsidRPr="00BF46D1">
        <w:rPr>
          <w:rFonts w:eastAsia="Times New Roman" w:cs="Arial"/>
          <w:color w:val="222222"/>
        </w:rPr>
        <w:t xml:space="preserve"> Geraldine</w:t>
      </w:r>
      <w:r w:rsidR="00AC12DF">
        <w:rPr>
          <w:rFonts w:eastAsia="Times New Roman" w:cs="Arial"/>
          <w:color w:val="222222"/>
        </w:rPr>
        <w:t>-CAU/BR</w:t>
      </w:r>
      <w:r w:rsidRPr="00BF46D1">
        <w:rPr>
          <w:rFonts w:eastAsia="Times New Roman" w:cs="Arial"/>
          <w:color w:val="222222"/>
        </w:rPr>
        <w:t xml:space="preserve"> uma apresentação do plano de ação da comissão. Geraldine disse que é importante a mudança de paradigma, da forma como </w:t>
      </w:r>
      <w:r w:rsidR="00AC12DF">
        <w:rPr>
          <w:rFonts w:eastAsia="Times New Roman" w:cs="Arial"/>
          <w:color w:val="222222"/>
        </w:rPr>
        <w:t>o</w:t>
      </w:r>
      <w:r w:rsidRPr="00BF46D1">
        <w:rPr>
          <w:rFonts w:eastAsia="Times New Roman" w:cs="Arial"/>
          <w:color w:val="222222"/>
        </w:rPr>
        <w:t xml:space="preserve"> conselho anterior tratava as instituições de ensino.</w:t>
      </w:r>
      <w:r w:rsidR="00744470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As atribuições hoje são plenas, mais adiante será discutido sobre isso, e contato com as IES que eventualmente não atendam para que se adaptem às diretrizes. E também uma ação para alterar as diretrizes curriculares.</w:t>
      </w:r>
      <w:r w:rsidR="00744470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O primeiro passo é a diplomacia, cham</w:t>
      </w:r>
      <w:r w:rsidR="00744470">
        <w:rPr>
          <w:rFonts w:eastAsia="Times New Roman" w:cs="Arial"/>
          <w:color w:val="222222"/>
        </w:rPr>
        <w:t>ar o pessoal e divulgar, chamar, ressalta.</w:t>
      </w:r>
      <w:r w:rsidRPr="00BF46D1">
        <w:rPr>
          <w:rFonts w:eastAsia="Times New Roman" w:cs="Arial"/>
          <w:color w:val="222222"/>
        </w:rPr>
        <w:t xml:space="preserve"> </w:t>
      </w:r>
      <w:r w:rsidR="00744470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>Nirce</w:t>
      </w:r>
      <w:r w:rsidR="00744470">
        <w:rPr>
          <w:rFonts w:eastAsia="Times New Roman" w:cs="Arial"/>
          <w:color w:val="222222"/>
        </w:rPr>
        <w:t xml:space="preserve"> pergunta sobre a </w:t>
      </w:r>
      <w:r w:rsidRPr="00BF46D1">
        <w:rPr>
          <w:rFonts w:eastAsia="Times New Roman" w:cs="Arial"/>
          <w:color w:val="222222"/>
        </w:rPr>
        <w:t xml:space="preserve">emissão das carteiras, quando seria isso. Geraldine disse que não sabem, porque é um processo que exige uma licitação, </w:t>
      </w:r>
      <w:r w:rsidR="00AC12DF">
        <w:rPr>
          <w:rFonts w:eastAsia="Times New Roman" w:cs="Arial"/>
          <w:color w:val="222222"/>
        </w:rPr>
        <w:t>tem que ter a impressão digital.</w:t>
      </w:r>
      <w:r w:rsidRPr="00BF46D1">
        <w:rPr>
          <w:rFonts w:eastAsia="Times New Roman" w:cs="Arial"/>
          <w:color w:val="222222"/>
        </w:rPr>
        <w:t xml:space="preserve"> A carteira terá algumas funcionalidades que exigem tempo. </w:t>
      </w:r>
      <w:r w:rsidR="00AC12DF">
        <w:rPr>
          <w:rFonts w:eastAsia="Times New Roman" w:cs="Arial"/>
          <w:color w:val="222222"/>
        </w:rPr>
        <w:t xml:space="preserve"> </w:t>
      </w:r>
      <w:r w:rsidRPr="00BF46D1">
        <w:rPr>
          <w:rFonts w:eastAsia="Times New Roman" w:cs="Arial"/>
          <w:color w:val="222222"/>
        </w:rPr>
        <w:t xml:space="preserve">Será em cartão </w:t>
      </w:r>
      <w:r w:rsidR="00AC12DF" w:rsidRPr="00BF46D1">
        <w:rPr>
          <w:rFonts w:eastAsia="Times New Roman" w:cs="Arial"/>
          <w:color w:val="222222"/>
        </w:rPr>
        <w:t>termoplástico.</w:t>
      </w:r>
      <w:r w:rsidRPr="00BF46D1">
        <w:rPr>
          <w:rFonts w:eastAsia="Times New Roman" w:cs="Arial"/>
          <w:color w:val="222222"/>
        </w:rPr>
        <w:t xml:space="preserve"> </w:t>
      </w:r>
      <w:r w:rsidR="00744470">
        <w:rPr>
          <w:rFonts w:eastAsia="Times New Roman" w:cs="Arial"/>
          <w:color w:val="222222"/>
        </w:rPr>
        <w:t xml:space="preserve">Nada mais a ser acrescentado, a reunião foi encerrada às </w:t>
      </w:r>
      <w:proofErr w:type="gramStart"/>
      <w:r w:rsidR="00744470">
        <w:rPr>
          <w:rFonts w:eastAsia="Times New Roman" w:cs="Arial"/>
          <w:color w:val="222222"/>
        </w:rPr>
        <w:t>12:00</w:t>
      </w:r>
      <w:proofErr w:type="gramEnd"/>
      <w:r w:rsidR="00744470">
        <w:rPr>
          <w:rFonts w:eastAsia="Times New Roman" w:cs="Arial"/>
          <w:color w:val="222222"/>
        </w:rPr>
        <w:t>h.</w:t>
      </w:r>
    </w:p>
    <w:p w:rsidR="00BF46D1" w:rsidRPr="00BF46D1" w:rsidRDefault="00BF46D1" w:rsidP="00BF46D1">
      <w:pPr>
        <w:spacing w:before="100" w:beforeAutospacing="1" w:after="0" w:line="240" w:lineRule="auto"/>
        <w:jc w:val="both"/>
        <w:rPr>
          <w:rFonts w:eastAsia="Times New Roman" w:cs="Arial"/>
          <w:color w:val="222222"/>
        </w:rPr>
      </w:pPr>
    </w:p>
    <w:p w:rsidR="00F04908" w:rsidRPr="00BF46D1" w:rsidRDefault="00F04908" w:rsidP="00BF46D1">
      <w:pPr>
        <w:jc w:val="both"/>
        <w:rPr>
          <w:rFonts w:eastAsia="Calibri" w:cs="Times New Roman"/>
          <w:lang w:eastAsia="en-US"/>
        </w:rPr>
      </w:pPr>
    </w:p>
    <w:p w:rsidR="00654831" w:rsidRPr="00BF46D1" w:rsidRDefault="00654831" w:rsidP="00744470">
      <w:pPr>
        <w:spacing w:after="0" w:line="240" w:lineRule="auto"/>
        <w:jc w:val="center"/>
        <w:rPr>
          <w:rFonts w:eastAsia="Calibri" w:cs="Times New Roman"/>
          <w:lang w:eastAsia="en-US"/>
        </w:rPr>
      </w:pPr>
      <w:r w:rsidRPr="00BF46D1">
        <w:rPr>
          <w:rFonts w:eastAsia="Calibri" w:cs="Times New Roman"/>
          <w:lang w:eastAsia="en-US"/>
        </w:rPr>
        <w:t xml:space="preserve">Cons. Nirce </w:t>
      </w:r>
      <w:proofErr w:type="spellStart"/>
      <w:r w:rsidRPr="00BF46D1">
        <w:rPr>
          <w:rFonts w:eastAsia="Calibri" w:cs="Times New Roman"/>
          <w:lang w:eastAsia="en-US"/>
        </w:rPr>
        <w:t>Saffer</w:t>
      </w:r>
      <w:proofErr w:type="spellEnd"/>
      <w:r w:rsidRPr="00BF46D1">
        <w:rPr>
          <w:rFonts w:eastAsia="Calibri" w:cs="Times New Roman"/>
          <w:lang w:eastAsia="en-US"/>
        </w:rPr>
        <w:t xml:space="preserve"> </w:t>
      </w:r>
      <w:proofErr w:type="gramStart"/>
      <w:r w:rsidRPr="00BF46D1">
        <w:rPr>
          <w:rFonts w:eastAsia="Calibri" w:cs="Times New Roman"/>
          <w:lang w:eastAsia="en-US"/>
        </w:rPr>
        <w:t>Medvedovski</w:t>
      </w:r>
      <w:proofErr w:type="gramEnd"/>
    </w:p>
    <w:p w:rsidR="00654831" w:rsidRPr="00BF46D1" w:rsidRDefault="00654831" w:rsidP="00744470">
      <w:pPr>
        <w:spacing w:after="0" w:line="240" w:lineRule="auto"/>
        <w:jc w:val="center"/>
        <w:rPr>
          <w:rFonts w:eastAsia="Calibri" w:cs="Times New Roman"/>
          <w:lang w:eastAsia="en-US"/>
        </w:rPr>
      </w:pPr>
      <w:r w:rsidRPr="00BF46D1">
        <w:rPr>
          <w:rFonts w:eastAsia="Calibri" w:cs="Times New Roman"/>
          <w:lang w:eastAsia="en-US"/>
        </w:rPr>
        <w:t>Coord. Comissão Ensino</w:t>
      </w:r>
      <w:r w:rsidR="00744470">
        <w:rPr>
          <w:rFonts w:eastAsia="Calibri" w:cs="Times New Roman"/>
          <w:lang w:eastAsia="en-US"/>
        </w:rPr>
        <w:t xml:space="preserve"> e </w:t>
      </w:r>
      <w:proofErr w:type="gramStart"/>
      <w:r w:rsidR="00744470">
        <w:rPr>
          <w:rFonts w:eastAsia="Calibri" w:cs="Times New Roman"/>
          <w:lang w:eastAsia="en-US"/>
        </w:rPr>
        <w:t>Formação</w:t>
      </w:r>
      <w:proofErr w:type="gramEnd"/>
    </w:p>
    <w:p w:rsidR="00DA73F9" w:rsidRPr="00BF46D1" w:rsidRDefault="00DA73F9" w:rsidP="00BF46D1">
      <w:pPr>
        <w:pStyle w:val="PargrafodaLista"/>
        <w:ind w:left="0"/>
        <w:jc w:val="both"/>
      </w:pPr>
    </w:p>
    <w:p w:rsidR="00654831" w:rsidRPr="00BF46D1" w:rsidRDefault="00654831" w:rsidP="00BF46D1">
      <w:pPr>
        <w:pStyle w:val="PargrafodaLista"/>
        <w:ind w:left="0"/>
        <w:jc w:val="both"/>
      </w:pPr>
    </w:p>
    <w:p w:rsidR="00284744" w:rsidRPr="00BF46D1" w:rsidRDefault="00DA73F9" w:rsidP="00BF46D1">
      <w:pPr>
        <w:jc w:val="both"/>
      </w:pPr>
      <w:r w:rsidRPr="00BF46D1">
        <w:t xml:space="preserve">  </w:t>
      </w:r>
      <w:r w:rsidR="00284744" w:rsidRPr="00BF46D1">
        <w:t xml:space="preserve"> </w:t>
      </w:r>
    </w:p>
    <w:p w:rsidR="00F51077" w:rsidRPr="00BF46D1" w:rsidRDefault="00F51077" w:rsidP="006C13BD">
      <w:pPr>
        <w:rPr>
          <w:rFonts w:ascii="Arial" w:hAnsi="Arial" w:cs="Arial"/>
          <w:sz w:val="24"/>
          <w:szCs w:val="24"/>
        </w:rPr>
      </w:pPr>
    </w:p>
    <w:sectPr w:rsidR="00F51077" w:rsidRPr="00BF46D1" w:rsidSect="00B31F63">
      <w:pgSz w:w="11906" w:h="16838"/>
      <w:pgMar w:top="1418" w:right="141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0CF"/>
    <w:multiLevelType w:val="hybridMultilevel"/>
    <w:tmpl w:val="3D5C4270"/>
    <w:lvl w:ilvl="0" w:tplc="E5F0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73DCA"/>
    <w:multiLevelType w:val="hybridMultilevel"/>
    <w:tmpl w:val="69122EA4"/>
    <w:lvl w:ilvl="0" w:tplc="5CFA460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15B1F"/>
    <w:multiLevelType w:val="hybridMultilevel"/>
    <w:tmpl w:val="9378E0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D7084"/>
    <w:multiLevelType w:val="hybridMultilevel"/>
    <w:tmpl w:val="944E15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7"/>
    <w:rsid w:val="000201E0"/>
    <w:rsid w:val="00041979"/>
    <w:rsid w:val="00077AB4"/>
    <w:rsid w:val="000A6710"/>
    <w:rsid w:val="00107A5A"/>
    <w:rsid w:val="001A523F"/>
    <w:rsid w:val="001A7A02"/>
    <w:rsid w:val="001D7EDC"/>
    <w:rsid w:val="002134B7"/>
    <w:rsid w:val="002310AC"/>
    <w:rsid w:val="002826C7"/>
    <w:rsid w:val="00284744"/>
    <w:rsid w:val="00290CA9"/>
    <w:rsid w:val="002F0A7D"/>
    <w:rsid w:val="003016F5"/>
    <w:rsid w:val="00302DB1"/>
    <w:rsid w:val="003E713B"/>
    <w:rsid w:val="00450E04"/>
    <w:rsid w:val="00451D69"/>
    <w:rsid w:val="00465F8B"/>
    <w:rsid w:val="004C366B"/>
    <w:rsid w:val="00502212"/>
    <w:rsid w:val="0050791B"/>
    <w:rsid w:val="00537C8D"/>
    <w:rsid w:val="00564306"/>
    <w:rsid w:val="00585313"/>
    <w:rsid w:val="005B627E"/>
    <w:rsid w:val="00625247"/>
    <w:rsid w:val="006262CD"/>
    <w:rsid w:val="00654831"/>
    <w:rsid w:val="00657BE9"/>
    <w:rsid w:val="006C13BD"/>
    <w:rsid w:val="006F4868"/>
    <w:rsid w:val="00744470"/>
    <w:rsid w:val="00750B15"/>
    <w:rsid w:val="00791ADE"/>
    <w:rsid w:val="007931E7"/>
    <w:rsid w:val="007A4E24"/>
    <w:rsid w:val="00837929"/>
    <w:rsid w:val="00877331"/>
    <w:rsid w:val="00880CCE"/>
    <w:rsid w:val="008E18AE"/>
    <w:rsid w:val="009001EB"/>
    <w:rsid w:val="00953928"/>
    <w:rsid w:val="00A51F80"/>
    <w:rsid w:val="00AA6055"/>
    <w:rsid w:val="00AC12DF"/>
    <w:rsid w:val="00B2756F"/>
    <w:rsid w:val="00B31F63"/>
    <w:rsid w:val="00B46148"/>
    <w:rsid w:val="00B85FDF"/>
    <w:rsid w:val="00BB43F7"/>
    <w:rsid w:val="00BF46D1"/>
    <w:rsid w:val="00C2039D"/>
    <w:rsid w:val="00C61460"/>
    <w:rsid w:val="00C82384"/>
    <w:rsid w:val="00C97582"/>
    <w:rsid w:val="00D5770B"/>
    <w:rsid w:val="00D91F0A"/>
    <w:rsid w:val="00D92ECE"/>
    <w:rsid w:val="00DA73F9"/>
    <w:rsid w:val="00E6064E"/>
    <w:rsid w:val="00EA1A27"/>
    <w:rsid w:val="00F04908"/>
    <w:rsid w:val="00F5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0791B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0791B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791B"/>
    <w:rPr>
      <w:rFonts w:ascii="Cambria" w:eastAsia="Cambria" w:hAnsi="Cambria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04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2012-02-22T19:06:00Z</cp:lastPrinted>
  <dcterms:created xsi:type="dcterms:W3CDTF">2013-02-13T19:04:00Z</dcterms:created>
  <dcterms:modified xsi:type="dcterms:W3CDTF">2013-02-13T19:04:00Z</dcterms:modified>
</cp:coreProperties>
</file>