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EF39C2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9C2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EF39C2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EF39C2">
        <w:rPr>
          <w:rFonts w:asciiTheme="minorHAnsi" w:hAnsiTheme="minorHAnsi" w:cstheme="minorHAnsi"/>
          <w:b/>
          <w:sz w:val="22"/>
          <w:szCs w:val="22"/>
        </w:rPr>
        <w:t>1</w:t>
      </w:r>
      <w:r w:rsidR="0096750A" w:rsidRPr="00EF39C2">
        <w:rPr>
          <w:rFonts w:asciiTheme="minorHAnsi" w:hAnsiTheme="minorHAnsi" w:cstheme="minorHAnsi"/>
          <w:b/>
          <w:sz w:val="22"/>
          <w:szCs w:val="22"/>
        </w:rPr>
        <w:t>6</w:t>
      </w:r>
      <w:r w:rsidR="00E24C6A">
        <w:rPr>
          <w:rFonts w:asciiTheme="minorHAnsi" w:hAnsiTheme="minorHAnsi" w:cstheme="minorHAnsi"/>
          <w:b/>
          <w:sz w:val="22"/>
          <w:szCs w:val="22"/>
        </w:rPr>
        <w:t>8</w:t>
      </w:r>
      <w:r w:rsidR="00550B03" w:rsidRPr="00EF39C2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EF39C2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EF39C2">
        <w:rPr>
          <w:rFonts w:asciiTheme="minorHAnsi" w:hAnsiTheme="minorHAnsi" w:cstheme="minorHAnsi"/>
          <w:b/>
          <w:sz w:val="22"/>
          <w:szCs w:val="22"/>
        </w:rPr>
        <w:t>EF</w:t>
      </w:r>
      <w:r w:rsidRPr="00EF39C2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FE353B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126"/>
      </w:tblGrid>
      <w:tr w:rsidR="007125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E24C6A" w:rsidP="003262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32628B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4A49E8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10h</w:t>
            </w:r>
            <w:r w:rsidR="00EA17A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125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388E" w:rsidRPr="00FE353B" w:rsidTr="0027590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FE353B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E388E" w:rsidRPr="00FE353B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8E388E" w:rsidRPr="00FE353B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33084" w:rsidRPr="00FE353B" w:rsidTr="00764E92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Gerente Técnica</w:t>
            </w:r>
          </w:p>
        </w:tc>
      </w:tr>
      <w:tr w:rsidR="00DE06FC" w:rsidRPr="00FE353B" w:rsidTr="00D27C95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531FF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531FFD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Luciana Eloy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24C6A" w:rsidRPr="00FE353B" w:rsidTr="00E24C6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4C6A" w:rsidRPr="00FE353B" w:rsidRDefault="00E24C6A" w:rsidP="00E24C6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CONVIDADAS: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4C6A" w:rsidRPr="00FE353B" w:rsidRDefault="00E24C6A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Barbara Finger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4C6A" w:rsidRPr="00FE353B" w:rsidRDefault="00E24C6A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E24C6A" w:rsidRPr="00FE353B" w:rsidTr="00E12ECD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4C6A" w:rsidRPr="00FE353B" w:rsidRDefault="00E24C6A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4C6A" w:rsidRPr="00FE353B" w:rsidRDefault="00E24C6A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Alessandra Brito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4C6A" w:rsidRPr="00FE353B" w:rsidRDefault="00326642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Arquiteta e Urbanista e Professora U</w:t>
            </w:r>
            <w:r w:rsidRPr="00345B6D">
              <w:rPr>
                <w:rFonts w:asciiTheme="minorHAnsi" w:hAnsiTheme="minorHAnsi" w:cstheme="minorHAnsi"/>
                <w:sz w:val="22"/>
                <w:szCs w:val="22"/>
              </w:rPr>
              <w:t>niversitária</w:t>
            </w: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8307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10h, com os conselheiros acima nominados. </w:t>
            </w:r>
            <w:r w:rsidR="005837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Registrada manualmente o registro das convidadas Barbara Finger e Alessandra Brito. 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EB3EDD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</w:t>
            </w:r>
            <w:r w:rsidR="00530776"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E06FC" w:rsidRPr="00FE353B" w:rsidRDefault="00DE06FC" w:rsidP="00EB3EDD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DE06FC" w:rsidRPr="00FE353B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191BA8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F45F6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93751B" w:rsidRDefault="00583791" w:rsidP="00583791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5B6D">
              <w:rPr>
                <w:rFonts w:asciiTheme="minorHAnsi" w:hAnsiTheme="minorHAnsi" w:cstheme="minorHAnsi"/>
                <w:b/>
                <w:sz w:val="22"/>
                <w:szCs w:val="22"/>
              </w:rPr>
              <w:t>Participação de Bárbara (</w:t>
            </w:r>
            <w:proofErr w:type="spellStart"/>
            <w:r w:rsidRPr="00345B6D">
              <w:rPr>
                <w:rFonts w:asciiTheme="minorHAnsi" w:hAnsiTheme="minorHAnsi" w:cstheme="minorHAnsi"/>
                <w:b/>
                <w:sz w:val="22"/>
                <w:szCs w:val="22"/>
              </w:rPr>
              <w:t>FeNEA</w:t>
            </w:r>
            <w:proofErr w:type="spellEnd"/>
            <w:r w:rsidRPr="00345B6D">
              <w:rPr>
                <w:rFonts w:asciiTheme="minorHAnsi" w:hAnsiTheme="minorHAnsi" w:cstheme="minorHAnsi"/>
                <w:b/>
                <w:sz w:val="22"/>
                <w:szCs w:val="22"/>
              </w:rPr>
              <w:t>) e Professora Alessandra (FEEVALE)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583791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83791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583791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83791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26642" w:rsidRDefault="00326642" w:rsidP="00345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Comissão recebe as convidadas 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>Alessandra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Brito, </w:t>
            </w:r>
            <w:r w:rsidRPr="00345B6D">
              <w:rPr>
                <w:rFonts w:asciiTheme="minorHAnsi" w:hAnsiTheme="minorHAnsi" w:cstheme="minorHAnsi"/>
                <w:sz w:val="22"/>
                <w:szCs w:val="22"/>
              </w:rPr>
              <w:t>arquiteta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urbanista</w:t>
            </w:r>
            <w:r w:rsidRPr="00345B6D">
              <w:rPr>
                <w:rFonts w:asciiTheme="minorHAnsi" w:hAnsiTheme="minorHAnsi" w:cstheme="minorHAnsi"/>
                <w:sz w:val="22"/>
                <w:szCs w:val="22"/>
              </w:rPr>
              <w:t xml:space="preserve"> e professora universitária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 Barbara Finger, 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epresentante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</w:t>
            </w:r>
            <w:r w:rsidRPr="001C1ACD">
              <w:rPr>
                <w:rFonts w:asciiTheme="minorHAnsi" w:hAnsiTheme="minorHAnsi" w:cstheme="minorHAnsi"/>
                <w:sz w:val="22"/>
                <w:szCs w:val="22"/>
              </w:rPr>
              <w:t>Federação Nacional de Estudantes de Arquitetura e Urbanismo)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45B6D" w:rsidRPr="00345B6D" w:rsidRDefault="00326642" w:rsidP="00345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convidada Alessandra</w:t>
            </w:r>
            <w:r w:rsidRPr="00345B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>relata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3FD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experiência com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 xml:space="preserve"> atividades com os alunos da </w:t>
            </w:r>
            <w:proofErr w:type="spellStart"/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>Feevale</w:t>
            </w:r>
            <w:proofErr w:type="spellEnd"/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 xml:space="preserve"> e comunidades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Novo Hamburgo</w:t>
            </w:r>
            <w:r w:rsidR="00D63FD5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quando realizou um projeto</w:t>
            </w:r>
            <w:r w:rsidR="007D3D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extensão</w:t>
            </w:r>
            <w:r w:rsidR="007D3D45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r w:rsidR="007D3D45">
              <w:rPr>
                <w:rFonts w:asciiTheme="minorHAnsi" w:hAnsiTheme="minorHAnsi" w:cstheme="minorHAnsi"/>
                <w:sz w:val="22"/>
                <w:szCs w:val="22"/>
              </w:rPr>
              <w:t>arquitetos residentes</w:t>
            </w:r>
            <w:r w:rsidR="007D3D45">
              <w:rPr>
                <w:rFonts w:asciiTheme="minorHAnsi" w:hAnsiTheme="minorHAnsi" w:cstheme="minorHAnsi"/>
                <w:sz w:val="22"/>
                <w:szCs w:val="22"/>
              </w:rPr>
              <w:t xml:space="preserve"> na área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habitação social</w:t>
            </w:r>
            <w:r w:rsidR="007D3D4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63FD5">
              <w:rPr>
                <w:rFonts w:asciiTheme="minorHAnsi" w:hAnsiTheme="minorHAnsi" w:cstheme="minorHAnsi"/>
                <w:sz w:val="22"/>
                <w:szCs w:val="22"/>
              </w:rPr>
              <w:t xml:space="preserve"> Ela destaca que a importância dos projetos de extensão para a formação dos profissionais e que o 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>trabalho de envolver alunos em projetos comu</w:t>
            </w:r>
            <w:r w:rsidR="00D63FD5">
              <w:rPr>
                <w:rFonts w:asciiTheme="minorHAnsi" w:hAnsiTheme="minorHAnsi" w:cstheme="minorHAnsi"/>
                <w:sz w:val="22"/>
                <w:szCs w:val="22"/>
              </w:rPr>
              <w:t xml:space="preserve">nitários pode ser realizado além das atividades do 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>projeto de extensão</w:t>
            </w:r>
            <w:r w:rsidR="00D6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45B6D" w:rsidRDefault="00D63FD5" w:rsidP="00345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convidada Barbara, estudante de Arquitetura e Urbanismo na UFRGS, 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 xml:space="preserve">avalia que </w:t>
            </w:r>
            <w:r w:rsidR="00490040">
              <w:rPr>
                <w:rFonts w:asciiTheme="minorHAnsi" w:hAnsiTheme="minorHAnsi" w:cstheme="minorHAnsi"/>
                <w:sz w:val="22"/>
                <w:szCs w:val="22"/>
              </w:rPr>
              <w:t>é necessário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 xml:space="preserve"> haver um movimento dos professores para as atividades de extensão, </w:t>
            </w:r>
            <w:r w:rsidR="00490040">
              <w:rPr>
                <w:rFonts w:asciiTheme="minorHAnsi" w:hAnsiTheme="minorHAnsi" w:cstheme="minorHAnsi"/>
                <w:sz w:val="22"/>
                <w:szCs w:val="22"/>
              </w:rPr>
              <w:t xml:space="preserve">bem como 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>um incentivo das instituições para esses projetos</w:t>
            </w:r>
            <w:r w:rsidR="00490040">
              <w:rPr>
                <w:rFonts w:asciiTheme="minorHAnsi" w:hAnsiTheme="minorHAnsi" w:cstheme="minorHAnsi"/>
                <w:sz w:val="22"/>
                <w:szCs w:val="22"/>
              </w:rPr>
              <w:t>. Ela fala sobre o funcionamento dos Escritórios Modelo, E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 xml:space="preserve">mpresas </w:t>
            </w:r>
            <w:r w:rsidR="00490040">
              <w:rPr>
                <w:rFonts w:asciiTheme="minorHAnsi" w:hAnsiTheme="minorHAnsi" w:cstheme="minorHAnsi"/>
                <w:sz w:val="22"/>
                <w:szCs w:val="22"/>
              </w:rPr>
              <w:t>Jú</w:t>
            </w:r>
            <w:r w:rsidR="00490040" w:rsidRPr="00345B6D">
              <w:rPr>
                <w:rFonts w:asciiTheme="minorHAnsi" w:hAnsiTheme="minorHAnsi" w:cstheme="minorHAnsi"/>
                <w:sz w:val="22"/>
                <w:szCs w:val="22"/>
              </w:rPr>
              <w:t>nior</w:t>
            </w:r>
            <w:r w:rsidR="0049004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>atividades de extensão e a estruturação desses projetos dentro da Universidade</w:t>
            </w:r>
            <w:r w:rsidR="00490040">
              <w:rPr>
                <w:rFonts w:asciiTheme="minorHAnsi" w:hAnsiTheme="minorHAnsi" w:cstheme="minorHAnsi"/>
                <w:sz w:val="22"/>
                <w:szCs w:val="22"/>
              </w:rPr>
              <w:t xml:space="preserve">. Barbara </w:t>
            </w:r>
            <w:r w:rsidR="00490040">
              <w:rPr>
                <w:rFonts w:asciiTheme="minorHAnsi" w:hAnsiTheme="minorHAnsi" w:cstheme="minorHAnsi"/>
                <w:sz w:val="22"/>
                <w:szCs w:val="22"/>
              </w:rPr>
              <w:t xml:space="preserve">faz um relato </w:t>
            </w:r>
            <w:r w:rsidR="00490040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586BE9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 xml:space="preserve">cenário de suspensão de atividades ou manutenção, </w:t>
            </w:r>
            <w:r w:rsidR="00586BE9">
              <w:rPr>
                <w:rFonts w:asciiTheme="minorHAnsi" w:hAnsiTheme="minorHAnsi" w:cstheme="minorHAnsi"/>
                <w:sz w:val="22"/>
                <w:szCs w:val="22"/>
              </w:rPr>
              <w:t>dificuldades enfrentadas pelos alunos que não possuem acesso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6BE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 xml:space="preserve">computador e </w:t>
            </w:r>
            <w:r w:rsidR="00586BE9">
              <w:rPr>
                <w:rFonts w:asciiTheme="minorHAnsi" w:hAnsiTheme="minorHAnsi" w:cstheme="minorHAnsi"/>
                <w:sz w:val="22"/>
                <w:szCs w:val="22"/>
              </w:rPr>
              <w:t>à I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>nternet</w:t>
            </w:r>
            <w:r w:rsidR="00586BE9">
              <w:rPr>
                <w:rFonts w:asciiTheme="minorHAnsi" w:hAnsiTheme="minorHAnsi" w:cstheme="minorHAnsi"/>
                <w:sz w:val="22"/>
                <w:szCs w:val="22"/>
              </w:rPr>
              <w:t xml:space="preserve"> e queda da qualidade do ensino. Ela avalia que as 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>universidades públicas não estão aderindo ao EAD em função da qualidade</w:t>
            </w:r>
            <w:r w:rsidR="00CD284D">
              <w:rPr>
                <w:rFonts w:asciiTheme="minorHAnsi" w:hAnsiTheme="minorHAnsi" w:cstheme="minorHAnsi"/>
                <w:sz w:val="22"/>
                <w:szCs w:val="22"/>
              </w:rPr>
              <w:t xml:space="preserve"> e a falta de </w:t>
            </w:r>
            <w:r w:rsidR="00CD284D" w:rsidRPr="00345B6D">
              <w:rPr>
                <w:rFonts w:asciiTheme="minorHAnsi" w:hAnsiTheme="minorHAnsi" w:cstheme="minorHAnsi"/>
                <w:sz w:val="22"/>
                <w:szCs w:val="22"/>
              </w:rPr>
              <w:t>planejamento</w:t>
            </w:r>
            <w:r w:rsidR="00CD284D">
              <w:rPr>
                <w:rFonts w:asciiTheme="minorHAnsi" w:hAnsiTheme="minorHAnsi" w:cstheme="minorHAnsi"/>
                <w:sz w:val="22"/>
                <w:szCs w:val="22"/>
              </w:rPr>
              <w:t xml:space="preserve"> específico para cada curso dificulta a adaptação. </w:t>
            </w:r>
          </w:p>
          <w:p w:rsidR="00345B6D" w:rsidRPr="00345B6D" w:rsidRDefault="00CD284D" w:rsidP="00345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convidada Alessandra afirma que 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 xml:space="preserve">há um esforço dos professores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345B6D" w:rsidRPr="00345B6D">
              <w:rPr>
                <w:rFonts w:asciiTheme="minorHAnsi" w:hAnsiTheme="minorHAnsi" w:cstheme="minorHAnsi"/>
                <w:sz w:val="22"/>
                <w:szCs w:val="22"/>
              </w:rPr>
              <w:t xml:space="preserve"> romper a barreira do presencial para o online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que é importante ter flexibilidade nesse momento. </w:t>
            </w:r>
          </w:p>
          <w:p w:rsidR="00DE06FC" w:rsidRPr="00FE353B" w:rsidRDefault="00CD284D" w:rsidP="00CD28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convidada Barbara conclui que as aulas EAD irão acontecer, sendo necessário intensificar esforços na exigência da qualificação das aulas EAD; que é fundamental haver um movimento das coordenações de curso para garantia de que todos possuam acesso às aulas; e que a Universidade possa prover suporte aos alunos e professores. 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0B1025" w:rsidP="000B10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Integração das convidadas com à Comissão, compartilhamento de atividades e debate sobre o cenário provocado pela pandemia do COVID-19</w:t>
            </w:r>
            <w:r w:rsidRPr="00B055D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DE06FC" w:rsidRPr="00FE353B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1D37BB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93751B" w:rsidRDefault="001C1ACD" w:rsidP="001C1ACD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C1ACD">
              <w:rPr>
                <w:rFonts w:asciiTheme="minorHAnsi" w:hAnsiTheme="minorHAnsi" w:cstheme="minorHAnsi"/>
                <w:b/>
                <w:sz w:val="22"/>
                <w:szCs w:val="22"/>
              </w:rPr>
              <w:t>Atividade de Extensão</w:t>
            </w:r>
          </w:p>
        </w:tc>
      </w:tr>
      <w:tr w:rsidR="00583791" w:rsidRPr="00FE353B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3791" w:rsidRPr="00FE353B" w:rsidRDefault="00583791" w:rsidP="0058379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3791" w:rsidRPr="00FE353B" w:rsidRDefault="001C1ACD" w:rsidP="005837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1AC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583791" w:rsidRPr="00FE353B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3791" w:rsidRPr="00FE353B" w:rsidRDefault="00583791" w:rsidP="005837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3791" w:rsidRPr="00FE353B" w:rsidRDefault="001C1ACD" w:rsidP="005837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1AC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583791" w:rsidRPr="00FE353B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3791" w:rsidRPr="00FE353B" w:rsidRDefault="00583791" w:rsidP="005837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1ACD" w:rsidRPr="001C1ACD" w:rsidRDefault="001C1ACD" w:rsidP="001C1A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1ACD">
              <w:rPr>
                <w:rFonts w:asciiTheme="minorHAnsi" w:hAnsiTheme="minorHAnsi" w:cstheme="minorHAnsi"/>
                <w:sz w:val="22"/>
                <w:szCs w:val="22"/>
              </w:rPr>
              <w:t>O coordenador Fischer informa que a apresentação sobre as orientações do CAU/BR relativas ao tema (Deliberação CEF-CAU/BR nº 031/2019) e sobre as conclusões elaboradas pela CEF-CAU/RS foi realizada na reunião do Conselho Diretor em 17/06/2020 e será encaminhada à reunião Plenária em 26/06/2020.</w:t>
            </w:r>
          </w:p>
          <w:p w:rsidR="001C1ACD" w:rsidRPr="001C1ACD" w:rsidRDefault="001C1ACD" w:rsidP="001C1A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1ACD">
              <w:rPr>
                <w:rFonts w:asciiTheme="minorHAnsi" w:hAnsiTheme="minorHAnsi" w:cstheme="minorHAnsi"/>
                <w:sz w:val="22"/>
                <w:szCs w:val="22"/>
              </w:rPr>
              <w:t xml:space="preserve">A Comissão debate sobre o posicionamento do CAU/RS no sentido da proibição das empresas juniores na área de Arquitetura e Urbanismo e da adequação dos escritórios modelos ao modelo proposta pela </w:t>
            </w:r>
            <w:proofErr w:type="spellStart"/>
            <w:r w:rsidRPr="001C1ACD"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  <w:r w:rsidRPr="001C1ACD">
              <w:rPr>
                <w:rFonts w:asciiTheme="minorHAnsi" w:hAnsiTheme="minorHAnsi" w:cstheme="minorHAnsi"/>
                <w:sz w:val="22"/>
                <w:szCs w:val="22"/>
              </w:rPr>
              <w:t>. O assessor jurídico Flavio esclarece as questões legais envolvidas.</w:t>
            </w:r>
          </w:p>
          <w:p w:rsidR="00583791" w:rsidRPr="00FE353B" w:rsidRDefault="001C1ACD" w:rsidP="00B631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1A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Após questionamentos e apontamentos, </w:t>
            </w:r>
            <w:r w:rsidR="00AA3243">
              <w:rPr>
                <w:rFonts w:asciiTheme="minorHAnsi" w:hAnsiTheme="minorHAnsi" w:cstheme="minorHAnsi"/>
                <w:sz w:val="22"/>
                <w:szCs w:val="22"/>
              </w:rPr>
              <w:t xml:space="preserve">os conselheiros ajustam o texto do documento. </w:t>
            </w:r>
            <w:r w:rsidR="00441A49">
              <w:rPr>
                <w:rFonts w:asciiTheme="minorHAnsi" w:hAnsiTheme="minorHAnsi" w:cstheme="minorHAnsi"/>
                <w:sz w:val="22"/>
                <w:szCs w:val="22"/>
              </w:rPr>
              <w:t>O conselheiro Fell fará minuta do documento e enviará aos conselheiros para desenvolvimento</w:t>
            </w:r>
            <w:r w:rsidR="000F5D5C">
              <w:rPr>
                <w:rFonts w:asciiTheme="minorHAnsi" w:hAnsiTheme="minorHAnsi" w:cstheme="minorHAnsi"/>
                <w:sz w:val="22"/>
                <w:szCs w:val="22"/>
              </w:rPr>
              <w:t xml:space="preserve"> por e-mail</w:t>
            </w:r>
            <w:r w:rsidR="00441A4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F5D5C">
              <w:rPr>
                <w:rFonts w:asciiTheme="minorHAnsi" w:hAnsiTheme="minorHAnsi" w:cstheme="minorHAnsi"/>
                <w:sz w:val="22"/>
                <w:szCs w:val="22"/>
              </w:rPr>
              <w:t xml:space="preserve">A gerente técnica Raquel destaca que a, para a reunião Plenária, </w:t>
            </w:r>
            <w:r w:rsidR="004E6448">
              <w:rPr>
                <w:rFonts w:asciiTheme="minorHAnsi" w:hAnsiTheme="minorHAnsi" w:cstheme="minorHAnsi"/>
                <w:sz w:val="22"/>
                <w:szCs w:val="22"/>
              </w:rPr>
              <w:t xml:space="preserve">também </w:t>
            </w:r>
            <w:r w:rsidR="000F5D5C">
              <w:rPr>
                <w:rFonts w:asciiTheme="minorHAnsi" w:hAnsiTheme="minorHAnsi" w:cstheme="minorHAnsi"/>
                <w:sz w:val="22"/>
                <w:szCs w:val="22"/>
              </w:rPr>
              <w:t>é necessário ajustar a apresentação.</w:t>
            </w:r>
          </w:p>
        </w:tc>
      </w:tr>
      <w:tr w:rsidR="00583791" w:rsidRPr="00FE353B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3791" w:rsidRPr="00FE353B" w:rsidRDefault="00583791" w:rsidP="005837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3791" w:rsidRPr="00FE353B" w:rsidRDefault="00441A49" w:rsidP="005376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Finalizaç</w:t>
            </w:r>
            <w:r w:rsidR="005376E8">
              <w:rPr>
                <w:rFonts w:asciiTheme="minorHAnsi" w:eastAsia="MS Mincho" w:hAnsiTheme="minorHAnsi" w:cstheme="minorHAnsi"/>
                <w:sz w:val="22"/>
                <w:szCs w:val="22"/>
              </w:rPr>
              <w:t>ão do documento e ajuste da apresentação para a reunião Plenária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5B39CA" w:rsidRPr="00FE353B" w:rsidTr="00821E0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B39CA" w:rsidRPr="00FE353B" w:rsidRDefault="005B39CA" w:rsidP="00821E0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B39CA" w:rsidRPr="0093751B" w:rsidTr="00821E0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39CA" w:rsidRPr="0093751B" w:rsidRDefault="001C1ACD" w:rsidP="005B39CA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3751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1C1ACD" w:rsidRPr="00FE353B" w:rsidTr="00821E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1ACD" w:rsidRPr="00FE353B" w:rsidRDefault="001C1ACD" w:rsidP="001C1AC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1ACD" w:rsidRPr="00FE353B" w:rsidRDefault="001C1ACD" w:rsidP="001C1A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1C1ACD" w:rsidRPr="00FE353B" w:rsidTr="00821E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1ACD" w:rsidRPr="00FE353B" w:rsidRDefault="001C1ACD" w:rsidP="001C1AC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1ACD" w:rsidRPr="00FE353B" w:rsidRDefault="001C1ACD" w:rsidP="001C1A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07F1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1C1ACD" w:rsidRPr="00FE353B" w:rsidTr="00821E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1ACD" w:rsidRPr="00FE353B" w:rsidRDefault="001C1ACD" w:rsidP="001C1AC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1ACD" w:rsidRPr="00FE353B" w:rsidRDefault="001C1ACD" w:rsidP="001C1A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apresenta minuta de deliberação de aprovação de registros profissionais de 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>05 a 18 de junho de 2020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C1ACD" w:rsidRPr="00FE353B" w:rsidTr="00821E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1ACD" w:rsidRPr="00FE353B" w:rsidRDefault="001C1ACD" w:rsidP="001C1AC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1ACD" w:rsidRPr="00FE353B" w:rsidRDefault="001C1ACD" w:rsidP="001C1A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>Deliberação CEF 025-2020 - Registros de 05 a 18 de junho de 2020</w:t>
            </w:r>
            <w:r w:rsidRPr="00C021D5">
              <w:rPr>
                <w:rFonts w:asciiTheme="minorHAnsi" w:eastAsia="MS Mincho" w:hAnsiTheme="minorHAnsi" w:cstheme="minorHAnsi"/>
                <w:sz w:val="22"/>
                <w:szCs w:val="22"/>
              </w:rPr>
              <w:t>. Providenciar trâmites no SICCAU.</w:t>
            </w:r>
          </w:p>
        </w:tc>
      </w:tr>
      <w:tr w:rsidR="00DE06FC" w:rsidRPr="00FE353B" w:rsidTr="0057640F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450AAE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5B39CA" w:rsidP="0093751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3.4 </w:t>
            </w:r>
            <w:r w:rsidR="00583791" w:rsidRPr="0093751B">
              <w:rPr>
                <w:rFonts w:asciiTheme="minorHAnsi" w:hAnsiTheme="minorHAnsi" w:cstheme="minorHAnsi"/>
                <w:b/>
                <w:sz w:val="22"/>
                <w:szCs w:val="22"/>
              </w:rPr>
              <w:t>Ensino perante a pandemia de COVID-19: ações da Comissão</w:t>
            </w:r>
          </w:p>
        </w:tc>
      </w:tr>
      <w:tr w:rsidR="00583791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3791" w:rsidRPr="00FE353B" w:rsidRDefault="00583791" w:rsidP="0058379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3791" w:rsidRPr="00FE353B" w:rsidRDefault="00583791" w:rsidP="005837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583791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3791" w:rsidRPr="00FE353B" w:rsidRDefault="00583791" w:rsidP="005837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3791" w:rsidRPr="00FE353B" w:rsidRDefault="00583791" w:rsidP="005837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16E8D" w:rsidRPr="00FE353B" w:rsidTr="00B5406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Default="00871807" w:rsidP="0087180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faz </w:t>
            </w:r>
            <w:r w:rsidR="00C92C44">
              <w:rPr>
                <w:rFonts w:asciiTheme="minorHAnsi" w:hAnsiTheme="minorHAnsi" w:cstheme="minorHAnsi"/>
                <w:sz w:val="22"/>
                <w:szCs w:val="22"/>
              </w:rPr>
              <w:t xml:space="preserve">apontamentos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solicita o ajuste</w:t>
            </w:r>
            <w:r w:rsidR="00C92C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C92C44">
              <w:rPr>
                <w:rFonts w:asciiTheme="minorHAnsi" w:hAnsiTheme="minorHAnsi" w:cstheme="minorHAnsi"/>
                <w:sz w:val="22"/>
                <w:szCs w:val="22"/>
              </w:rPr>
              <w:t xml:space="preserve">o texto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criado </w:t>
            </w:r>
            <w:r w:rsidR="00C92C4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C92C44" w:rsidRPr="00FE353B">
              <w:rPr>
                <w:rFonts w:asciiTheme="minorHAnsi" w:hAnsiTheme="minorHAnsi" w:cstheme="minorHAnsi"/>
                <w:sz w:val="22"/>
                <w:szCs w:val="22"/>
              </w:rPr>
              <w:t>ação de mapeamento das Universidades que seguiram ou suspenderam as atividades da disciplina Ateliê de Projeto, nos cursos de Arquitetura e Urbanismo</w:t>
            </w:r>
            <w:r w:rsidR="00C92C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6629B" w:rsidRPr="00D16E8D" w:rsidRDefault="00C6629B" w:rsidP="00D43D3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Roberta sugere que os resultados da pesquisa sejam enviados aos coordenadores de curso juntamente com o </w:t>
            </w:r>
            <w:r w:rsidR="00D43D38">
              <w:rPr>
                <w:rFonts w:asciiTheme="minorHAnsi" w:hAnsiTheme="minorHAnsi" w:cstheme="minorHAnsi"/>
                <w:sz w:val="22"/>
                <w:szCs w:val="22"/>
              </w:rPr>
              <w:t>documento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antes de julho. </w:t>
            </w:r>
          </w:p>
        </w:tc>
      </w:tr>
      <w:tr w:rsidR="00D16E8D" w:rsidRPr="00FE353B" w:rsidTr="00B5406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D16E8D" w:rsidRDefault="00871807" w:rsidP="00D16E8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Desenvolvimento e finalização do texto. </w:t>
            </w:r>
          </w:p>
        </w:tc>
      </w:tr>
      <w:tr w:rsidR="007303E2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303E2" w:rsidRPr="00FE353B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5B39CA" w:rsidRDefault="00583791" w:rsidP="005B39CA">
            <w:pPr>
              <w:pStyle w:val="PargrafodaLista"/>
              <w:numPr>
                <w:ilvl w:val="1"/>
                <w:numId w:val="3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B39C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IX e X Seminários CEF – Publicações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93751B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3751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583791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83791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D16E8D" w:rsidRPr="00FE353B" w:rsidTr="00AD20E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494C2E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D16E8D" w:rsidRDefault="00D16E8D" w:rsidP="00D16E8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assistente Jéssica faz a leitura da resposta da área de Comunicação sobre o </w:t>
            </w:r>
            <w:r w:rsidRPr="00D16E8D">
              <w:rPr>
                <w:rFonts w:asciiTheme="minorHAnsi" w:hAnsiTheme="minorHAnsi" w:cstheme="minorHAnsi"/>
                <w:sz w:val="22"/>
                <w:szCs w:val="22"/>
              </w:rPr>
              <w:t xml:space="preserve">número de ISBN junto à Câmara Brasileira do Livro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afirma que </w:t>
            </w:r>
            <w:r w:rsidRPr="00D16E8D">
              <w:rPr>
                <w:rFonts w:asciiTheme="minorHAnsi" w:hAnsiTheme="minorHAnsi" w:cstheme="minorHAnsi"/>
                <w:sz w:val="22"/>
                <w:szCs w:val="22"/>
              </w:rPr>
              <w:t>o registro será enviado dentro do prazo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16E8D">
              <w:rPr>
                <w:rFonts w:asciiTheme="minorHAnsi" w:hAnsiTheme="minorHAnsi" w:cstheme="minorHAnsi"/>
                <w:sz w:val="22"/>
                <w:szCs w:val="22"/>
              </w:rPr>
              <w:t>de 48h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Ela fala sobre a ideia de fazer uma publicação até o final do ano. </w:t>
            </w:r>
          </w:p>
        </w:tc>
      </w:tr>
      <w:tr w:rsidR="00D16E8D" w:rsidRPr="00FE353B" w:rsidTr="00AD20E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494C2E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D16E8D" w:rsidRDefault="00D16E8D" w:rsidP="00D16E8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Informe à Comissão. </w:t>
            </w:r>
          </w:p>
        </w:tc>
      </w:tr>
      <w:tr w:rsidR="00D16E8D" w:rsidRPr="00FE353B" w:rsidTr="00780B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16E8D" w:rsidRPr="0093751B" w:rsidTr="00780BBB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93751B" w:rsidRDefault="00D16E8D" w:rsidP="00D16E8D">
            <w:pPr>
              <w:pStyle w:val="PargrafodaLista"/>
              <w:numPr>
                <w:ilvl w:val="1"/>
                <w:numId w:val="3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16E8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Participação da </w:t>
            </w:r>
            <w:proofErr w:type="spellStart"/>
            <w:r w:rsidRPr="00D16E8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FeNEA</w:t>
            </w:r>
            <w:proofErr w:type="spellEnd"/>
            <w:r w:rsidRPr="00D16E8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nos </w:t>
            </w:r>
            <w:proofErr w:type="spellStart"/>
            <w:r w:rsidRPr="00D16E8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CEAUs</w:t>
            </w:r>
            <w:proofErr w:type="spellEnd"/>
          </w:p>
        </w:tc>
      </w:tr>
      <w:tr w:rsidR="00D16E8D" w:rsidRPr="00FE353B" w:rsidTr="00780B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6E8D" w:rsidRPr="00FE353B" w:rsidRDefault="00D16E8D" w:rsidP="00D16E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3751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16E8D" w:rsidRPr="00FE353B" w:rsidTr="00780B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6E8D" w:rsidRPr="00FE353B" w:rsidRDefault="00D16E8D" w:rsidP="00D16E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83791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D16E8D" w:rsidRPr="00494C2E" w:rsidTr="008A1AA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494C2E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D16E8D" w:rsidRDefault="00D16E8D" w:rsidP="00D16E8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6E8D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D16E8D" w:rsidRPr="00494C2E" w:rsidTr="008A1AA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494C2E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D16E8D" w:rsidRDefault="00D16E8D" w:rsidP="00D16E8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6E8D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D16E8D" w:rsidRPr="00FE353B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16E8D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16E8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6E8D" w:rsidRPr="00FE353B" w:rsidRDefault="00D16E8D" w:rsidP="00D16E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D16E8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FE353B" w:rsidRDefault="00D16E8D" w:rsidP="00D16E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D16E8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6E8D" w:rsidRPr="00FE353B" w:rsidRDefault="00D16E8D" w:rsidP="00D16E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Ensino perante a pandemia de COVID-19: ações da Comissão</w:t>
            </w:r>
          </w:p>
        </w:tc>
      </w:tr>
      <w:tr w:rsidR="00D16E8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FE353B" w:rsidRDefault="00D16E8D" w:rsidP="00D16E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16E8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FB3CBD" w:rsidRDefault="00FD5F82" w:rsidP="00D16E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D16E8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FE353B" w:rsidRDefault="00D16E8D" w:rsidP="00D16E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16E8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FB3CBD" w:rsidRDefault="00D16E8D" w:rsidP="00D16E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6E8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Participação da </w:t>
            </w:r>
            <w:proofErr w:type="spellStart"/>
            <w:r w:rsidRPr="00D16E8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FeNEA</w:t>
            </w:r>
            <w:proofErr w:type="spellEnd"/>
            <w:r w:rsidRPr="00D16E8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nos </w:t>
            </w:r>
            <w:proofErr w:type="spellStart"/>
            <w:r w:rsidRPr="00D16E8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CEAUs</w:t>
            </w:r>
            <w:proofErr w:type="spellEnd"/>
          </w:p>
        </w:tc>
      </w:tr>
      <w:tr w:rsidR="00D16E8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FE353B" w:rsidRDefault="00D16E8D" w:rsidP="00D16E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D16E8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16E8D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das súmulas das 166</w:t>
            </w: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167ª Reuniões</w:t>
            </w: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</w:tr>
      <w:tr w:rsidR="00D16E8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FE353B" w:rsidRDefault="00D16E8D" w:rsidP="00D16E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166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 167ª Reuniões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foram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aprovada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votação.</w:t>
            </w:r>
          </w:p>
        </w:tc>
      </w:tr>
      <w:tr w:rsidR="00D16E8D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FE353B" w:rsidRDefault="00D16E8D" w:rsidP="00D16E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Publicar a súmula no Portal Transparência.</w:t>
            </w:r>
          </w:p>
        </w:tc>
      </w:tr>
      <w:tr w:rsidR="00D16E8D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16E8D" w:rsidRPr="00FE353B" w:rsidTr="000D4D02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16E8D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6E8D" w:rsidRPr="00FE353B" w:rsidRDefault="00D16E8D" w:rsidP="00D16E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6E8D" w:rsidRPr="00FE353B" w:rsidRDefault="00D16E8D" w:rsidP="00D16E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12h30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com os </w:t>
            </w:r>
            <w:r w:rsidRPr="00FE35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FE353B" w:rsidTr="00272DCB"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2CBC" w:rsidRDefault="009D2CBC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F4B" w:rsidRPr="00FE353B" w:rsidRDefault="00BA3F4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272DCB" w:rsidRPr="00FE353B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9240EE" w:rsidRPr="00FE353B" w:rsidRDefault="009240E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FE353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FE353B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3F4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3F4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9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1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1A752B2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6">
    <w:nsid w:val="2C5C77E4"/>
    <w:multiLevelType w:val="multilevel"/>
    <w:tmpl w:val="83246100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7">
    <w:nsid w:val="337710AB"/>
    <w:multiLevelType w:val="multilevel"/>
    <w:tmpl w:val="22F0B43C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8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5E65B15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23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4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5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6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27">
    <w:nsid w:val="548F35CC"/>
    <w:multiLevelType w:val="multilevel"/>
    <w:tmpl w:val="3514B55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28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1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32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72700282"/>
    <w:multiLevelType w:val="multilevel"/>
    <w:tmpl w:val="B86EE87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35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753969"/>
    <w:multiLevelType w:val="multilevel"/>
    <w:tmpl w:val="6B90E3F4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7">
    <w:nsid w:val="7DAB56B0"/>
    <w:multiLevelType w:val="multilevel"/>
    <w:tmpl w:val="DF8EF00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38">
    <w:nsid w:val="7ECF14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0"/>
  </w:num>
  <w:num w:numId="3">
    <w:abstractNumId w:val="33"/>
  </w:num>
  <w:num w:numId="4">
    <w:abstractNumId w:val="29"/>
  </w:num>
  <w:num w:numId="5">
    <w:abstractNumId w:val="13"/>
  </w:num>
  <w:num w:numId="6">
    <w:abstractNumId w:val="1"/>
  </w:num>
  <w:num w:numId="7">
    <w:abstractNumId w:val="14"/>
  </w:num>
  <w:num w:numId="8">
    <w:abstractNumId w:val="35"/>
  </w:num>
  <w:num w:numId="9">
    <w:abstractNumId w:val="11"/>
  </w:num>
  <w:num w:numId="10">
    <w:abstractNumId w:val="18"/>
  </w:num>
  <w:num w:numId="11">
    <w:abstractNumId w:val="0"/>
  </w:num>
  <w:num w:numId="12">
    <w:abstractNumId w:val="3"/>
  </w:num>
  <w:num w:numId="13">
    <w:abstractNumId w:val="32"/>
  </w:num>
  <w:num w:numId="14">
    <w:abstractNumId w:val="9"/>
  </w:num>
  <w:num w:numId="15">
    <w:abstractNumId w:val="6"/>
  </w:num>
  <w:num w:numId="16">
    <w:abstractNumId w:val="30"/>
  </w:num>
  <w:num w:numId="17">
    <w:abstractNumId w:val="22"/>
  </w:num>
  <w:num w:numId="18">
    <w:abstractNumId w:val="10"/>
  </w:num>
  <w:num w:numId="19">
    <w:abstractNumId w:val="5"/>
  </w:num>
  <w:num w:numId="20">
    <w:abstractNumId w:val="15"/>
  </w:num>
  <w:num w:numId="21">
    <w:abstractNumId w:val="7"/>
  </w:num>
  <w:num w:numId="22">
    <w:abstractNumId w:val="24"/>
  </w:num>
  <w:num w:numId="23">
    <w:abstractNumId w:val="19"/>
  </w:num>
  <w:num w:numId="24">
    <w:abstractNumId w:val="8"/>
  </w:num>
  <w:num w:numId="25">
    <w:abstractNumId w:val="31"/>
  </w:num>
  <w:num w:numId="26">
    <w:abstractNumId w:val="25"/>
  </w:num>
  <w:num w:numId="27">
    <w:abstractNumId w:val="23"/>
  </w:num>
  <w:num w:numId="28">
    <w:abstractNumId w:val="26"/>
  </w:num>
  <w:num w:numId="29">
    <w:abstractNumId w:val="4"/>
  </w:num>
  <w:num w:numId="30">
    <w:abstractNumId w:val="28"/>
  </w:num>
  <w:num w:numId="31">
    <w:abstractNumId w:val="12"/>
  </w:num>
  <w:num w:numId="32">
    <w:abstractNumId w:val="21"/>
  </w:num>
  <w:num w:numId="33">
    <w:abstractNumId w:val="38"/>
  </w:num>
  <w:num w:numId="34">
    <w:abstractNumId w:val="36"/>
  </w:num>
  <w:num w:numId="35">
    <w:abstractNumId w:val="16"/>
  </w:num>
  <w:num w:numId="36">
    <w:abstractNumId w:val="17"/>
  </w:num>
  <w:num w:numId="37">
    <w:abstractNumId w:val="27"/>
  </w:num>
  <w:num w:numId="38">
    <w:abstractNumId w:val="34"/>
  </w:num>
  <w:num w:numId="39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4F4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95D"/>
    <w:rsid w:val="00097DCF"/>
    <w:rsid w:val="000A0577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763C"/>
    <w:rsid w:val="000C1A24"/>
    <w:rsid w:val="000C1C96"/>
    <w:rsid w:val="000C3500"/>
    <w:rsid w:val="000C371B"/>
    <w:rsid w:val="000C3D4F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7182"/>
    <w:rsid w:val="001374E4"/>
    <w:rsid w:val="00137BC8"/>
    <w:rsid w:val="00140233"/>
    <w:rsid w:val="0014170C"/>
    <w:rsid w:val="001419C3"/>
    <w:rsid w:val="00142E40"/>
    <w:rsid w:val="00143922"/>
    <w:rsid w:val="00144F36"/>
    <w:rsid w:val="00145A7C"/>
    <w:rsid w:val="00145AD1"/>
    <w:rsid w:val="00146448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1AC"/>
    <w:rsid w:val="0016145B"/>
    <w:rsid w:val="001620BF"/>
    <w:rsid w:val="0016313C"/>
    <w:rsid w:val="001633A4"/>
    <w:rsid w:val="00163B57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C0540"/>
    <w:rsid w:val="002C12DE"/>
    <w:rsid w:val="002C1970"/>
    <w:rsid w:val="002C296A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6709"/>
    <w:rsid w:val="002E7AB5"/>
    <w:rsid w:val="002E7AEA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28EE"/>
    <w:rsid w:val="00333F5F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A0F"/>
    <w:rsid w:val="00414BE7"/>
    <w:rsid w:val="0041607F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304F5"/>
    <w:rsid w:val="00530540"/>
    <w:rsid w:val="00530776"/>
    <w:rsid w:val="00530A77"/>
    <w:rsid w:val="00531FFD"/>
    <w:rsid w:val="00532097"/>
    <w:rsid w:val="005322E9"/>
    <w:rsid w:val="0053240A"/>
    <w:rsid w:val="00534389"/>
    <w:rsid w:val="00534BBB"/>
    <w:rsid w:val="00535376"/>
    <w:rsid w:val="00536354"/>
    <w:rsid w:val="00536CB2"/>
    <w:rsid w:val="005376E8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0413"/>
    <w:rsid w:val="0058106C"/>
    <w:rsid w:val="0058146D"/>
    <w:rsid w:val="0058262B"/>
    <w:rsid w:val="00582FB2"/>
    <w:rsid w:val="00583030"/>
    <w:rsid w:val="00583464"/>
    <w:rsid w:val="00583516"/>
    <w:rsid w:val="00583791"/>
    <w:rsid w:val="0058399A"/>
    <w:rsid w:val="00583FE7"/>
    <w:rsid w:val="00584042"/>
    <w:rsid w:val="005848F3"/>
    <w:rsid w:val="00585F7E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AE3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5FF"/>
    <w:rsid w:val="006326C4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4848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6327"/>
    <w:rsid w:val="006F713A"/>
    <w:rsid w:val="006F7507"/>
    <w:rsid w:val="006F7676"/>
    <w:rsid w:val="00700B6E"/>
    <w:rsid w:val="007014F3"/>
    <w:rsid w:val="0070214C"/>
    <w:rsid w:val="007023BA"/>
    <w:rsid w:val="0070633C"/>
    <w:rsid w:val="00706EF0"/>
    <w:rsid w:val="00710B28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74C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3D45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646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D05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88E"/>
    <w:rsid w:val="008E3F89"/>
    <w:rsid w:val="008E5180"/>
    <w:rsid w:val="008E520A"/>
    <w:rsid w:val="008E5916"/>
    <w:rsid w:val="008E6240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CAD"/>
    <w:rsid w:val="00A72D19"/>
    <w:rsid w:val="00A73131"/>
    <w:rsid w:val="00A73A3F"/>
    <w:rsid w:val="00A7420F"/>
    <w:rsid w:val="00A745EA"/>
    <w:rsid w:val="00A74C10"/>
    <w:rsid w:val="00A75344"/>
    <w:rsid w:val="00A75608"/>
    <w:rsid w:val="00A757C5"/>
    <w:rsid w:val="00A75BBC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DD7"/>
    <w:rsid w:val="00B02F65"/>
    <w:rsid w:val="00B03175"/>
    <w:rsid w:val="00B0468C"/>
    <w:rsid w:val="00B04E16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67D92"/>
    <w:rsid w:val="00B7029D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21D5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472E"/>
    <w:rsid w:val="00C54A6A"/>
    <w:rsid w:val="00C55600"/>
    <w:rsid w:val="00C557B2"/>
    <w:rsid w:val="00C57118"/>
    <w:rsid w:val="00C6049F"/>
    <w:rsid w:val="00C61AA1"/>
    <w:rsid w:val="00C622E1"/>
    <w:rsid w:val="00C62865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635"/>
    <w:rsid w:val="00C945E3"/>
    <w:rsid w:val="00C96B10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F06"/>
    <w:rsid w:val="00CC30CD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FD5"/>
    <w:rsid w:val="00D651BE"/>
    <w:rsid w:val="00D668A6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87E"/>
    <w:rsid w:val="00E04C66"/>
    <w:rsid w:val="00E050CE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096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31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5446"/>
    <w:rsid w:val="00EC552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BF00E-DAC3-465D-992D-827446BB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</Pages>
  <Words>1022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118</cp:revision>
  <cp:lastPrinted>2020-02-21T14:52:00Z</cp:lastPrinted>
  <dcterms:created xsi:type="dcterms:W3CDTF">2020-05-11T12:26:00Z</dcterms:created>
  <dcterms:modified xsi:type="dcterms:W3CDTF">2020-07-02T13:52:00Z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