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27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2B0D4440" w:rsidR="00020BC5" w:rsidRPr="00F86CBC" w:rsidRDefault="008A2D4F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6"/>
            <w:vAlign w:val="center"/>
          </w:tcPr>
          <w:p w14:paraId="6B2FC21B" w14:textId="19798D9A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8A2D4F">
              <w:rPr>
                <w:rFonts w:ascii="Times New Roman" w:hAnsi="Times New Roman" w:cs="Times New Roman"/>
                <w:b/>
              </w:rPr>
              <w:t>12</w:t>
            </w:r>
            <w:r w:rsidR="00AA1AE3">
              <w:rPr>
                <w:rFonts w:ascii="Times New Roman" w:hAnsi="Times New Roman" w:cs="Times New Roman"/>
                <w:b/>
              </w:rPr>
              <w:t>/12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6"/>
            <w:vAlign w:val="center"/>
          </w:tcPr>
          <w:p w14:paraId="30F57C6D" w14:textId="015EFF5F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2043A">
              <w:rPr>
                <w:rFonts w:ascii="Times New Roman" w:hAnsi="Times New Roman" w:cs="Times New Roman"/>
              </w:rPr>
              <w:t xml:space="preserve"> Sala </w:t>
            </w:r>
            <w:r w:rsidR="008A2D4F">
              <w:rPr>
                <w:rFonts w:ascii="Times New Roman" w:hAnsi="Times New Roman" w:cs="Times New Roman"/>
              </w:rPr>
              <w:t xml:space="preserve">02 -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8A2D4F">
              <w:rPr>
                <w:rFonts w:ascii="Times New Roman" w:hAnsi="Times New Roman" w:cs="Times New Roman"/>
              </w:rPr>
              <w:t>4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D7A258E" w:rsidR="00BD062D" w:rsidRPr="004F7012" w:rsidRDefault="0047308C" w:rsidP="002C301B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952685">
              <w:rPr>
                <w:rFonts w:ascii="Times New Roman" w:eastAsia="Times New Roman" w:hAnsi="Times New Roman" w:cs="Times New Roman"/>
              </w:rPr>
              <w:t xml:space="preserve"> Conselheiro Efreu Brignol Quintana,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a </w:t>
            </w:r>
            <w:r w:rsidR="009B49FC">
              <w:rPr>
                <w:rFonts w:ascii="Times New Roman" w:eastAsia="Times New Roman" w:hAnsi="Times New Roman" w:cs="Times New Roman"/>
              </w:rPr>
              <w:t>Gerente Técnica Maríndia Izabel Girardello</w:t>
            </w:r>
            <w:r w:rsidR="00952685">
              <w:rPr>
                <w:rFonts w:ascii="Times New Roman" w:eastAsia="Times New Roman" w:hAnsi="Times New Roman" w:cs="Times New Roman"/>
              </w:rPr>
              <w:t xml:space="preserve"> </w:t>
            </w:r>
            <w:r w:rsidR="00AA1AE3">
              <w:rPr>
                <w:rFonts w:ascii="Times New Roman" w:eastAsia="Times New Roman" w:hAnsi="Times New Roman" w:cs="Times New Roman"/>
              </w:rPr>
              <w:t>e o Assistente Administrativo Eduardo Sprenger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3197A76E" w:rsidR="009E47A2" w:rsidRPr="00F86CBC" w:rsidRDefault="00454E37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>provação da</w:t>
            </w:r>
            <w:r w:rsidR="00A953E1">
              <w:rPr>
                <w:rFonts w:ascii="Times New Roman" w:hAnsi="Times New Roman" w:cs="Times New Roman"/>
                <w:b/>
              </w:rPr>
              <w:t>s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 Súmula</w:t>
            </w:r>
            <w:r w:rsidR="00A953E1">
              <w:rPr>
                <w:rFonts w:ascii="Times New Roman" w:hAnsi="Times New Roman" w:cs="Times New Roman"/>
                <w:b/>
              </w:rPr>
              <w:t>s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 da</w:t>
            </w:r>
            <w:r w:rsidR="0059118C">
              <w:rPr>
                <w:rFonts w:ascii="Times New Roman" w:hAnsi="Times New Roman" w:cs="Times New Roman"/>
                <w:b/>
              </w:rPr>
              <w:t>s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 </w:t>
            </w:r>
            <w:r w:rsidR="00AA1AE3">
              <w:rPr>
                <w:rFonts w:ascii="Times New Roman" w:hAnsi="Times New Roman" w:cs="Times New Roman"/>
                <w:b/>
              </w:rPr>
              <w:t>80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A953E1">
              <w:rPr>
                <w:rFonts w:ascii="Times New Roman" w:hAnsi="Times New Roman" w:cs="Times New Roman"/>
                <w:b/>
              </w:rPr>
              <w:t xml:space="preserve"> e 81ª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A953E1">
              <w:rPr>
                <w:rFonts w:ascii="Times New Roman" w:hAnsi="Times New Roman" w:cs="Times New Roman"/>
                <w:b/>
              </w:rPr>
              <w:t>euniões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="00A953E1">
              <w:rPr>
                <w:rFonts w:ascii="Times New Roman" w:hAnsi="Times New Roman" w:cs="Times New Roman"/>
                <w:b/>
              </w:rPr>
              <w:t>s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508B8268" w:rsidR="008A6601" w:rsidRPr="00F86CBC" w:rsidRDefault="00DE3BB9" w:rsidP="00A953E1">
            <w:pPr>
              <w:shd w:val="clear" w:color="auto" w:fill="FFFFFF" w:themeFill="background1"/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A953E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súmula</w:t>
            </w:r>
            <w:r w:rsidR="00A953E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fo</w:t>
            </w:r>
            <w:r w:rsidR="00A953E1">
              <w:rPr>
                <w:rFonts w:ascii="Times New Roman" w:eastAsia="Times New Roman" w:hAnsi="Times New Roman" w:cs="Times New Roman"/>
              </w:rPr>
              <w:t>ram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1C75">
              <w:rPr>
                <w:rFonts w:ascii="Times New Roman" w:eastAsia="Times New Roman" w:hAnsi="Times New Roman" w:cs="Times New Roman"/>
              </w:rPr>
              <w:t>lida</w:t>
            </w:r>
            <w:r w:rsidR="00A953E1">
              <w:rPr>
                <w:rFonts w:ascii="Times New Roman" w:eastAsia="Times New Roman" w:hAnsi="Times New Roman" w:cs="Times New Roman"/>
              </w:rPr>
              <w:t>s</w:t>
            </w:r>
            <w:r w:rsidR="00201C75">
              <w:rPr>
                <w:rFonts w:ascii="Times New Roman" w:eastAsia="Times New Roman" w:hAnsi="Times New Roman" w:cs="Times New Roman"/>
              </w:rPr>
              <w:t xml:space="preserve"> e assinada</w:t>
            </w:r>
            <w:r w:rsidR="00A953E1">
              <w:rPr>
                <w:rFonts w:ascii="Times New Roman" w:eastAsia="Times New Roman" w:hAnsi="Times New Roman" w:cs="Times New Roman"/>
              </w:rPr>
              <w:t>s</w:t>
            </w:r>
            <w:r w:rsidR="00201C75">
              <w:rPr>
                <w:rFonts w:ascii="Times New Roman" w:eastAsia="Times New Roman" w:hAnsi="Times New Roman" w:cs="Times New Roman"/>
              </w:rPr>
              <w:t xml:space="preserve"> pelos presentes.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AC62" w14:textId="50BD3866" w:rsidR="002C301B" w:rsidRDefault="002C301B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3D46F9FC" w14:textId="2B6B19C9" w:rsidR="002C301B" w:rsidRDefault="008A2D4F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CD5DE5">
              <w:rPr>
                <w:rFonts w:ascii="Times New Roman" w:hAnsi="Times New Roman" w:cs="Times New Roman"/>
              </w:rPr>
              <w:t xml:space="preserve">. </w:t>
            </w:r>
            <w:r w:rsidR="0022238C" w:rsidRPr="0022238C">
              <w:rPr>
                <w:rFonts w:ascii="Times New Roman" w:hAnsi="Times New Roman" w:cs="Times New Roman"/>
                <w:u w:val="single"/>
              </w:rPr>
              <w:t>Coord. Conselheiro Marcelo Petrucci Maia</w:t>
            </w:r>
            <w:r w:rsidR="0022238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4AE7DFCA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9966991" w14:textId="0FFA6F32" w:rsidR="0022238C" w:rsidRDefault="00487F0F" w:rsidP="002C301B">
            <w:pPr>
              <w:jc w:val="both"/>
              <w:rPr>
                <w:rFonts w:ascii="Times New Roman" w:hAnsi="Times New Roman" w:cs="Times New Roman"/>
              </w:rPr>
            </w:pPr>
            <w:r w:rsidRPr="00487F0F">
              <w:rPr>
                <w:rFonts w:ascii="Times New Roman" w:hAnsi="Times New Roman" w:cs="Times New Roman"/>
              </w:rPr>
              <w:t xml:space="preserve">      </w:t>
            </w:r>
            <w:r w:rsidR="00350372">
              <w:rPr>
                <w:rFonts w:ascii="Times New Roman" w:hAnsi="Times New Roman" w:cs="Times New Roman"/>
              </w:rPr>
              <w:t xml:space="preserve"> 2.</w:t>
            </w:r>
            <w:r w:rsidR="008A2D4F">
              <w:rPr>
                <w:rFonts w:ascii="Times New Roman" w:hAnsi="Times New Roman" w:cs="Times New Roman"/>
              </w:rPr>
              <w:t>1</w:t>
            </w:r>
            <w:r w:rsidR="00350372">
              <w:rPr>
                <w:rFonts w:ascii="Times New Roman" w:hAnsi="Times New Roman" w:cs="Times New Roman"/>
              </w:rPr>
              <w:t xml:space="preserve">.1. Processo nº </w:t>
            </w:r>
            <w:r w:rsidR="00575CA0">
              <w:rPr>
                <w:rFonts w:ascii="Times New Roman" w:hAnsi="Times New Roman" w:cs="Times New Roman"/>
              </w:rPr>
              <w:t xml:space="preserve">65334/2013 </w:t>
            </w:r>
            <w:r w:rsidR="00F274ED">
              <w:rPr>
                <w:rFonts w:ascii="Times New Roman" w:hAnsi="Times New Roman" w:cs="Times New Roman"/>
              </w:rPr>
              <w:t>– Agendada audiênc</w:t>
            </w:r>
            <w:r w:rsidR="00F974C0">
              <w:rPr>
                <w:rFonts w:ascii="Times New Roman" w:hAnsi="Times New Roman" w:cs="Times New Roman"/>
              </w:rPr>
              <w:t xml:space="preserve">ia de instrução para 27/01/2016, às </w:t>
            </w:r>
            <w:r w:rsidR="00E05E02">
              <w:rPr>
                <w:rFonts w:ascii="Times New Roman" w:hAnsi="Times New Roman" w:cs="Times New Roman"/>
              </w:rPr>
              <w:t>14:</w:t>
            </w:r>
            <w:r w:rsidR="00F974C0">
              <w:rPr>
                <w:rFonts w:ascii="Times New Roman" w:hAnsi="Times New Roman" w:cs="Times New Roman"/>
              </w:rPr>
              <w:t>00 h. Enviar ofício às partes.</w:t>
            </w:r>
          </w:p>
          <w:p w14:paraId="0169E003" w14:textId="77777777" w:rsidR="002C301B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2ECD93B" w14:textId="6211646C" w:rsidR="002C301B" w:rsidRDefault="008A2D4F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2.1</w:t>
            </w:r>
            <w:r w:rsidR="00487F0F">
              <w:rPr>
                <w:rFonts w:ascii="Times New Roman" w:hAnsi="Times New Roman" w:cs="Times New Roman"/>
              </w:rPr>
              <w:t xml:space="preserve">.2. Processo </w:t>
            </w:r>
            <w:r>
              <w:rPr>
                <w:rFonts w:ascii="Times New Roman" w:hAnsi="Times New Roman" w:cs="Times New Roman"/>
              </w:rPr>
              <w:t>nº</w:t>
            </w:r>
            <w:r w:rsidR="00575CA0">
              <w:rPr>
                <w:rFonts w:ascii="Times New Roman" w:hAnsi="Times New Roman" w:cs="Times New Roman"/>
              </w:rPr>
              <w:t xml:space="preserve"> 289/2013 – Protocolo nº 283354/2015 </w:t>
            </w:r>
            <w:r w:rsidR="00F974C0">
              <w:rPr>
                <w:rFonts w:ascii="Times New Roman" w:hAnsi="Times New Roman" w:cs="Times New Roman"/>
              </w:rPr>
              <w:t>– O proc</w:t>
            </w:r>
            <w:r w:rsidR="00E05E02">
              <w:rPr>
                <w:rFonts w:ascii="Times New Roman" w:hAnsi="Times New Roman" w:cs="Times New Roman"/>
              </w:rPr>
              <w:t>esso foi analisado pelo relator. Segue para elaboração de</w:t>
            </w:r>
            <w:r w:rsidR="00F974C0">
              <w:rPr>
                <w:rFonts w:ascii="Times New Roman" w:hAnsi="Times New Roman" w:cs="Times New Roman"/>
              </w:rPr>
              <w:t xml:space="preserve"> relatório e parecer.</w:t>
            </w:r>
          </w:p>
          <w:p w14:paraId="07EFB1B8" w14:textId="77777777" w:rsidR="008A2D4F" w:rsidRDefault="008A2D4F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1A7088D" w14:textId="6A023F92" w:rsidR="008A2D4F" w:rsidRDefault="008A2D4F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2.1.3. Processo nº </w:t>
            </w:r>
            <w:r w:rsidR="00575CA0">
              <w:rPr>
                <w:rFonts w:ascii="Times New Roman" w:hAnsi="Times New Roman" w:cs="Times New Roman"/>
              </w:rPr>
              <w:t xml:space="preserve">164080/2014 </w:t>
            </w:r>
            <w:r w:rsidR="000518B1">
              <w:rPr>
                <w:rFonts w:ascii="Times New Roman" w:hAnsi="Times New Roman" w:cs="Times New Roman"/>
              </w:rPr>
              <w:t>– Não foi analisado.</w:t>
            </w:r>
            <w:r w:rsidR="00137D8E">
              <w:rPr>
                <w:rFonts w:ascii="Times New Roman" w:hAnsi="Times New Roman" w:cs="Times New Roman"/>
              </w:rPr>
              <w:t xml:space="preserve"> Pautar para próxima reunião.</w:t>
            </w:r>
          </w:p>
          <w:p w14:paraId="1316B144" w14:textId="77777777" w:rsidR="00A953E1" w:rsidRDefault="00A953E1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89B3D3D" w14:textId="0127A078" w:rsidR="00A953E1" w:rsidRDefault="00A953E1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2.1.4. Processo nº</w:t>
            </w:r>
            <w:r w:rsidR="00575CA0">
              <w:rPr>
                <w:rFonts w:ascii="Times New Roman" w:hAnsi="Times New Roman" w:cs="Times New Roman"/>
              </w:rPr>
              <w:t xml:space="preserve"> 196839/2015 </w:t>
            </w:r>
            <w:r w:rsidR="00423453">
              <w:rPr>
                <w:rFonts w:ascii="Times New Roman" w:hAnsi="Times New Roman" w:cs="Times New Roman"/>
              </w:rPr>
              <w:t xml:space="preserve">– O processo foi analisado pelo relator. Segue para elaboração do relatório e parecer.  </w:t>
            </w:r>
          </w:p>
          <w:p w14:paraId="55C38EA8" w14:textId="77777777" w:rsidR="002C301B" w:rsidRPr="00487F0F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1ED6F1CE" w14:textId="6366B8AC" w:rsidR="001A63AD" w:rsidRDefault="002944E2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8A2D4F"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9D614D">
              <w:rPr>
                <w:rFonts w:ascii="Times New Roman" w:hAnsi="Times New Roman" w:cs="Times New Roman"/>
                <w:u w:val="single"/>
              </w:rPr>
              <w:t xml:space="preserve">Cons. </w:t>
            </w:r>
            <w:r w:rsidR="00811445">
              <w:rPr>
                <w:rFonts w:ascii="Times New Roman" w:hAnsi="Times New Roman" w:cs="Times New Roman"/>
                <w:u w:val="single"/>
              </w:rPr>
              <w:t>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1F97C50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C97ADEF" w14:textId="3B194A1F" w:rsidR="003F138D" w:rsidRPr="00A953E1" w:rsidRDefault="003F138D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1E52EF">
              <w:rPr>
                <w:rFonts w:ascii="Times New Roman" w:hAnsi="Times New Roman" w:cs="Times New Roman"/>
              </w:rPr>
              <w:t>.1</w:t>
            </w:r>
            <w:r w:rsidR="009B1493">
              <w:rPr>
                <w:rFonts w:ascii="Times New Roman" w:hAnsi="Times New Roman" w:cs="Times New Roman"/>
              </w:rPr>
              <w:t xml:space="preserve">. </w:t>
            </w:r>
            <w:r w:rsidR="00E6630A">
              <w:rPr>
                <w:rFonts w:ascii="Times New Roman" w:hAnsi="Times New Roman" w:cs="Times New Roman"/>
              </w:rPr>
              <w:t>Processo nº 053/2013 -</w:t>
            </w:r>
            <w:r w:rsidR="00A953E1">
              <w:rPr>
                <w:rFonts w:ascii="Times New Roman" w:hAnsi="Times New Roman" w:cs="Times New Roman"/>
              </w:rPr>
              <w:t xml:space="preserve"> Protocolo </w:t>
            </w:r>
            <w:r w:rsidR="00A953E1" w:rsidRPr="00A953E1">
              <w:rPr>
                <w:rFonts w:ascii="Times New Roman" w:hAnsi="Times New Roman" w:cs="Times New Roman"/>
              </w:rPr>
              <w:t>nº 53927/2013</w:t>
            </w:r>
            <w:r w:rsidR="00A953E1">
              <w:rPr>
                <w:rFonts w:ascii="Times New Roman" w:hAnsi="Times New Roman" w:cs="Times New Roman"/>
              </w:rPr>
              <w:t xml:space="preserve"> </w:t>
            </w:r>
            <w:r w:rsidR="00F974C0">
              <w:rPr>
                <w:rFonts w:ascii="Times New Roman" w:hAnsi="Times New Roman" w:cs="Times New Roman"/>
              </w:rPr>
              <w:t>– Conselheiro relator solicita um relatório do processo, a fim de poder elaborar um parecer bem fundamentado.</w:t>
            </w:r>
          </w:p>
          <w:p w14:paraId="4883B199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11DF6E1" w14:textId="0B5519CF" w:rsidR="00487F0F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2.3.2. Processo nº 209845/2014 </w:t>
            </w:r>
            <w:r w:rsidR="000518B1">
              <w:rPr>
                <w:rFonts w:ascii="Times New Roman" w:hAnsi="Times New Roman" w:cs="Times New Roman"/>
              </w:rPr>
              <w:t>–</w:t>
            </w:r>
            <w:r w:rsidR="00423453">
              <w:rPr>
                <w:rFonts w:ascii="Times New Roman" w:hAnsi="Times New Roman" w:cs="Times New Roman"/>
              </w:rPr>
              <w:t xml:space="preserve"> </w:t>
            </w:r>
            <w:r w:rsidR="000518B1">
              <w:rPr>
                <w:rFonts w:ascii="Times New Roman" w:hAnsi="Times New Roman" w:cs="Times New Roman"/>
              </w:rPr>
              <w:t>Relator realizou despacho.</w:t>
            </w:r>
            <w:r w:rsidR="00137D8E">
              <w:rPr>
                <w:rFonts w:ascii="Times New Roman" w:hAnsi="Times New Roman" w:cs="Times New Roman"/>
              </w:rPr>
              <w:t xml:space="preserve"> Segue para elaboração do relatório e parecer. </w:t>
            </w:r>
          </w:p>
          <w:p w14:paraId="2AC67271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594DCFF" w14:textId="76BAF566" w:rsidR="00487F0F" w:rsidRDefault="00487F0F" w:rsidP="00A953E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2.3.3. </w:t>
            </w:r>
            <w:r w:rsidR="00A953E1">
              <w:rPr>
                <w:rFonts w:ascii="Times New Roman" w:hAnsi="Times New Roman" w:cs="Times New Roman"/>
              </w:rPr>
              <w:t xml:space="preserve">Denúncia nº 5103/2015 </w:t>
            </w:r>
            <w:r w:rsidR="00137D8E">
              <w:rPr>
                <w:rFonts w:ascii="Times New Roman" w:hAnsi="Times New Roman" w:cs="Times New Roman"/>
              </w:rPr>
              <w:t>– Não foi analisada. Pautar para próxima reunião.</w:t>
            </w:r>
          </w:p>
          <w:p w14:paraId="3D2A7D82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24FD748" w14:textId="22B597F1" w:rsidR="00487F0F" w:rsidRDefault="00487F0F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2.3.4. </w:t>
            </w:r>
            <w:r w:rsidR="00A953E1">
              <w:rPr>
                <w:rFonts w:ascii="Times New Roman" w:hAnsi="Times New Roman" w:cs="Times New Roman"/>
              </w:rPr>
              <w:t xml:space="preserve">Denúncia nº 7679/2015 </w:t>
            </w:r>
            <w:r w:rsidR="00137D8E">
              <w:rPr>
                <w:rFonts w:ascii="Times New Roman" w:hAnsi="Times New Roman" w:cs="Times New Roman"/>
              </w:rPr>
              <w:t>–</w:t>
            </w:r>
            <w:r w:rsidR="00423453">
              <w:rPr>
                <w:rFonts w:ascii="Times New Roman" w:hAnsi="Times New Roman" w:cs="Times New Roman"/>
              </w:rPr>
              <w:t xml:space="preserve"> </w:t>
            </w:r>
            <w:r w:rsidR="00137D8E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795C1F25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DB54403" w14:textId="3E4CFBFC" w:rsidR="00487F0F" w:rsidRDefault="00A953E1" w:rsidP="00A953E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2.3.5. Processo nº 245110/2015 </w:t>
            </w:r>
            <w:r w:rsidR="00137D8E">
              <w:rPr>
                <w:rFonts w:ascii="Times New Roman" w:hAnsi="Times New Roman" w:cs="Times New Roman"/>
              </w:rPr>
              <w:t xml:space="preserve">– Não foi analisado. </w:t>
            </w:r>
            <w:r w:rsidR="00CB5ADD">
              <w:rPr>
                <w:rFonts w:ascii="Times New Roman" w:hAnsi="Times New Roman" w:cs="Times New Roman"/>
              </w:rPr>
              <w:t>Pautar para próxima reunião.</w:t>
            </w:r>
          </w:p>
          <w:p w14:paraId="7C97B862" w14:textId="77777777" w:rsidR="00A953E1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3899224" w14:textId="23F5C62D" w:rsidR="00A953E1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2.3.6. Processo nº 224570/2015 </w:t>
            </w:r>
            <w:r w:rsidR="00CB5ADD">
              <w:rPr>
                <w:rFonts w:ascii="Times New Roman" w:hAnsi="Times New Roman" w:cs="Times New Roman"/>
              </w:rPr>
              <w:t>– Realizado despacho no processo, confirmando audiência de conciliação para 20/02/2017, às 10:00 h. Enviar ofício às partes.</w:t>
            </w:r>
          </w:p>
          <w:p w14:paraId="2FB869BD" w14:textId="77777777" w:rsidR="00A953E1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6297880" w14:textId="36AD6380" w:rsidR="00A953E1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2.3.7. Processo nº 275632/2015 </w:t>
            </w:r>
            <w:r w:rsidR="00C70D90">
              <w:rPr>
                <w:rFonts w:ascii="Times New Roman" w:hAnsi="Times New Roman" w:cs="Times New Roman"/>
              </w:rPr>
              <w:t>– Conforme despacho</w:t>
            </w:r>
            <w:r w:rsidR="003E66E5">
              <w:rPr>
                <w:rFonts w:ascii="Times New Roman" w:hAnsi="Times New Roman" w:cs="Times New Roman"/>
              </w:rPr>
              <w:t xml:space="preserve"> do relator, intimar tanto as partes quanto as testemunhas já arroladas</w:t>
            </w:r>
            <w:r w:rsidR="00C70D90">
              <w:rPr>
                <w:rFonts w:ascii="Times New Roman" w:hAnsi="Times New Roman" w:cs="Times New Roman"/>
              </w:rPr>
              <w:t>,</w:t>
            </w:r>
            <w:r w:rsidR="003E66E5">
              <w:rPr>
                <w:rFonts w:ascii="Times New Roman" w:hAnsi="Times New Roman" w:cs="Times New Roman"/>
              </w:rPr>
              <w:t xml:space="preserve"> para audiência de instrução de 20/03/2017, às 14:00 h.</w:t>
            </w:r>
            <w:r w:rsidR="00C70D90">
              <w:rPr>
                <w:rFonts w:ascii="Times New Roman" w:hAnsi="Times New Roman" w:cs="Times New Roman"/>
              </w:rPr>
              <w:t xml:space="preserve"> Enviar ofícios aos interessados.</w:t>
            </w:r>
          </w:p>
          <w:p w14:paraId="3B24179D" w14:textId="6CB84C4A" w:rsidR="000F530D" w:rsidRDefault="00A953E1" w:rsidP="000039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72A1CA53" w14:textId="1435DC41" w:rsidR="00FB2027" w:rsidRDefault="002944E2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C70D90">
              <w:rPr>
                <w:rFonts w:ascii="Times New Roman" w:hAnsi="Times New Roman" w:cs="Times New Roman"/>
              </w:rPr>
              <w:t>3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59118C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242/2016 e </w:t>
            </w:r>
            <w:r w:rsidR="00A50F6F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59118C">
              <w:rPr>
                <w:rFonts w:ascii="Times New Roman" w:eastAsia="Times New Roman" w:hAnsi="Times New Roman"/>
                <w:color w:val="000000"/>
                <w:u w:val="single"/>
              </w:rPr>
              <w:t>265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a </w:t>
            </w:r>
            <w:r w:rsidR="00FB2027">
              <w:rPr>
                <w:rFonts w:ascii="Times New Roman" w:eastAsia="Times New Roman" w:hAnsi="Times New Roman"/>
                <w:color w:val="000000"/>
                <w:u w:val="single"/>
              </w:rPr>
              <w:t>2</w:t>
            </w:r>
            <w:r w:rsidR="0059118C">
              <w:rPr>
                <w:rFonts w:ascii="Times New Roman" w:eastAsia="Times New Roman" w:hAnsi="Times New Roman"/>
                <w:color w:val="000000"/>
                <w:u w:val="single"/>
              </w:rPr>
              <w:t>75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>/</w:t>
            </w:r>
            <w:r w:rsidR="00DB3916">
              <w:rPr>
                <w:rFonts w:ascii="Times New Roman" w:eastAsia="Times New Roman" w:hAnsi="Times New Roman"/>
                <w:color w:val="000000"/>
                <w:u w:val="single"/>
              </w:rPr>
              <w:t>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1417474E" w14:textId="77777777" w:rsidR="002C301B" w:rsidRDefault="00FB2027" w:rsidP="008C22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70D90">
              <w:rPr>
                <w:rFonts w:ascii="Times New Roman" w:hAnsi="Times New Roman" w:cs="Times New Roman"/>
              </w:rPr>
              <w:t xml:space="preserve">Foram assinados os ofícios </w:t>
            </w:r>
            <w:r w:rsidR="000518B1">
              <w:rPr>
                <w:rFonts w:ascii="Times New Roman" w:hAnsi="Times New Roman" w:cs="Times New Roman"/>
              </w:rPr>
              <w:t>CED-CAU/RS nº 242/2016 e nº 265 a 277/2016.</w:t>
            </w:r>
          </w:p>
          <w:p w14:paraId="140DC5E7" w14:textId="77777777" w:rsidR="008C22D5" w:rsidRDefault="008C22D5" w:rsidP="008C22D5">
            <w:pPr>
              <w:jc w:val="both"/>
              <w:rPr>
                <w:rFonts w:ascii="Times New Roman" w:hAnsi="Times New Roman" w:cs="Times New Roman"/>
              </w:rPr>
            </w:pPr>
          </w:p>
          <w:p w14:paraId="5C173BC6" w14:textId="7DA671B6" w:rsidR="00C70D90" w:rsidRDefault="00C70D90" w:rsidP="00C70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>
              <w:rPr>
                <w:rFonts w:ascii="Times New Roman" w:hAnsi="Times New Roman" w:cs="Times New Roman"/>
                <w:u w:val="single"/>
              </w:rPr>
              <w:t>Cons. Efreu Brignol Quintana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25CFCDD" w14:textId="77777777" w:rsidR="00C70D90" w:rsidRDefault="00C70D90" w:rsidP="00C70D90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45D6D45" w14:textId="3D96D5FB" w:rsidR="00C70D90" w:rsidRDefault="00C70D90" w:rsidP="00C70D90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2.4.1. Denúncia nº 6338/2015 – Agendada audiência de conciliação para 17/04/2017, às 10:00 h. Enviar ofício às partes.</w:t>
            </w:r>
          </w:p>
          <w:p w14:paraId="4F35D8BE" w14:textId="77777777" w:rsidR="00C70D90" w:rsidRDefault="00C70D90" w:rsidP="00C70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5FC8D859" w14:textId="1AE0B9AF" w:rsidR="00C70D90" w:rsidRDefault="00C70D90" w:rsidP="00C70D90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2.4.2. Denúncia nº 8539/2016 – Agendada audiência de conciliação para 24/04/2017, às 10:00 h. Enviar ofício às partes.</w:t>
            </w:r>
          </w:p>
          <w:p w14:paraId="69B57BA6" w14:textId="0A63072F" w:rsidR="00C70D90" w:rsidRPr="004A0CB0" w:rsidRDefault="00C70D90" w:rsidP="000039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2D5" w:rsidRPr="002C5FF9" w14:paraId="3FF7A7BD" w14:textId="77777777" w:rsidTr="00C14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425" w14:textId="77777777" w:rsidR="008C22D5" w:rsidRPr="002C5FF9" w:rsidRDefault="008C22D5" w:rsidP="00C14BD5">
            <w:pPr>
              <w:tabs>
                <w:tab w:val="center" w:pos="45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C22D5" w:rsidRPr="002C5FF9" w14:paraId="0EEE6AF3" w14:textId="77777777" w:rsidTr="00C14BD5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300F" w14:textId="77777777" w:rsidR="008C22D5" w:rsidRPr="002C5FF9" w:rsidRDefault="008C22D5" w:rsidP="00C14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6BD7" w14:textId="77777777" w:rsidR="008C22D5" w:rsidRPr="002C5FF9" w:rsidRDefault="008C22D5" w:rsidP="00C14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0060" w14:textId="77777777" w:rsidR="008C22D5" w:rsidRPr="002C5FF9" w:rsidRDefault="008C22D5" w:rsidP="00C14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C22D5" w:rsidRPr="00203C35" w14:paraId="626ABA96" w14:textId="77777777" w:rsidTr="00C14BD5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A37A" w14:textId="77777777" w:rsidR="008C22D5" w:rsidRPr="00401BCB" w:rsidRDefault="008C22D5" w:rsidP="00C14B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65D3" w14:textId="77777777" w:rsidR="008C22D5" w:rsidRPr="00401BCB" w:rsidRDefault="008C22D5" w:rsidP="00C14B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15B6" w14:textId="77777777" w:rsidR="008C22D5" w:rsidRPr="00B074E7" w:rsidRDefault="008C22D5" w:rsidP="00C14B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59E" w:rsidRPr="002C5FF9" w14:paraId="049D079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CE513" w14:textId="1C964BF4" w:rsidR="0029059E" w:rsidRDefault="000F530D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Relatório da situação atual dos processos em tramitação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9059E" w:rsidRPr="002C5FF9" w14:paraId="61A5C8F1" w14:textId="77777777" w:rsidTr="00F274E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BAE6" w14:textId="3384F3AB" w:rsidR="000039AA" w:rsidRPr="00F86858" w:rsidRDefault="00C70D90" w:rsidP="008C2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Apreciado pelo Conselheiro Efreu Brignol Quintana.</w:t>
            </w:r>
          </w:p>
        </w:tc>
      </w:tr>
      <w:tr w:rsidR="0029059E" w:rsidRPr="002C5FF9" w14:paraId="20F2E3B2" w14:textId="77777777" w:rsidTr="00F274E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8076" w14:textId="52157B30" w:rsidR="0029059E" w:rsidRPr="002C5FF9" w:rsidRDefault="008C22D5" w:rsidP="008C22D5">
            <w:pPr>
              <w:tabs>
                <w:tab w:val="center" w:pos="45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29059E"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9059E" w:rsidRPr="002C5FF9" w14:paraId="5DB7ED0F" w14:textId="77777777" w:rsidTr="00F274ED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652" w14:textId="77777777" w:rsidR="0029059E" w:rsidRPr="002C5FF9" w:rsidRDefault="0029059E" w:rsidP="008C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474C" w14:textId="77777777" w:rsidR="0029059E" w:rsidRPr="002C5FF9" w:rsidRDefault="0029059E" w:rsidP="008C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83B" w14:textId="77777777" w:rsidR="0029059E" w:rsidRPr="002C5FF9" w:rsidRDefault="0029059E" w:rsidP="008C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2D77E39E" w14:textId="77777777" w:rsidTr="00F274ED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1BDA" w14:textId="6C020F7F" w:rsidR="008A2D4F" w:rsidRPr="00401BCB" w:rsidRDefault="008C22D5" w:rsidP="008C22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590E" w14:textId="26196AB5" w:rsidR="0025656E" w:rsidRPr="00401BCB" w:rsidRDefault="008C22D5" w:rsidP="008C22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4648" w14:textId="381F6710" w:rsidR="0025656E" w:rsidRPr="00B074E7" w:rsidRDefault="008C22D5" w:rsidP="008C22D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59E" w:rsidRPr="002C5FF9" w14:paraId="2A665916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5590E" w14:textId="3B326B6F" w:rsidR="0029059E" w:rsidRDefault="000039AA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039AA">
              <w:rPr>
                <w:rFonts w:ascii="Times New Roman" w:eastAsia="Times New Roman" w:hAnsi="Times New Roman"/>
                <w:b/>
                <w:bCs/>
                <w:color w:val="000000"/>
              </w:rPr>
              <w:t>E-mail da arquiteta e urbanista Sônia Ramires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5656E" w:rsidRPr="002C5FF9" w14:paraId="4B7CD2E5" w14:textId="77777777" w:rsidTr="00F274E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54CC" w14:textId="5AB90A54" w:rsidR="0025656E" w:rsidRDefault="009C372B" w:rsidP="000039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 Conselheiros definiram que deve ser respondido à profissional que o arquiteto e urbanista que assume a responsabilidade técnica pela execução de uma obra pode ser responsabilizado por defeito ou incorreções nessa execução. </w:t>
            </w:r>
          </w:p>
          <w:p w14:paraId="72D75FA3" w14:textId="77777777" w:rsidR="000039AA" w:rsidRPr="00F86858" w:rsidRDefault="000039AA" w:rsidP="000039A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56E" w:rsidRPr="002C5FF9" w14:paraId="0740CD98" w14:textId="77777777" w:rsidTr="00F274E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2226" w14:textId="77777777" w:rsidR="0025656E" w:rsidRPr="002C5FF9" w:rsidRDefault="0025656E" w:rsidP="00F274ED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5656E" w:rsidRPr="002C5FF9" w14:paraId="047F4418" w14:textId="77777777" w:rsidTr="00F274ED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D5CA" w14:textId="77777777" w:rsidR="0025656E" w:rsidRPr="002C5FF9" w:rsidRDefault="0025656E" w:rsidP="00F274ED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93C8" w14:textId="77777777" w:rsidR="0025656E" w:rsidRPr="002C5FF9" w:rsidRDefault="0025656E" w:rsidP="00F274ED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1AA1" w14:textId="77777777" w:rsidR="0025656E" w:rsidRPr="002C5FF9" w:rsidRDefault="0025656E" w:rsidP="00F274ED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6C5A6013" w14:textId="77777777" w:rsidTr="00F274ED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DEAC" w14:textId="07CE1069" w:rsidR="0025656E" w:rsidRPr="00401BCB" w:rsidRDefault="009C372B" w:rsidP="009C372B">
            <w:pPr>
              <w:tabs>
                <w:tab w:val="left" w:pos="2367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2B93" w14:textId="5FEC642A" w:rsidR="0025656E" w:rsidRPr="00401BCB" w:rsidRDefault="009C372B" w:rsidP="00F274ED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Responder à interessada por 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C7DFE" w14:textId="3D7E0866" w:rsidR="0025656E" w:rsidRPr="00B074E7" w:rsidRDefault="009C372B" w:rsidP="00F274ED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21FEEB26" w:rsidR="007068D6" w:rsidRPr="007C1040" w:rsidRDefault="0059118C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3819" w14:textId="226C230B" w:rsidR="008C22D5" w:rsidRDefault="008C22D5" w:rsidP="008C22D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5E20A2">
              <w:rPr>
                <w:rFonts w:ascii="Times New Roman" w:hAnsi="Times New Roman" w:cs="Times New Roman"/>
              </w:rPr>
              <w:t>A reunião do dia 29/12/2016 está cancelada.</w:t>
            </w:r>
          </w:p>
          <w:p w14:paraId="13B803BC" w14:textId="7988A2B4" w:rsidR="008C22D5" w:rsidRPr="00F86858" w:rsidRDefault="008C22D5" w:rsidP="008C22D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Assinado termo de arquivamento do processo ético-disciplinar nº 1994/2013.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CD3FC0">
            <w:pPr>
              <w:tabs>
                <w:tab w:val="center" w:pos="45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CD3FC0">
            <w:pPr>
              <w:tabs>
                <w:tab w:val="center" w:pos="45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CD3FC0">
            <w:pPr>
              <w:tabs>
                <w:tab w:val="center" w:pos="4582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  <w:bookmarkStart w:id="0" w:name="_GoBack"/>
        <w:bookmarkEnd w:id="0"/>
      </w:tr>
      <w:tr w:rsidR="007068D6" w:rsidRPr="00203C35" w14:paraId="28F16A0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03356C10" w:rsidR="0029059E" w:rsidRPr="00CD3FC0" w:rsidRDefault="00CD3FC0" w:rsidP="00CD3FC0">
            <w:pPr>
              <w:tabs>
                <w:tab w:val="center" w:pos="458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3839F917" w:rsidR="007068D6" w:rsidRPr="00CD3FC0" w:rsidRDefault="00CD3FC0" w:rsidP="00CD3FC0">
            <w:pPr>
              <w:tabs>
                <w:tab w:val="center" w:pos="45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3FC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2315CA0A" w:rsidR="007068D6" w:rsidRPr="00CD3FC0" w:rsidRDefault="00CD3FC0" w:rsidP="00CD3FC0">
            <w:pPr>
              <w:tabs>
                <w:tab w:val="center" w:pos="45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3FC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10573C95" w:rsidR="007068D6" w:rsidRPr="00F86CBC" w:rsidRDefault="000F2EB3" w:rsidP="00442DE4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Efreu Brignol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2BF378FD" w:rsidR="007068D6" w:rsidRPr="00F86CBC" w:rsidRDefault="000F2EB3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6CFA0" w14:textId="77777777" w:rsidR="00146642" w:rsidRDefault="00146642" w:rsidP="00A021E7">
      <w:pPr>
        <w:spacing w:after="0" w:line="240" w:lineRule="auto"/>
      </w:pPr>
      <w:r>
        <w:separator/>
      </w:r>
    </w:p>
  </w:endnote>
  <w:endnote w:type="continuationSeparator" w:id="0">
    <w:p w14:paraId="46124189" w14:textId="77777777" w:rsidR="00146642" w:rsidRDefault="0014664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F274ED" w:rsidRDefault="00F274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F274ED" w:rsidRPr="005E4F36" w:rsidRDefault="00F274ED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D3FC0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F274ED" w:rsidRPr="005E4F36" w:rsidRDefault="00F274ED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F274ED" w:rsidRDefault="00F274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818FC" w14:textId="77777777" w:rsidR="00146642" w:rsidRDefault="00146642" w:rsidP="00A021E7">
      <w:pPr>
        <w:spacing w:after="0" w:line="240" w:lineRule="auto"/>
      </w:pPr>
      <w:r>
        <w:separator/>
      </w:r>
    </w:p>
  </w:footnote>
  <w:footnote w:type="continuationSeparator" w:id="0">
    <w:p w14:paraId="74C190DB" w14:textId="77777777" w:rsidR="00146642" w:rsidRDefault="0014664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F274ED" w:rsidRDefault="00F274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F274ED" w:rsidRDefault="00F274E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F274ED" w:rsidRDefault="00F274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25"/>
  </w:num>
  <w:num w:numId="5">
    <w:abstractNumId w:val="14"/>
  </w:num>
  <w:num w:numId="6">
    <w:abstractNumId w:val="13"/>
  </w:num>
  <w:num w:numId="7">
    <w:abstractNumId w:val="19"/>
  </w:num>
  <w:num w:numId="8">
    <w:abstractNumId w:val="37"/>
  </w:num>
  <w:num w:numId="9">
    <w:abstractNumId w:val="7"/>
  </w:num>
  <w:num w:numId="10">
    <w:abstractNumId w:val="31"/>
  </w:num>
  <w:num w:numId="11">
    <w:abstractNumId w:val="2"/>
  </w:num>
  <w:num w:numId="12">
    <w:abstractNumId w:val="30"/>
  </w:num>
  <w:num w:numId="13">
    <w:abstractNumId w:val="10"/>
  </w:num>
  <w:num w:numId="14">
    <w:abstractNumId w:val="22"/>
  </w:num>
  <w:num w:numId="15">
    <w:abstractNumId w:val="15"/>
  </w:num>
  <w:num w:numId="16">
    <w:abstractNumId w:val="40"/>
  </w:num>
  <w:num w:numId="17">
    <w:abstractNumId w:val="1"/>
  </w:num>
  <w:num w:numId="18">
    <w:abstractNumId w:val="12"/>
  </w:num>
  <w:num w:numId="19">
    <w:abstractNumId w:val="38"/>
  </w:num>
  <w:num w:numId="20">
    <w:abstractNumId w:val="39"/>
  </w:num>
  <w:num w:numId="21">
    <w:abstractNumId w:val="36"/>
  </w:num>
  <w:num w:numId="22">
    <w:abstractNumId w:val="17"/>
  </w:num>
  <w:num w:numId="23">
    <w:abstractNumId w:val="35"/>
  </w:num>
  <w:num w:numId="24">
    <w:abstractNumId w:val="28"/>
  </w:num>
  <w:num w:numId="25">
    <w:abstractNumId w:val="3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8"/>
  </w:num>
  <w:num w:numId="31">
    <w:abstractNumId w:val="26"/>
  </w:num>
  <w:num w:numId="32">
    <w:abstractNumId w:val="23"/>
  </w:num>
  <w:num w:numId="33">
    <w:abstractNumId w:val="33"/>
  </w:num>
  <w:num w:numId="34">
    <w:abstractNumId w:val="5"/>
  </w:num>
  <w:num w:numId="35">
    <w:abstractNumId w:val="29"/>
  </w:num>
  <w:num w:numId="36">
    <w:abstractNumId w:val="18"/>
  </w:num>
  <w:num w:numId="37">
    <w:abstractNumId w:val="16"/>
  </w:num>
  <w:num w:numId="38">
    <w:abstractNumId w:val="21"/>
  </w:num>
  <w:num w:numId="39">
    <w:abstractNumId w:val="20"/>
  </w:num>
  <w:num w:numId="40">
    <w:abstractNumId w:val="34"/>
  </w:num>
  <w:num w:numId="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AA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8B1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B6A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0A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2EB3"/>
    <w:rsid w:val="000F3D59"/>
    <w:rsid w:val="000F3FB8"/>
    <w:rsid w:val="000F40F7"/>
    <w:rsid w:val="000F466C"/>
    <w:rsid w:val="000F4D29"/>
    <w:rsid w:val="000F530D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73D"/>
    <w:rsid w:val="0011499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D8E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642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6D3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0AB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38C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524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656E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59E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221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01B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24A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372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6E5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2D13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453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DE4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87F0F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5CA0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18C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63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0A2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623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3917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02F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089B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9F5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90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32A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5D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67B04"/>
    <w:rsid w:val="008700CE"/>
    <w:rsid w:val="00870514"/>
    <w:rsid w:val="00870E10"/>
    <w:rsid w:val="008710F2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2D4F"/>
    <w:rsid w:val="008A37AB"/>
    <w:rsid w:val="008A3F09"/>
    <w:rsid w:val="008A4C39"/>
    <w:rsid w:val="008A522A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22D5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6BE8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370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685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72B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4D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3E1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1AE3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D91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DB9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096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0D90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5EA5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5ADD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3FC0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3FED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5A3B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5E02"/>
    <w:rsid w:val="00E06031"/>
    <w:rsid w:val="00E066B8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30A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1B2F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52E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4ED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4C0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B5D"/>
    <w:rsid w:val="00FB0FD7"/>
    <w:rsid w:val="00FB1536"/>
    <w:rsid w:val="00FB2027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D58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DC791C"/>
  <w15:docId w15:val="{DF4B1733-6D02-41DF-8C19-B12FFED3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9269-6858-49C5-B3D6-FC71889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40</cp:revision>
  <cp:lastPrinted>2016-11-09T14:50:00Z</cp:lastPrinted>
  <dcterms:created xsi:type="dcterms:W3CDTF">2016-11-10T19:32:00Z</dcterms:created>
  <dcterms:modified xsi:type="dcterms:W3CDTF">2017-01-12T13:29:00Z</dcterms:modified>
</cp:coreProperties>
</file>