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408"/>
        <w:gridCol w:w="654"/>
        <w:gridCol w:w="4122"/>
      </w:tblGrid>
      <w:tr w:rsidR="003817BE" w:rsidRPr="00A021E7" w:rsidTr="00A021E7">
        <w:trPr>
          <w:trHeight w:val="276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A021E7" w:rsidRDefault="00996590" w:rsidP="0073747A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 xml:space="preserve">6ª </w:t>
            </w:r>
            <w:r w:rsidR="003817BE" w:rsidRPr="00A021E7">
              <w:rPr>
                <w:rFonts w:cs="Arial"/>
                <w:b/>
              </w:rPr>
              <w:t>REUNIÃO</w:t>
            </w:r>
            <w:r w:rsidR="000A4CBB" w:rsidRPr="00A021E7">
              <w:rPr>
                <w:rFonts w:cs="Arial"/>
                <w:b/>
              </w:rPr>
              <w:t xml:space="preserve"> </w:t>
            </w:r>
            <w:r w:rsidR="003817BE" w:rsidRPr="00A021E7">
              <w:rPr>
                <w:rFonts w:cs="Arial"/>
                <w:b/>
              </w:rPr>
              <w:t>DA</w:t>
            </w:r>
            <w:r w:rsidR="009D52EA" w:rsidRPr="00A021E7">
              <w:rPr>
                <w:rFonts w:cs="Arial"/>
                <w:b/>
              </w:rPr>
              <w:t xml:space="preserve"> </w:t>
            </w:r>
            <w:r w:rsidR="003817BE" w:rsidRPr="00A021E7">
              <w:rPr>
                <w:rFonts w:cs="Arial"/>
                <w:b/>
              </w:rPr>
              <w:t xml:space="preserve">COMISSÃO DE </w:t>
            </w:r>
            <w:r w:rsidR="0073747A" w:rsidRPr="00A021E7">
              <w:rPr>
                <w:rFonts w:cs="Arial"/>
                <w:b/>
              </w:rPr>
              <w:t xml:space="preserve">ÉTICA </w:t>
            </w:r>
            <w:r w:rsidR="00B01978" w:rsidRPr="00A021E7">
              <w:rPr>
                <w:rFonts w:cs="Arial"/>
                <w:b/>
              </w:rPr>
              <w:t xml:space="preserve">E </w:t>
            </w:r>
            <w:r w:rsidR="0073747A" w:rsidRPr="00A021E7">
              <w:rPr>
                <w:rFonts w:cs="Arial"/>
                <w:b/>
              </w:rPr>
              <w:t xml:space="preserve">DISCIPLINA </w:t>
            </w:r>
            <w:r w:rsidR="00B01978" w:rsidRPr="00A021E7">
              <w:rPr>
                <w:rFonts w:cs="Arial"/>
                <w:b/>
              </w:rPr>
              <w:t>DO CA</w:t>
            </w:r>
            <w:r w:rsidR="003817BE" w:rsidRPr="00A021E7">
              <w:rPr>
                <w:rFonts w:cs="Arial"/>
                <w:b/>
              </w:rPr>
              <w:t>U/RS</w:t>
            </w:r>
            <w:r w:rsidR="009D52EA" w:rsidRPr="00A021E7">
              <w:rPr>
                <w:rFonts w:cs="Arial"/>
                <w:b/>
              </w:rPr>
              <w:t xml:space="preserve"> - SÚMULA</w:t>
            </w:r>
          </w:p>
        </w:tc>
      </w:tr>
      <w:tr w:rsidR="003817BE" w:rsidRPr="00A021E7" w:rsidTr="00911A77">
        <w:tc>
          <w:tcPr>
            <w:tcW w:w="2655" w:type="pct"/>
          </w:tcPr>
          <w:p w:rsidR="003817BE" w:rsidRPr="00A021E7" w:rsidRDefault="003817BE" w:rsidP="003817BE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Local: Sede do CAU/RS</w:t>
            </w:r>
          </w:p>
        </w:tc>
        <w:tc>
          <w:tcPr>
            <w:tcW w:w="2345" w:type="pct"/>
            <w:gridSpan w:val="2"/>
          </w:tcPr>
          <w:p w:rsidR="003817BE" w:rsidRPr="00A021E7" w:rsidRDefault="003817BE" w:rsidP="0073747A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DATA:</w:t>
            </w:r>
            <w:r w:rsidR="00FD02AA" w:rsidRPr="00A021E7">
              <w:rPr>
                <w:rFonts w:cs="Arial"/>
              </w:rPr>
              <w:t xml:space="preserve"> </w:t>
            </w:r>
            <w:r w:rsidR="007863D5" w:rsidRPr="00A021E7">
              <w:rPr>
                <w:rFonts w:cs="Arial"/>
              </w:rPr>
              <w:t>1</w:t>
            </w:r>
            <w:r w:rsidR="0073747A" w:rsidRPr="00A021E7">
              <w:rPr>
                <w:rFonts w:cs="Arial"/>
              </w:rPr>
              <w:t>0</w:t>
            </w:r>
            <w:r w:rsidR="00E255EC" w:rsidRPr="00A021E7">
              <w:rPr>
                <w:rFonts w:cs="Arial"/>
              </w:rPr>
              <w:t>.0</w:t>
            </w:r>
            <w:r w:rsidR="00F667F9" w:rsidRPr="00A021E7">
              <w:rPr>
                <w:rFonts w:cs="Arial"/>
              </w:rPr>
              <w:t>5</w:t>
            </w:r>
            <w:r w:rsidR="00E255EC" w:rsidRPr="00A021E7">
              <w:rPr>
                <w:rFonts w:cs="Arial"/>
              </w:rPr>
              <w:t>.13</w:t>
            </w:r>
            <w:r w:rsidR="00BB13C2" w:rsidRPr="00A021E7">
              <w:rPr>
                <w:rFonts w:cs="Arial"/>
              </w:rPr>
              <w:tab/>
            </w:r>
          </w:p>
        </w:tc>
      </w:tr>
      <w:tr w:rsidR="00911A77" w:rsidRPr="00A021E7" w:rsidTr="00911A77">
        <w:tc>
          <w:tcPr>
            <w:tcW w:w="5000" w:type="pct"/>
            <w:gridSpan w:val="3"/>
            <w:shd w:val="clear" w:color="auto" w:fill="auto"/>
          </w:tcPr>
          <w:p w:rsidR="00911A77" w:rsidRPr="00A021E7" w:rsidRDefault="00911A77" w:rsidP="00E83FEF">
            <w:pPr>
              <w:rPr>
                <w:rFonts w:cstheme="minorHAnsi"/>
              </w:rPr>
            </w:pPr>
            <w:r w:rsidRPr="00A021E7">
              <w:rPr>
                <w:rFonts w:cs="Arial"/>
                <w:b/>
              </w:rPr>
              <w:t>PRESENTES:</w:t>
            </w:r>
            <w:r w:rsidRPr="00A021E7">
              <w:rPr>
                <w:rFonts w:cs="Arial"/>
              </w:rPr>
              <w:t xml:space="preserve"> </w:t>
            </w:r>
            <w:proofErr w:type="gramStart"/>
            <w:r w:rsidR="00E83FEF" w:rsidRPr="00A021E7">
              <w:rPr>
                <w:rFonts w:cs="Arial"/>
              </w:rPr>
              <w:t>Conselheiros</w:t>
            </w:r>
            <w:r w:rsidR="00E83FEF" w:rsidRPr="00A021E7">
              <w:rPr>
                <w:rFonts w:cs="Arial"/>
                <w:b/>
              </w:rPr>
              <w:t xml:space="preserve"> </w:t>
            </w:r>
            <w:r w:rsidR="00E83FEF" w:rsidRPr="00A021E7">
              <w:rPr>
                <w:rFonts w:cs="Arial"/>
              </w:rPr>
              <w:t>Marcelo Petrucci Maia</w:t>
            </w:r>
            <w:proofErr w:type="gramEnd"/>
            <w:r w:rsidR="00E83FEF" w:rsidRPr="00A021E7">
              <w:rPr>
                <w:rFonts w:cs="Arial"/>
              </w:rPr>
              <w:t xml:space="preserve"> – Coordenador, </w:t>
            </w:r>
            <w:r w:rsidR="00E83FEF" w:rsidRPr="00A021E7">
              <w:rPr>
                <w:rFonts w:cstheme="minorHAnsi"/>
              </w:rPr>
              <w:t xml:space="preserve">Núbia Margot Menezes Jardim, </w:t>
            </w:r>
            <w:r w:rsidR="00E83FEF" w:rsidRPr="00A021E7">
              <w:rPr>
                <w:rFonts w:eastAsia="Times New Roman" w:cstheme="minorHAnsi"/>
                <w:color w:val="000000"/>
              </w:rPr>
              <w:t xml:space="preserve">Fernando </w:t>
            </w:r>
            <w:proofErr w:type="spellStart"/>
            <w:r w:rsidR="00E83FEF" w:rsidRPr="00A021E7">
              <w:rPr>
                <w:rFonts w:eastAsia="Times New Roman" w:cstheme="minorHAnsi"/>
                <w:color w:val="000000"/>
              </w:rPr>
              <w:t>Oltramari</w:t>
            </w:r>
            <w:proofErr w:type="spellEnd"/>
            <w:r w:rsidR="00E83FEF" w:rsidRPr="00A021E7">
              <w:rPr>
                <w:rFonts w:eastAsia="Times New Roman" w:cstheme="minorHAnsi"/>
                <w:color w:val="000000"/>
              </w:rPr>
              <w:t xml:space="preserve">. </w:t>
            </w:r>
            <w:r w:rsidR="00E83FEF" w:rsidRPr="00A021E7">
              <w:rPr>
                <w:rFonts w:cs="Arial"/>
              </w:rPr>
              <w:t xml:space="preserve">Assessora Técnica </w:t>
            </w:r>
            <w:r w:rsidR="00E83FEF" w:rsidRPr="00A021E7">
              <w:rPr>
                <w:rFonts w:cstheme="minorHAnsi"/>
              </w:rPr>
              <w:t xml:space="preserve">Maríndia </w:t>
            </w:r>
            <w:r w:rsidR="00E83FEF" w:rsidRPr="00A021E7">
              <w:rPr>
                <w:rFonts w:cs="Arial"/>
              </w:rPr>
              <w:t xml:space="preserve">I. </w:t>
            </w:r>
            <w:r w:rsidR="00E83FEF" w:rsidRPr="00A021E7">
              <w:rPr>
                <w:rFonts w:cstheme="minorHAnsi"/>
              </w:rPr>
              <w:t xml:space="preserve">Girardello e </w:t>
            </w:r>
            <w:r w:rsidR="00E83FEF" w:rsidRPr="00A021E7">
              <w:rPr>
                <w:rFonts w:cs="Arial"/>
              </w:rPr>
              <w:t>Secretária Executiva Simone S. Corrêa</w:t>
            </w:r>
          </w:p>
        </w:tc>
      </w:tr>
      <w:tr w:rsidR="003817BE" w:rsidRPr="00A021E7" w:rsidTr="00911A77">
        <w:tc>
          <w:tcPr>
            <w:tcW w:w="5000" w:type="pct"/>
            <w:gridSpan w:val="3"/>
            <w:shd w:val="clear" w:color="auto" w:fill="auto"/>
          </w:tcPr>
          <w:p w:rsidR="003817BE" w:rsidRPr="00A021E7" w:rsidRDefault="00BD79CA" w:rsidP="003817B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ASSUNTOS TRATADOS</w:t>
            </w:r>
          </w:p>
        </w:tc>
      </w:tr>
      <w:tr w:rsidR="003817BE" w:rsidRPr="00A021E7" w:rsidTr="007D7B0B">
        <w:trPr>
          <w:trHeight w:val="183"/>
        </w:trPr>
        <w:tc>
          <w:tcPr>
            <w:tcW w:w="5000" w:type="pct"/>
            <w:gridSpan w:val="3"/>
            <w:shd w:val="clear" w:color="auto" w:fill="FFC000"/>
          </w:tcPr>
          <w:p w:rsidR="003817BE" w:rsidRPr="00A021E7" w:rsidRDefault="00B53794" w:rsidP="0073747A">
            <w:pPr>
              <w:jc w:val="both"/>
              <w:rPr>
                <w:b/>
              </w:rPr>
            </w:pPr>
            <w:r w:rsidRPr="00A021E7">
              <w:rPr>
                <w:rFonts w:cs="Arial"/>
                <w:b/>
              </w:rPr>
              <w:t xml:space="preserve">1. </w:t>
            </w:r>
            <w:r w:rsidR="0073747A" w:rsidRPr="00A021E7">
              <w:rPr>
                <w:rFonts w:cs="Arial"/>
                <w:b/>
              </w:rPr>
              <w:t>Seminário</w:t>
            </w:r>
          </w:p>
        </w:tc>
      </w:tr>
      <w:tr w:rsidR="003817BE" w:rsidRPr="00A021E7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897E8A" w:rsidRPr="00A021E7" w:rsidRDefault="0073747A" w:rsidP="003550D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</w:pPr>
            <w:r w:rsidRPr="00A021E7">
              <w:rPr>
                <w:rFonts w:eastAsia="Times New Roman" w:cs="Arial"/>
                <w:color w:val="000000"/>
              </w:rPr>
              <w:t xml:space="preserve">A Conselheira Núbia </w:t>
            </w:r>
            <w:r w:rsidRPr="00A021E7">
              <w:t xml:space="preserve">sugeriu que </w:t>
            </w:r>
            <w:r w:rsidR="003550DF">
              <w:t>a apresentação da Advogada</w:t>
            </w:r>
            <w:r w:rsidRPr="00A021E7">
              <w:t xml:space="preserve"> Adriana </w:t>
            </w:r>
            <w:proofErr w:type="spellStart"/>
            <w:r w:rsidR="003550DF">
              <w:t>Larruscahim</w:t>
            </w:r>
            <w:proofErr w:type="spellEnd"/>
            <w:r w:rsidR="003550DF">
              <w:t xml:space="preserve"> Hamilton Ilha no</w:t>
            </w:r>
            <w:r w:rsidRPr="00A021E7">
              <w:t xml:space="preserve"> Seminário </w:t>
            </w:r>
            <w:r w:rsidR="00897E8A" w:rsidRPr="00A021E7">
              <w:t xml:space="preserve">da Comissão de Ética e Disciplina </w:t>
            </w:r>
            <w:r w:rsidR="003550DF">
              <w:t>seja</w:t>
            </w:r>
            <w:r w:rsidR="00897E8A" w:rsidRPr="00A021E7">
              <w:t xml:space="preserve"> </w:t>
            </w:r>
            <w:r w:rsidR="003550DF">
              <w:t xml:space="preserve">disponibilizada no site do </w:t>
            </w:r>
            <w:r w:rsidRPr="00A021E7">
              <w:t>CAU</w:t>
            </w:r>
            <w:r w:rsidR="00897E8A" w:rsidRPr="00A021E7">
              <w:t>/RS</w:t>
            </w:r>
            <w:r w:rsidR="003550DF">
              <w:t xml:space="preserve">, tanto o </w:t>
            </w:r>
            <w:proofErr w:type="spellStart"/>
            <w:proofErr w:type="gramStart"/>
            <w:r w:rsidR="003550DF">
              <w:t>power</w:t>
            </w:r>
            <w:proofErr w:type="spellEnd"/>
            <w:proofErr w:type="gramEnd"/>
            <w:r w:rsidR="003550DF">
              <w:t xml:space="preserve"> point como a gravação feita no evento</w:t>
            </w:r>
            <w:r w:rsidR="00897E8A" w:rsidRPr="00A021E7">
              <w:t xml:space="preserve">. O Conselheiro Marcelo sugeriu colocar </w:t>
            </w:r>
            <w:r w:rsidR="003550DF">
              <w:t xml:space="preserve">fotografias feitas no </w:t>
            </w:r>
            <w:r w:rsidR="00897E8A" w:rsidRPr="00A021E7">
              <w:t>Seminário, assim como</w:t>
            </w:r>
            <w:r w:rsidR="003550DF">
              <w:t xml:space="preserve"> materiais sobre assuntos de interesse dos arquitetos e urbanistas, como, além do direito autoral, o di</w:t>
            </w:r>
            <w:r w:rsidR="00897E8A" w:rsidRPr="00A021E7">
              <w:t xml:space="preserve">reito </w:t>
            </w:r>
            <w:r w:rsidR="003550DF">
              <w:t>previdenciário e normas.</w:t>
            </w:r>
          </w:p>
        </w:tc>
      </w:tr>
      <w:tr w:rsidR="007863D5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863D5" w:rsidRPr="00A021E7" w:rsidRDefault="007863D5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863D5" w:rsidRPr="00A021E7" w:rsidRDefault="007863D5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7863D5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50DF" w:rsidRPr="00A021E7" w:rsidRDefault="003550DF" w:rsidP="003550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Solicitar à assessora de imprensa a colocação da palestra e apresentação em </w:t>
            </w:r>
            <w:proofErr w:type="spellStart"/>
            <w:proofErr w:type="gramStart"/>
            <w:r>
              <w:rPr>
                <w:rFonts w:cs="Arial"/>
              </w:rPr>
              <w:t>power</w:t>
            </w:r>
            <w:proofErr w:type="spellEnd"/>
            <w:proofErr w:type="gramEnd"/>
            <w:r>
              <w:rPr>
                <w:rFonts w:cs="Arial"/>
              </w:rPr>
              <w:t xml:space="preserve"> point sobre direito autoral no site, se for tecnicamente possível e com autorização do presidente. 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863D5" w:rsidRPr="00A021E7" w:rsidRDefault="003550DF" w:rsidP="00DF1E90">
            <w:pPr>
              <w:rPr>
                <w:rFonts w:cs="Arial"/>
              </w:rPr>
            </w:pPr>
            <w:r>
              <w:rPr>
                <w:rFonts w:cs="Arial"/>
              </w:rPr>
              <w:t>Assessora Maríndia</w:t>
            </w:r>
          </w:p>
        </w:tc>
      </w:tr>
      <w:tr w:rsidR="00F57D74" w:rsidRPr="00A021E7" w:rsidTr="00F57D74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A021E7" w:rsidRDefault="0016539E" w:rsidP="00E504DA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2.</w:t>
            </w:r>
            <w:r w:rsidR="00E504DA" w:rsidRPr="00A021E7">
              <w:rPr>
                <w:rFonts w:cs="Arial"/>
                <w:b/>
              </w:rPr>
              <w:t xml:space="preserve"> Comentários sobre o Seminário</w:t>
            </w:r>
          </w:p>
        </w:tc>
      </w:tr>
      <w:tr w:rsidR="00843D41" w:rsidRPr="00A021E7" w:rsidTr="00843D4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22840" w:rsidRPr="00A021E7" w:rsidRDefault="00322840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 xml:space="preserve">1. </w:t>
            </w:r>
            <w:r w:rsidR="00BB5AFB" w:rsidRPr="00A021E7">
              <w:rPr>
                <w:rFonts w:cs="Arial"/>
              </w:rPr>
              <w:t xml:space="preserve">Necessidade de um texto no </w:t>
            </w:r>
            <w:r w:rsidRPr="00A021E7">
              <w:rPr>
                <w:rFonts w:cs="Arial"/>
              </w:rPr>
              <w:t>Código de Ética sobre Direito Autoral e Código de Defesa do Consumidor;</w:t>
            </w:r>
          </w:p>
          <w:p w:rsidR="00E504DA" w:rsidRPr="00A021E7" w:rsidRDefault="00322840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cs="Arial"/>
              </w:rPr>
              <w:t>2</w:t>
            </w:r>
            <w:r w:rsidR="00E504DA" w:rsidRPr="00A021E7">
              <w:rPr>
                <w:rFonts w:cs="Arial"/>
              </w:rPr>
              <w:t xml:space="preserve">. </w:t>
            </w:r>
            <w:r w:rsidR="00E504DA" w:rsidRPr="00A021E7">
              <w:rPr>
                <w:rFonts w:eastAsia="Times New Roman" w:cs="Arial"/>
                <w:color w:val="000000"/>
              </w:rPr>
              <w:t xml:space="preserve">Escrever um texto claro e objetivo, direcionado no Código </w:t>
            </w:r>
            <w:r w:rsidR="001533E9">
              <w:rPr>
                <w:rFonts w:eastAsia="Times New Roman" w:cs="Arial"/>
                <w:color w:val="000000"/>
              </w:rPr>
              <w:t xml:space="preserve">de </w:t>
            </w:r>
            <w:r w:rsidR="00E504DA" w:rsidRPr="00A021E7">
              <w:rPr>
                <w:rFonts w:eastAsia="Times New Roman" w:cs="Arial"/>
                <w:color w:val="000000"/>
              </w:rPr>
              <w:t>Ética sobre crítica e opinião, não é ético um colega criticar o trabalho de outro colega</w:t>
            </w:r>
            <w:r w:rsidRPr="00A021E7">
              <w:rPr>
                <w:rFonts w:eastAsia="Times New Roman" w:cs="Arial"/>
                <w:color w:val="000000"/>
              </w:rPr>
              <w:t>;</w:t>
            </w:r>
          </w:p>
          <w:p w:rsidR="00E504DA" w:rsidRPr="00A021E7" w:rsidRDefault="00322840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eastAsia="Times New Roman" w:cs="Arial"/>
                <w:color w:val="000000"/>
              </w:rPr>
              <w:t>3</w:t>
            </w:r>
            <w:r w:rsidR="00E504DA" w:rsidRPr="00A021E7">
              <w:rPr>
                <w:rFonts w:eastAsia="Times New Roman" w:cs="Arial"/>
                <w:color w:val="000000"/>
              </w:rPr>
              <w:t>.</w:t>
            </w:r>
            <w:r w:rsidR="00BB5AFB" w:rsidRPr="00A021E7">
              <w:rPr>
                <w:rFonts w:eastAsia="Times New Roman" w:cs="Arial"/>
                <w:color w:val="000000"/>
              </w:rPr>
              <w:t xml:space="preserve"> Foi comentado que o </w:t>
            </w:r>
            <w:r w:rsidR="00E504DA" w:rsidRPr="00A021E7">
              <w:rPr>
                <w:rFonts w:eastAsia="Times New Roman" w:cs="Arial"/>
                <w:color w:val="000000"/>
              </w:rPr>
              <w:t>Código de Ética deveria dar instrumentos para que o dia a d</w:t>
            </w:r>
            <w:r w:rsidRPr="00A021E7">
              <w:rPr>
                <w:rFonts w:eastAsia="Times New Roman" w:cs="Arial"/>
                <w:color w:val="000000"/>
              </w:rPr>
              <w:t>ia do arquiteto seja respeitado;</w:t>
            </w:r>
          </w:p>
          <w:p w:rsidR="00322840" w:rsidRPr="00A021E7" w:rsidRDefault="00322840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eastAsia="Times New Roman" w:cs="Arial"/>
                <w:color w:val="000000"/>
              </w:rPr>
              <w:t>4. Reserva Técnica</w:t>
            </w:r>
            <w:r w:rsidR="00BB5AFB" w:rsidRPr="00A021E7">
              <w:rPr>
                <w:rFonts w:eastAsia="Times New Roman" w:cs="Arial"/>
                <w:color w:val="000000"/>
              </w:rPr>
              <w:t>;</w:t>
            </w:r>
          </w:p>
          <w:p w:rsidR="00BB5AFB" w:rsidRPr="00A021E7" w:rsidRDefault="00BB5AFB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eastAsia="Times New Roman" w:cs="Arial"/>
                <w:color w:val="000000"/>
              </w:rPr>
              <w:t>5. D</w:t>
            </w:r>
            <w:r w:rsidR="00287862" w:rsidRPr="00A021E7">
              <w:rPr>
                <w:rFonts w:eastAsia="Times New Roman" w:cs="Arial"/>
                <w:color w:val="000000"/>
              </w:rPr>
              <w:t>esrespeito com o arquiteto na oferta de</w:t>
            </w:r>
            <w:r w:rsidRPr="00A021E7">
              <w:rPr>
                <w:rFonts w:eastAsia="Times New Roman" w:cs="Arial"/>
                <w:color w:val="000000"/>
              </w:rPr>
              <w:t xml:space="preserve"> projetos vendidos muito abaixo do valor </w:t>
            </w:r>
            <w:r w:rsidR="00287862" w:rsidRPr="00A021E7">
              <w:rPr>
                <w:rFonts w:eastAsia="Times New Roman" w:cs="Arial"/>
                <w:color w:val="000000"/>
              </w:rPr>
              <w:t xml:space="preserve">de mercado </w:t>
            </w:r>
            <w:r w:rsidRPr="00A021E7">
              <w:rPr>
                <w:rFonts w:eastAsia="Times New Roman" w:cs="Arial"/>
                <w:color w:val="000000"/>
              </w:rPr>
              <w:t>na internet</w:t>
            </w:r>
            <w:r w:rsidR="00287862" w:rsidRPr="00A021E7">
              <w:rPr>
                <w:rFonts w:eastAsia="Times New Roman" w:cs="Arial"/>
                <w:color w:val="000000"/>
              </w:rPr>
              <w:t>;</w:t>
            </w:r>
          </w:p>
          <w:p w:rsidR="00BB5AFB" w:rsidRPr="00A021E7" w:rsidRDefault="00BB5AFB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eastAsia="Times New Roman" w:cs="Arial"/>
                <w:color w:val="000000"/>
              </w:rPr>
              <w:t xml:space="preserve">6. O Código de Ética deve deixar </w:t>
            </w:r>
            <w:proofErr w:type="gramStart"/>
            <w:r w:rsidRPr="00A021E7">
              <w:rPr>
                <w:rFonts w:eastAsia="Times New Roman" w:cs="Arial"/>
                <w:color w:val="000000"/>
              </w:rPr>
              <w:t>claro a responsabilidade do arquiteto</w:t>
            </w:r>
            <w:proofErr w:type="gramEnd"/>
            <w:r w:rsidRPr="00A021E7">
              <w:rPr>
                <w:rFonts w:eastAsia="Times New Roman" w:cs="Arial"/>
                <w:color w:val="000000"/>
              </w:rPr>
              <w:t xml:space="preserve"> com o meio ambiente e o patrimônio histórico; </w:t>
            </w:r>
          </w:p>
          <w:p w:rsidR="00322840" w:rsidRPr="00A021E7" w:rsidRDefault="00322840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A021E7">
              <w:rPr>
                <w:rFonts w:eastAsia="Times New Roman" w:cs="Arial"/>
                <w:color w:val="000000"/>
              </w:rPr>
              <w:t>5. Encaminhar para o Conselheiro Marcelo minuta do relatório do Seminário;</w:t>
            </w:r>
          </w:p>
          <w:p w:rsidR="00322840" w:rsidRPr="00A021E7" w:rsidRDefault="00322840" w:rsidP="00287862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A021E7">
              <w:rPr>
                <w:rFonts w:eastAsia="Times New Roman" w:cs="Arial"/>
                <w:color w:val="000000"/>
              </w:rPr>
              <w:t>6. Incluir na pauta da próxima Plenária, relatório sobre o Seminário, relatando os principais pontos debatidos</w:t>
            </w:r>
            <w:r w:rsidR="00287862" w:rsidRPr="00A021E7">
              <w:rPr>
                <w:rFonts w:eastAsia="Times New Roman" w:cs="Arial"/>
                <w:color w:val="000000"/>
              </w:rPr>
              <w:t>.</w:t>
            </w:r>
          </w:p>
        </w:tc>
      </w:tr>
      <w:tr w:rsidR="0016539E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16539E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287862" w:rsidP="00287862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Encaminhar relatório do Seminário para o Conselheiro Marcelo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6539E" w:rsidRPr="00A021E7" w:rsidRDefault="00287862" w:rsidP="00DF1E90">
            <w:pPr>
              <w:rPr>
                <w:rFonts w:cs="Arial"/>
              </w:rPr>
            </w:pPr>
            <w:r w:rsidRPr="00A021E7">
              <w:rPr>
                <w:rFonts w:cs="Arial"/>
              </w:rPr>
              <w:t>Assessora Maríndia</w:t>
            </w:r>
          </w:p>
        </w:tc>
      </w:tr>
      <w:tr w:rsidR="00287862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87862" w:rsidRPr="00A021E7" w:rsidRDefault="00287862" w:rsidP="00DF1E90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Incluir relatório do Seminário na próxima Plenária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87862" w:rsidRPr="00A021E7" w:rsidRDefault="00287862" w:rsidP="00DF1E90">
            <w:pPr>
              <w:rPr>
                <w:rFonts w:cs="Arial"/>
              </w:rPr>
            </w:pPr>
            <w:r w:rsidRPr="00A021E7">
              <w:rPr>
                <w:rFonts w:cs="Arial"/>
              </w:rPr>
              <w:t>Conselheiro Marcelo</w:t>
            </w:r>
          </w:p>
        </w:tc>
      </w:tr>
      <w:tr w:rsidR="003817BE" w:rsidRPr="00A021E7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3817BE" w:rsidRPr="00A021E7" w:rsidRDefault="00F57D74" w:rsidP="007863D5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  <w:shd w:val="clear" w:color="auto" w:fill="FFC000"/>
              </w:rPr>
              <w:t>3.</w:t>
            </w:r>
            <w:r w:rsidR="00E504DA" w:rsidRPr="00A021E7">
              <w:rPr>
                <w:rFonts w:cs="Arial"/>
                <w:b/>
              </w:rPr>
              <w:t xml:space="preserve"> Processos para a próxima reunião</w:t>
            </w:r>
          </w:p>
        </w:tc>
      </w:tr>
      <w:tr w:rsidR="0062609E" w:rsidRPr="00A021E7" w:rsidTr="0016539E">
        <w:trPr>
          <w:trHeight w:val="207"/>
        </w:trPr>
        <w:tc>
          <w:tcPr>
            <w:tcW w:w="5000" w:type="pct"/>
            <w:gridSpan w:val="3"/>
            <w:shd w:val="clear" w:color="auto" w:fill="auto"/>
          </w:tcPr>
          <w:p w:rsidR="0016539E" w:rsidRPr="00A021E7" w:rsidRDefault="00E504DA" w:rsidP="00E504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Foi solicitado que se tenha o resumo do que entra de processos e formar grupos de assunto para estatísticas, ter uma sistemática de quantos processos entra por assunto, quais as ocorrências que entram no CAU/RS. Esse material serve para atacar os pontos, medidas para não ocorrer.</w:t>
            </w:r>
          </w:p>
        </w:tc>
      </w:tr>
      <w:tr w:rsidR="0016539E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16539E" w:rsidRPr="00A021E7" w:rsidTr="00762E6F">
        <w:tc>
          <w:tcPr>
            <w:tcW w:w="297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E504DA" w:rsidP="00DF1E90">
            <w:pPr>
              <w:jc w:val="both"/>
              <w:rPr>
                <w:rFonts w:cs="Arial"/>
              </w:rPr>
            </w:pPr>
            <w:r w:rsidRPr="00A021E7">
              <w:rPr>
                <w:rFonts w:cs="Arial"/>
              </w:rPr>
              <w:t>Resumo dos processos por assunto, para levantamento de ocorrências.</w:t>
            </w:r>
          </w:p>
        </w:tc>
        <w:tc>
          <w:tcPr>
            <w:tcW w:w="202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16539E" w:rsidRPr="00A021E7" w:rsidRDefault="00E504DA" w:rsidP="00DF1E90">
            <w:pPr>
              <w:rPr>
                <w:rFonts w:cs="Arial"/>
              </w:rPr>
            </w:pPr>
            <w:r w:rsidRPr="00A021E7">
              <w:rPr>
                <w:rFonts w:cs="Arial"/>
              </w:rPr>
              <w:t>Assessora Maríndia</w:t>
            </w:r>
          </w:p>
        </w:tc>
      </w:tr>
      <w:tr w:rsidR="00456D35" w:rsidRPr="00A021E7" w:rsidTr="00911A77">
        <w:tc>
          <w:tcPr>
            <w:tcW w:w="5000" w:type="pct"/>
            <w:gridSpan w:val="3"/>
            <w:shd w:val="clear" w:color="auto" w:fill="FFC000"/>
            <w:vAlign w:val="center"/>
          </w:tcPr>
          <w:p w:rsidR="00456D35" w:rsidRPr="00A021E7" w:rsidRDefault="00456D35" w:rsidP="0016539E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4</w:t>
            </w:r>
            <w:r w:rsidR="0016539E" w:rsidRPr="00A021E7">
              <w:rPr>
                <w:rFonts w:cs="Arial"/>
                <w:b/>
              </w:rPr>
              <w:t>.</w:t>
            </w:r>
          </w:p>
        </w:tc>
      </w:tr>
      <w:tr w:rsidR="00456D35" w:rsidRPr="00A021E7" w:rsidTr="00911A77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456D35" w:rsidRPr="00A021E7" w:rsidRDefault="00322840" w:rsidP="007B57E7">
            <w:pPr>
              <w:rPr>
                <w:rFonts w:cs="Arial"/>
              </w:rPr>
            </w:pPr>
            <w:r w:rsidRPr="00A021E7">
              <w:rPr>
                <w:rFonts w:cs="Arial"/>
              </w:rPr>
              <w:t>A Comissão solicita a presença do Dr. Filipe, em todas as reuniões da Comissão, em cumprimento ao Regimento Interno do CAU/RS.</w:t>
            </w:r>
          </w:p>
        </w:tc>
      </w:tr>
      <w:tr w:rsidR="0016539E" w:rsidRPr="00A021E7" w:rsidTr="00762E6F">
        <w:trPr>
          <w:trHeight w:val="360"/>
        </w:trPr>
        <w:tc>
          <w:tcPr>
            <w:tcW w:w="297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DF1E90">
            <w:pPr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Decisões</w:t>
            </w:r>
          </w:p>
        </w:tc>
        <w:tc>
          <w:tcPr>
            <w:tcW w:w="20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539E" w:rsidRPr="00A021E7" w:rsidRDefault="0016539E" w:rsidP="002F3B4C">
            <w:pPr>
              <w:tabs>
                <w:tab w:val="left" w:pos="3343"/>
              </w:tabs>
              <w:jc w:val="both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Providências/Responsável</w:t>
            </w:r>
          </w:p>
        </w:tc>
      </w:tr>
      <w:tr w:rsidR="00287862" w:rsidRPr="00A021E7" w:rsidTr="00762E6F">
        <w:trPr>
          <w:trHeight w:val="360"/>
        </w:trPr>
        <w:tc>
          <w:tcPr>
            <w:tcW w:w="297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862" w:rsidRPr="003550DF" w:rsidRDefault="003550DF" w:rsidP="003550DF">
            <w:pPr>
              <w:tabs>
                <w:tab w:val="left" w:pos="1038"/>
              </w:tabs>
              <w:ind w:left="-142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3550DF">
              <w:rPr>
                <w:rFonts w:cs="Arial"/>
              </w:rPr>
              <w:t xml:space="preserve">Encaminhar sempre cópia da convocação da reunião para o Dr. Filipe, solicitando que compareça. </w:t>
            </w:r>
          </w:p>
        </w:tc>
        <w:tc>
          <w:tcPr>
            <w:tcW w:w="20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862" w:rsidRPr="003550DF" w:rsidRDefault="003550DF" w:rsidP="002F3B4C">
            <w:pPr>
              <w:tabs>
                <w:tab w:val="left" w:pos="3343"/>
              </w:tabs>
              <w:jc w:val="both"/>
              <w:rPr>
                <w:rFonts w:cs="Arial"/>
              </w:rPr>
            </w:pPr>
            <w:r w:rsidRPr="003550DF">
              <w:rPr>
                <w:rFonts w:cs="Arial"/>
              </w:rPr>
              <w:t>Secretária Simone</w:t>
            </w:r>
          </w:p>
        </w:tc>
      </w:tr>
    </w:tbl>
    <w:tbl>
      <w:tblPr>
        <w:tblStyle w:val="Tabelacomgrade"/>
        <w:tblpPr w:leftFromText="141" w:rightFromText="141" w:vertAnchor="text" w:horzAnchor="page" w:tblpX="986" w:tblpY="401"/>
        <w:tblW w:w="6558" w:type="pct"/>
        <w:tblLayout w:type="fixed"/>
        <w:tblLook w:val="04A0" w:firstRow="1" w:lastRow="0" w:firstColumn="1" w:lastColumn="0" w:noHBand="0" w:noVBand="1"/>
      </w:tblPr>
      <w:tblGrid>
        <w:gridCol w:w="3687"/>
        <w:gridCol w:w="2124"/>
        <w:gridCol w:w="4362"/>
      </w:tblGrid>
      <w:tr w:rsidR="00D04933" w:rsidRPr="00A021E7" w:rsidTr="00762E6F">
        <w:trPr>
          <w:trHeight w:val="62"/>
        </w:trPr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A021E7" w:rsidRDefault="00D04933" w:rsidP="00E83FEF">
            <w:pPr>
              <w:jc w:val="center"/>
              <w:rPr>
                <w:rFonts w:cs="Arial"/>
                <w:b/>
              </w:rPr>
            </w:pPr>
          </w:p>
        </w:tc>
      </w:tr>
      <w:tr w:rsidR="00D04933" w:rsidRPr="00A021E7" w:rsidTr="00E83FEF">
        <w:tc>
          <w:tcPr>
            <w:tcW w:w="1812" w:type="pct"/>
            <w:shd w:val="clear" w:color="auto" w:fill="D9D9D9" w:themeFill="background1" w:themeFillShade="D9"/>
          </w:tcPr>
          <w:p w:rsidR="00D04933" w:rsidRPr="00A021E7" w:rsidRDefault="00D04933" w:rsidP="00E83FEF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PARTICIPANTES:</w:t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:rsidR="00D04933" w:rsidRPr="00A021E7" w:rsidRDefault="00D04933" w:rsidP="00E83FEF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CARGO</w:t>
            </w:r>
          </w:p>
        </w:tc>
        <w:tc>
          <w:tcPr>
            <w:tcW w:w="2144" w:type="pct"/>
            <w:shd w:val="clear" w:color="auto" w:fill="D9D9D9" w:themeFill="background1" w:themeFillShade="D9"/>
          </w:tcPr>
          <w:p w:rsidR="00D04933" w:rsidRPr="00A021E7" w:rsidRDefault="00D04933" w:rsidP="00E83FEF">
            <w:pPr>
              <w:jc w:val="center"/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ASSINATURA</w:t>
            </w:r>
          </w:p>
        </w:tc>
      </w:tr>
      <w:tr w:rsidR="009F6C86" w:rsidRPr="00A021E7" w:rsidTr="00E83FEF">
        <w:tc>
          <w:tcPr>
            <w:tcW w:w="1812" w:type="pct"/>
          </w:tcPr>
          <w:p w:rsidR="009F6C86" w:rsidRPr="00A021E7" w:rsidRDefault="00287862" w:rsidP="00E83FEF">
            <w:pPr>
              <w:rPr>
                <w:rFonts w:cs="Arial"/>
              </w:rPr>
            </w:pPr>
            <w:r w:rsidRPr="00A021E7">
              <w:rPr>
                <w:rFonts w:cs="Arial"/>
              </w:rPr>
              <w:t>Marcelo Petrucci Maia</w:t>
            </w:r>
          </w:p>
        </w:tc>
        <w:tc>
          <w:tcPr>
            <w:tcW w:w="1044" w:type="pct"/>
          </w:tcPr>
          <w:p w:rsidR="009F6C86" w:rsidRPr="00A021E7" w:rsidRDefault="00E83FEF" w:rsidP="00E83FEF">
            <w:pPr>
              <w:rPr>
                <w:rFonts w:cs="Arial"/>
              </w:rPr>
            </w:pPr>
            <w:r w:rsidRPr="00A021E7">
              <w:rPr>
                <w:rFonts w:cs="Arial"/>
              </w:rPr>
              <w:t>Coordenador</w:t>
            </w:r>
          </w:p>
        </w:tc>
        <w:tc>
          <w:tcPr>
            <w:tcW w:w="2144" w:type="pct"/>
          </w:tcPr>
          <w:p w:rsidR="009F6C86" w:rsidRPr="00A021E7" w:rsidRDefault="009F6C86" w:rsidP="00E83FEF">
            <w:pPr>
              <w:jc w:val="center"/>
              <w:rPr>
                <w:rFonts w:cs="Arial"/>
              </w:rPr>
            </w:pPr>
          </w:p>
          <w:p w:rsidR="009F6C86" w:rsidRPr="00A021E7" w:rsidRDefault="009F6C86" w:rsidP="00E83FEF">
            <w:pPr>
              <w:jc w:val="center"/>
              <w:rPr>
                <w:rFonts w:cs="Arial"/>
              </w:rPr>
            </w:pPr>
          </w:p>
        </w:tc>
      </w:tr>
      <w:tr w:rsidR="009F6C86" w:rsidRPr="00A021E7" w:rsidTr="00E83FEF">
        <w:trPr>
          <w:trHeight w:val="502"/>
        </w:trPr>
        <w:tc>
          <w:tcPr>
            <w:tcW w:w="1812" w:type="pct"/>
          </w:tcPr>
          <w:p w:rsidR="009F6C86" w:rsidRPr="00A021E7" w:rsidRDefault="00287862" w:rsidP="00E83FEF">
            <w:pPr>
              <w:rPr>
                <w:rFonts w:cs="Arial"/>
              </w:rPr>
            </w:pPr>
            <w:r w:rsidRPr="00A021E7">
              <w:rPr>
                <w:rFonts w:cstheme="minorHAnsi"/>
              </w:rPr>
              <w:t>Núbia Margot Menezes Jardim</w:t>
            </w:r>
          </w:p>
        </w:tc>
        <w:tc>
          <w:tcPr>
            <w:tcW w:w="1044" w:type="pct"/>
          </w:tcPr>
          <w:p w:rsidR="009F6C86" w:rsidRPr="00A021E7" w:rsidRDefault="00E83FEF" w:rsidP="00E83FEF">
            <w:pPr>
              <w:rPr>
                <w:rFonts w:cs="Arial"/>
              </w:rPr>
            </w:pPr>
            <w:r w:rsidRPr="00A021E7">
              <w:rPr>
                <w:rFonts w:cs="Arial"/>
              </w:rPr>
              <w:t>Conselheira</w:t>
            </w:r>
          </w:p>
        </w:tc>
        <w:tc>
          <w:tcPr>
            <w:tcW w:w="2144" w:type="pct"/>
          </w:tcPr>
          <w:p w:rsidR="009F6C86" w:rsidRPr="00A021E7" w:rsidRDefault="009F6C86" w:rsidP="00E83FEF">
            <w:pPr>
              <w:jc w:val="center"/>
              <w:rPr>
                <w:rFonts w:cs="Arial"/>
              </w:rPr>
            </w:pPr>
          </w:p>
        </w:tc>
      </w:tr>
      <w:tr w:rsidR="009F6C86" w:rsidRPr="00A021E7" w:rsidTr="00762E6F">
        <w:trPr>
          <w:trHeight w:val="371"/>
        </w:trPr>
        <w:tc>
          <w:tcPr>
            <w:tcW w:w="1812" w:type="pct"/>
          </w:tcPr>
          <w:p w:rsidR="009F6C86" w:rsidRPr="00A021E7" w:rsidRDefault="00287862" w:rsidP="00E83FEF">
            <w:pPr>
              <w:rPr>
                <w:rFonts w:cs="Arial"/>
              </w:rPr>
            </w:pPr>
            <w:r w:rsidRPr="00A021E7">
              <w:rPr>
                <w:rFonts w:eastAsia="Times New Roman" w:cstheme="minorHAnsi"/>
                <w:color w:val="000000"/>
              </w:rPr>
              <w:t xml:space="preserve">Fernando </w:t>
            </w:r>
            <w:proofErr w:type="spellStart"/>
            <w:r w:rsidRPr="00A021E7">
              <w:rPr>
                <w:rFonts w:eastAsia="Times New Roman" w:cstheme="minorHAnsi"/>
                <w:color w:val="000000"/>
              </w:rPr>
              <w:t>Oltramari</w:t>
            </w:r>
            <w:proofErr w:type="spellEnd"/>
          </w:p>
        </w:tc>
        <w:tc>
          <w:tcPr>
            <w:tcW w:w="1044" w:type="pct"/>
          </w:tcPr>
          <w:p w:rsidR="009F6C86" w:rsidRPr="00A021E7" w:rsidRDefault="00E83FEF" w:rsidP="00E83FEF">
            <w:pPr>
              <w:rPr>
                <w:rFonts w:cs="Arial"/>
              </w:rPr>
            </w:pPr>
            <w:r w:rsidRPr="00A021E7">
              <w:rPr>
                <w:rFonts w:cs="Arial"/>
              </w:rPr>
              <w:t>Conselheiro</w:t>
            </w:r>
          </w:p>
        </w:tc>
        <w:tc>
          <w:tcPr>
            <w:tcW w:w="2144" w:type="pct"/>
          </w:tcPr>
          <w:p w:rsidR="009F6C86" w:rsidRPr="00A021E7" w:rsidRDefault="009F6C86" w:rsidP="00E83FEF">
            <w:pPr>
              <w:jc w:val="center"/>
              <w:rPr>
                <w:rFonts w:cs="Arial"/>
              </w:rPr>
            </w:pPr>
          </w:p>
          <w:p w:rsidR="009F6C86" w:rsidRPr="00A021E7" w:rsidRDefault="009F6C86" w:rsidP="00E83FEF">
            <w:pPr>
              <w:jc w:val="center"/>
              <w:rPr>
                <w:rFonts w:cs="Arial"/>
              </w:rPr>
            </w:pPr>
          </w:p>
        </w:tc>
      </w:tr>
      <w:tr w:rsidR="009F6C86" w:rsidRPr="00A021E7" w:rsidTr="00762E6F">
        <w:trPr>
          <w:trHeight w:val="95"/>
        </w:trPr>
        <w:tc>
          <w:tcPr>
            <w:tcW w:w="1812" w:type="pct"/>
            <w:shd w:val="clear" w:color="auto" w:fill="D9D9D9" w:themeFill="background1" w:themeFillShade="D9"/>
          </w:tcPr>
          <w:p w:rsidR="009F6C86" w:rsidRPr="00A021E7" w:rsidRDefault="009F6C86" w:rsidP="00E83FEF">
            <w:pPr>
              <w:rPr>
                <w:rFonts w:cs="Arial"/>
                <w:b/>
              </w:rPr>
            </w:pPr>
            <w:r w:rsidRPr="00A021E7">
              <w:rPr>
                <w:rFonts w:cs="Arial"/>
                <w:b/>
              </w:rPr>
              <w:t>DEMAIS PARTICIPANTES:</w:t>
            </w:r>
          </w:p>
        </w:tc>
        <w:tc>
          <w:tcPr>
            <w:tcW w:w="1044" w:type="pct"/>
            <w:shd w:val="clear" w:color="auto" w:fill="D9D9D9" w:themeFill="background1" w:themeFillShade="D9"/>
          </w:tcPr>
          <w:p w:rsidR="009F6C86" w:rsidRPr="00A021E7" w:rsidRDefault="009F6C86" w:rsidP="00E83FEF">
            <w:pPr>
              <w:rPr>
                <w:rFonts w:cs="Arial"/>
              </w:rPr>
            </w:pPr>
          </w:p>
        </w:tc>
        <w:tc>
          <w:tcPr>
            <w:tcW w:w="2144" w:type="pct"/>
            <w:shd w:val="clear" w:color="auto" w:fill="D9D9D9" w:themeFill="background1" w:themeFillShade="D9"/>
          </w:tcPr>
          <w:p w:rsidR="009F6C86" w:rsidRPr="00A021E7" w:rsidRDefault="009F6C86" w:rsidP="00E83FEF">
            <w:pPr>
              <w:rPr>
                <w:rFonts w:cs="Arial"/>
                <w:b/>
              </w:rPr>
            </w:pPr>
          </w:p>
        </w:tc>
      </w:tr>
      <w:tr w:rsidR="009F6C86" w:rsidRPr="00A021E7" w:rsidTr="00E83FEF">
        <w:tc>
          <w:tcPr>
            <w:tcW w:w="1812" w:type="pct"/>
          </w:tcPr>
          <w:p w:rsidR="00287862" w:rsidRPr="00A021E7" w:rsidRDefault="00287862" w:rsidP="00E83FEF">
            <w:pPr>
              <w:rPr>
                <w:rFonts w:cstheme="minorHAnsi"/>
              </w:rPr>
            </w:pPr>
            <w:r w:rsidRPr="00A021E7">
              <w:rPr>
                <w:rFonts w:cstheme="minorHAnsi"/>
              </w:rPr>
              <w:t>Maríndia Girardello</w:t>
            </w:r>
          </w:p>
          <w:p w:rsidR="009F6C86" w:rsidRPr="00A021E7" w:rsidRDefault="009F6C86" w:rsidP="00E83FEF">
            <w:pPr>
              <w:rPr>
                <w:rFonts w:cs="Arial"/>
                <w:b/>
              </w:rPr>
            </w:pPr>
          </w:p>
        </w:tc>
        <w:tc>
          <w:tcPr>
            <w:tcW w:w="1044" w:type="pct"/>
          </w:tcPr>
          <w:p w:rsidR="009F6C86" w:rsidRPr="00A021E7" w:rsidRDefault="00287862" w:rsidP="00E83FEF">
            <w:pPr>
              <w:rPr>
                <w:rFonts w:cs="Arial"/>
              </w:rPr>
            </w:pPr>
            <w:r w:rsidRPr="00A021E7">
              <w:rPr>
                <w:rFonts w:cstheme="minorHAnsi"/>
              </w:rPr>
              <w:t>Assessora Técnica</w:t>
            </w:r>
          </w:p>
        </w:tc>
        <w:tc>
          <w:tcPr>
            <w:tcW w:w="2144" w:type="pct"/>
          </w:tcPr>
          <w:p w:rsidR="009F6C86" w:rsidRPr="00A021E7" w:rsidRDefault="009F6C86" w:rsidP="00E83FEF">
            <w:pPr>
              <w:jc w:val="center"/>
              <w:rPr>
                <w:rFonts w:cs="Arial"/>
                <w:b/>
              </w:rPr>
            </w:pPr>
          </w:p>
          <w:p w:rsidR="009F6C86" w:rsidRPr="00A021E7" w:rsidRDefault="009F6C86" w:rsidP="00E83FEF">
            <w:pPr>
              <w:jc w:val="center"/>
              <w:rPr>
                <w:rFonts w:cs="Arial"/>
                <w:b/>
              </w:rPr>
            </w:pPr>
          </w:p>
        </w:tc>
      </w:tr>
      <w:tr w:rsidR="00287862" w:rsidRPr="00A021E7" w:rsidTr="00762E6F">
        <w:trPr>
          <w:trHeight w:val="403"/>
        </w:trPr>
        <w:tc>
          <w:tcPr>
            <w:tcW w:w="1812" w:type="pct"/>
          </w:tcPr>
          <w:p w:rsidR="00762E6F" w:rsidRPr="00A021E7" w:rsidRDefault="00287862" w:rsidP="00E83FEF">
            <w:pPr>
              <w:rPr>
                <w:rFonts w:cstheme="minorHAnsi"/>
              </w:rPr>
            </w:pPr>
            <w:r w:rsidRPr="00A021E7">
              <w:rPr>
                <w:rFonts w:cstheme="minorHAnsi"/>
              </w:rPr>
              <w:t>Simone S. Corrêa</w:t>
            </w:r>
          </w:p>
        </w:tc>
        <w:tc>
          <w:tcPr>
            <w:tcW w:w="1044" w:type="pct"/>
          </w:tcPr>
          <w:p w:rsidR="00287862" w:rsidRPr="00A021E7" w:rsidRDefault="00287862" w:rsidP="00E83FEF">
            <w:pPr>
              <w:rPr>
                <w:rFonts w:cs="Arial"/>
              </w:rPr>
            </w:pPr>
            <w:r w:rsidRPr="00A021E7">
              <w:rPr>
                <w:rFonts w:cs="Arial"/>
              </w:rPr>
              <w:t>Secretária Executiva</w:t>
            </w:r>
          </w:p>
        </w:tc>
        <w:tc>
          <w:tcPr>
            <w:tcW w:w="2144" w:type="pct"/>
          </w:tcPr>
          <w:p w:rsidR="00287862" w:rsidRPr="00A021E7" w:rsidRDefault="00287862" w:rsidP="00E83FEF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Pr="00A021E7" w:rsidRDefault="003817BE" w:rsidP="00762E6F">
      <w:bookmarkStart w:id="0" w:name="_GoBack"/>
      <w:bookmarkEnd w:id="0"/>
    </w:p>
    <w:sectPr w:rsidR="003817BE" w:rsidRPr="00A021E7" w:rsidSect="00762E6F">
      <w:pgSz w:w="11906" w:h="16838"/>
      <w:pgMar w:top="426" w:right="1701" w:bottom="142" w:left="1701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F2" w:rsidRDefault="00AE25F2" w:rsidP="00A021E7">
      <w:pPr>
        <w:spacing w:after="0" w:line="240" w:lineRule="auto"/>
      </w:pPr>
      <w:r>
        <w:separator/>
      </w:r>
    </w:p>
  </w:endnote>
  <w:endnote w:type="continuationSeparator" w:id="0">
    <w:p w:rsidR="00AE25F2" w:rsidRDefault="00AE25F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F2" w:rsidRDefault="00AE25F2" w:rsidP="00A021E7">
      <w:pPr>
        <w:spacing w:after="0" w:line="240" w:lineRule="auto"/>
      </w:pPr>
      <w:r>
        <w:separator/>
      </w:r>
    </w:p>
  </w:footnote>
  <w:footnote w:type="continuationSeparator" w:id="0">
    <w:p w:rsidR="00AE25F2" w:rsidRDefault="00AE25F2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35D9F"/>
    <w:rsid w:val="00040E42"/>
    <w:rsid w:val="0006152A"/>
    <w:rsid w:val="00061EF6"/>
    <w:rsid w:val="00082E8F"/>
    <w:rsid w:val="000A083A"/>
    <w:rsid w:val="000A4CBB"/>
    <w:rsid w:val="000A6CD7"/>
    <w:rsid w:val="000F291F"/>
    <w:rsid w:val="000F6DD2"/>
    <w:rsid w:val="0011750D"/>
    <w:rsid w:val="001533E9"/>
    <w:rsid w:val="00160155"/>
    <w:rsid w:val="0016539E"/>
    <w:rsid w:val="001734AD"/>
    <w:rsid w:val="0019436F"/>
    <w:rsid w:val="001C449B"/>
    <w:rsid w:val="002021A3"/>
    <w:rsid w:val="00202F5D"/>
    <w:rsid w:val="00224C9B"/>
    <w:rsid w:val="002437AA"/>
    <w:rsid w:val="00273470"/>
    <w:rsid w:val="00287862"/>
    <w:rsid w:val="00287AE1"/>
    <w:rsid w:val="002C7AE9"/>
    <w:rsid w:val="002E2373"/>
    <w:rsid w:val="002F3B4C"/>
    <w:rsid w:val="00301608"/>
    <w:rsid w:val="00313EE1"/>
    <w:rsid w:val="00322840"/>
    <w:rsid w:val="00332119"/>
    <w:rsid w:val="00336F4E"/>
    <w:rsid w:val="0034545A"/>
    <w:rsid w:val="00346C3D"/>
    <w:rsid w:val="003550DF"/>
    <w:rsid w:val="003817BE"/>
    <w:rsid w:val="003A1DAC"/>
    <w:rsid w:val="003A65D9"/>
    <w:rsid w:val="00404B80"/>
    <w:rsid w:val="00423A0C"/>
    <w:rsid w:val="00426AC6"/>
    <w:rsid w:val="004278E0"/>
    <w:rsid w:val="004468B6"/>
    <w:rsid w:val="00453501"/>
    <w:rsid w:val="00456D35"/>
    <w:rsid w:val="00465760"/>
    <w:rsid w:val="0047510F"/>
    <w:rsid w:val="00483D09"/>
    <w:rsid w:val="004C7944"/>
    <w:rsid w:val="004D1303"/>
    <w:rsid w:val="004E2A36"/>
    <w:rsid w:val="004E37DC"/>
    <w:rsid w:val="004E5F28"/>
    <w:rsid w:val="00500328"/>
    <w:rsid w:val="00504D45"/>
    <w:rsid w:val="00513484"/>
    <w:rsid w:val="00513DAA"/>
    <w:rsid w:val="00523664"/>
    <w:rsid w:val="00562D94"/>
    <w:rsid w:val="00563A4D"/>
    <w:rsid w:val="005734AC"/>
    <w:rsid w:val="0057365D"/>
    <w:rsid w:val="00576124"/>
    <w:rsid w:val="005B18B9"/>
    <w:rsid w:val="005E5888"/>
    <w:rsid w:val="005E5DE0"/>
    <w:rsid w:val="006119F3"/>
    <w:rsid w:val="0062609E"/>
    <w:rsid w:val="00633574"/>
    <w:rsid w:val="00637C03"/>
    <w:rsid w:val="00646B97"/>
    <w:rsid w:val="00683E4C"/>
    <w:rsid w:val="00686BEF"/>
    <w:rsid w:val="0069400B"/>
    <w:rsid w:val="00737007"/>
    <w:rsid w:val="0073747A"/>
    <w:rsid w:val="00737E12"/>
    <w:rsid w:val="00743542"/>
    <w:rsid w:val="0074371C"/>
    <w:rsid w:val="00762E6F"/>
    <w:rsid w:val="007863D5"/>
    <w:rsid w:val="00797457"/>
    <w:rsid w:val="007A0BCD"/>
    <w:rsid w:val="007B5357"/>
    <w:rsid w:val="007B57E7"/>
    <w:rsid w:val="007C0340"/>
    <w:rsid w:val="007C27D9"/>
    <w:rsid w:val="007D7B0B"/>
    <w:rsid w:val="007F0F3A"/>
    <w:rsid w:val="007F4756"/>
    <w:rsid w:val="00802DAE"/>
    <w:rsid w:val="00806ED4"/>
    <w:rsid w:val="00812BA5"/>
    <w:rsid w:val="00814236"/>
    <w:rsid w:val="00827019"/>
    <w:rsid w:val="00831B35"/>
    <w:rsid w:val="0084381C"/>
    <w:rsid w:val="00843D41"/>
    <w:rsid w:val="00862792"/>
    <w:rsid w:val="0086478F"/>
    <w:rsid w:val="00875837"/>
    <w:rsid w:val="00876BB1"/>
    <w:rsid w:val="00897E8A"/>
    <w:rsid w:val="008C5345"/>
    <w:rsid w:val="008E4B3F"/>
    <w:rsid w:val="00911A77"/>
    <w:rsid w:val="009173DB"/>
    <w:rsid w:val="00973CA7"/>
    <w:rsid w:val="009810AC"/>
    <w:rsid w:val="00981732"/>
    <w:rsid w:val="009855EB"/>
    <w:rsid w:val="00996590"/>
    <w:rsid w:val="009A6D85"/>
    <w:rsid w:val="009B29C2"/>
    <w:rsid w:val="009B7958"/>
    <w:rsid w:val="009C16D1"/>
    <w:rsid w:val="009D52EA"/>
    <w:rsid w:val="009F0757"/>
    <w:rsid w:val="009F6C86"/>
    <w:rsid w:val="00A021E7"/>
    <w:rsid w:val="00A1445D"/>
    <w:rsid w:val="00A14ABE"/>
    <w:rsid w:val="00A457A7"/>
    <w:rsid w:val="00A5561B"/>
    <w:rsid w:val="00A97BB7"/>
    <w:rsid w:val="00AD0DC5"/>
    <w:rsid w:val="00AE25F2"/>
    <w:rsid w:val="00AE655C"/>
    <w:rsid w:val="00B01978"/>
    <w:rsid w:val="00B1036B"/>
    <w:rsid w:val="00B20110"/>
    <w:rsid w:val="00B30C93"/>
    <w:rsid w:val="00B53794"/>
    <w:rsid w:val="00B73B42"/>
    <w:rsid w:val="00B74B6E"/>
    <w:rsid w:val="00B85D70"/>
    <w:rsid w:val="00BA089C"/>
    <w:rsid w:val="00BA7030"/>
    <w:rsid w:val="00BB13C2"/>
    <w:rsid w:val="00BB5AFB"/>
    <w:rsid w:val="00BC63C0"/>
    <w:rsid w:val="00BC6AD6"/>
    <w:rsid w:val="00BD79CA"/>
    <w:rsid w:val="00BE1F3E"/>
    <w:rsid w:val="00BE5787"/>
    <w:rsid w:val="00BF4E48"/>
    <w:rsid w:val="00C24899"/>
    <w:rsid w:val="00C4667E"/>
    <w:rsid w:val="00C60870"/>
    <w:rsid w:val="00C620DA"/>
    <w:rsid w:val="00C916BF"/>
    <w:rsid w:val="00CA203B"/>
    <w:rsid w:val="00CB156D"/>
    <w:rsid w:val="00CC6F07"/>
    <w:rsid w:val="00CD4393"/>
    <w:rsid w:val="00CF2030"/>
    <w:rsid w:val="00CF5586"/>
    <w:rsid w:val="00D04933"/>
    <w:rsid w:val="00D313A8"/>
    <w:rsid w:val="00D712A9"/>
    <w:rsid w:val="00D855E5"/>
    <w:rsid w:val="00D97822"/>
    <w:rsid w:val="00DA1AEB"/>
    <w:rsid w:val="00DB1882"/>
    <w:rsid w:val="00DB2239"/>
    <w:rsid w:val="00DC02D6"/>
    <w:rsid w:val="00DC3663"/>
    <w:rsid w:val="00DD11BF"/>
    <w:rsid w:val="00DD4FF3"/>
    <w:rsid w:val="00E00ED1"/>
    <w:rsid w:val="00E021FF"/>
    <w:rsid w:val="00E034B0"/>
    <w:rsid w:val="00E255EC"/>
    <w:rsid w:val="00E422F9"/>
    <w:rsid w:val="00E431C6"/>
    <w:rsid w:val="00E504DA"/>
    <w:rsid w:val="00E579A9"/>
    <w:rsid w:val="00E65213"/>
    <w:rsid w:val="00E83FEF"/>
    <w:rsid w:val="00E86FA5"/>
    <w:rsid w:val="00EB7507"/>
    <w:rsid w:val="00EC3E3B"/>
    <w:rsid w:val="00EE2A54"/>
    <w:rsid w:val="00EF1665"/>
    <w:rsid w:val="00F30E27"/>
    <w:rsid w:val="00F34223"/>
    <w:rsid w:val="00F510EF"/>
    <w:rsid w:val="00F57D74"/>
    <w:rsid w:val="00F667F9"/>
    <w:rsid w:val="00F70F1E"/>
    <w:rsid w:val="00F9006B"/>
    <w:rsid w:val="00F93403"/>
    <w:rsid w:val="00FB1536"/>
    <w:rsid w:val="00FD02AA"/>
    <w:rsid w:val="00FD20AA"/>
    <w:rsid w:val="00FD2DDF"/>
    <w:rsid w:val="00FD7435"/>
    <w:rsid w:val="00FE3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4D890-DFE2-4FA2-979C-C3E50972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2013-05-21T12:37:00Z</dcterms:created>
  <dcterms:modified xsi:type="dcterms:W3CDTF">2013-05-21T12:47:00Z</dcterms:modified>
</cp:coreProperties>
</file>