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124"/>
        <w:gridCol w:w="1275"/>
        <w:gridCol w:w="1560"/>
        <w:gridCol w:w="708"/>
        <w:gridCol w:w="2268"/>
      </w:tblGrid>
      <w:tr w:rsidR="00020BC5" w:rsidRPr="004A59E7" w14:paraId="02E9084D" w14:textId="77777777" w:rsidTr="696D901B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14:paraId="43E63645" w14:textId="18410A1C" w:rsidR="00020BC5" w:rsidRPr="004A59E7" w:rsidRDefault="00183378" w:rsidP="00966E8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66E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5A61"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r w:rsidR="00020BC5"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REUNIÃO DA COMISSÃO DE </w:t>
            </w:r>
            <w:r w:rsidR="0047308C"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ÉTICA E DISCIPLINA</w:t>
            </w:r>
            <w:r w:rsidR="009E47A2"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4A59E7" w14:paraId="5CCBB582" w14:textId="77777777" w:rsidTr="696D901B">
        <w:tc>
          <w:tcPr>
            <w:tcW w:w="4797" w:type="dxa"/>
            <w:gridSpan w:val="3"/>
            <w:vAlign w:val="center"/>
          </w:tcPr>
          <w:p w14:paraId="53338E56" w14:textId="77777777" w:rsidR="009E47A2" w:rsidRPr="004A59E7" w:rsidRDefault="009E47A2" w:rsidP="00B86382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  <w:b/>
              </w:rPr>
              <w:t>LOCAL:</w:t>
            </w:r>
            <w:r w:rsidRPr="004A59E7">
              <w:rPr>
                <w:rFonts w:ascii="Times New Roman" w:hAnsi="Times New Roman" w:cs="Times New Roman"/>
              </w:rPr>
              <w:t xml:space="preserve"> Sala de Reuniões </w:t>
            </w:r>
            <w:r w:rsidR="00E44977" w:rsidRPr="004A59E7">
              <w:rPr>
                <w:rFonts w:ascii="Times New Roman" w:hAnsi="Times New Roman" w:cs="Times New Roman"/>
              </w:rPr>
              <w:t xml:space="preserve">da Comissão de Ética e Disciplina </w:t>
            </w:r>
            <w:r w:rsidRPr="004A59E7">
              <w:rPr>
                <w:rFonts w:ascii="Times New Roman" w:hAnsi="Times New Roman" w:cs="Times New Roman"/>
              </w:rPr>
              <w:t>– 1</w:t>
            </w:r>
            <w:r w:rsidR="00B86382" w:rsidRPr="004A59E7">
              <w:rPr>
                <w:rFonts w:ascii="Times New Roman" w:hAnsi="Times New Roman" w:cs="Times New Roman"/>
              </w:rPr>
              <w:t>4</w:t>
            </w:r>
            <w:r w:rsidRPr="004A59E7">
              <w:rPr>
                <w:rFonts w:ascii="Times New Roman" w:hAnsi="Times New Roman" w:cs="Times New Roman"/>
              </w:rPr>
              <w:t>º andar</w:t>
            </w:r>
            <w:r w:rsidR="007B3C0B" w:rsidRPr="004A59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14:paraId="76A7ACC2" w14:textId="6471830F" w:rsidR="009E47A2" w:rsidRPr="004A59E7" w:rsidRDefault="009E47A2" w:rsidP="0066688F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  <w:b/>
              </w:rPr>
              <w:t>Data:</w:t>
            </w:r>
            <w:r w:rsidRPr="004A59E7">
              <w:rPr>
                <w:rFonts w:ascii="Times New Roman" w:hAnsi="Times New Roman" w:cs="Times New Roman"/>
              </w:rPr>
              <w:t xml:space="preserve"> </w:t>
            </w:r>
            <w:r w:rsidR="00966E8D">
              <w:rPr>
                <w:rFonts w:ascii="Times New Roman" w:hAnsi="Times New Roman" w:cs="Times New Roman"/>
              </w:rPr>
              <w:t>11</w:t>
            </w:r>
            <w:r w:rsidR="00BB6C20" w:rsidRPr="004A59E7">
              <w:rPr>
                <w:rFonts w:ascii="Times New Roman" w:hAnsi="Times New Roman" w:cs="Times New Roman"/>
              </w:rPr>
              <w:t>/</w:t>
            </w:r>
            <w:r w:rsidR="00966E8D">
              <w:rPr>
                <w:rFonts w:ascii="Times New Roman" w:hAnsi="Times New Roman" w:cs="Times New Roman"/>
              </w:rPr>
              <w:t>0</w:t>
            </w:r>
            <w:r w:rsidR="00BB6C20" w:rsidRPr="004A59E7">
              <w:rPr>
                <w:rFonts w:ascii="Times New Roman" w:hAnsi="Times New Roman" w:cs="Times New Roman"/>
              </w:rPr>
              <w:t>1</w:t>
            </w:r>
            <w:r w:rsidRPr="004A59E7">
              <w:rPr>
                <w:rFonts w:ascii="Times New Roman" w:hAnsi="Times New Roman" w:cs="Times New Roman"/>
              </w:rPr>
              <w:t>/2015</w:t>
            </w:r>
          </w:p>
          <w:p w14:paraId="7E946115" w14:textId="77777777" w:rsidR="009E47A2" w:rsidRPr="004A59E7" w:rsidRDefault="009E47A2" w:rsidP="0066688F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Hora início:</w:t>
            </w:r>
            <w:r w:rsidRPr="004A59E7">
              <w:rPr>
                <w:rFonts w:ascii="Times New Roman" w:hAnsi="Times New Roman" w:cs="Times New Roman"/>
              </w:rPr>
              <w:t xml:space="preserve"> 10h</w:t>
            </w:r>
            <w:r w:rsidRPr="004A59E7">
              <w:rPr>
                <w:rFonts w:ascii="Times New Roman" w:hAnsi="Times New Roman" w:cs="Times New Roman"/>
                <w:b/>
              </w:rPr>
              <w:tab/>
            </w:r>
          </w:p>
          <w:p w14:paraId="30F57C6D" w14:textId="77777777" w:rsidR="009E47A2" w:rsidRPr="004A59E7" w:rsidRDefault="009E47A2" w:rsidP="0047308C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 xml:space="preserve">Hora término: </w:t>
            </w:r>
            <w:r w:rsidR="0047308C" w:rsidRPr="004A59E7">
              <w:rPr>
                <w:rFonts w:ascii="Times New Roman" w:hAnsi="Times New Roman" w:cs="Times New Roman"/>
              </w:rPr>
              <w:t>16</w:t>
            </w:r>
            <w:r w:rsidRPr="004A59E7">
              <w:rPr>
                <w:rFonts w:ascii="Times New Roman" w:hAnsi="Times New Roman" w:cs="Times New Roman"/>
              </w:rPr>
              <w:t>h</w:t>
            </w:r>
          </w:p>
        </w:tc>
      </w:tr>
      <w:tr w:rsidR="009E47A2" w:rsidRPr="004A59E7" w14:paraId="4002DF9C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77777777" w:rsidR="009E47A2" w:rsidRPr="004A59E7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  <w:b/>
              </w:rPr>
              <w:t>PRESENTES:</w:t>
            </w:r>
            <w:r w:rsidRPr="004A59E7">
              <w:rPr>
                <w:rFonts w:ascii="Times New Roman" w:hAnsi="Times New Roman" w:cs="Times New Roman"/>
              </w:rPr>
              <w:t xml:space="preserve"> </w:t>
            </w:r>
          </w:p>
          <w:p w14:paraId="25E71E8F" w14:textId="404B7C90" w:rsidR="009E47A2" w:rsidRPr="004A59E7" w:rsidRDefault="0047308C" w:rsidP="00C10620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696D901B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944EA9" w:rsidRPr="696D901B">
              <w:rPr>
                <w:rFonts w:ascii="Times New Roman" w:eastAsia="Times New Roman" w:hAnsi="Times New Roman" w:cs="Times New Roman"/>
              </w:rPr>
              <w:t xml:space="preserve">, </w:t>
            </w:r>
            <w:r w:rsidR="004C06D0" w:rsidRPr="696D901B">
              <w:rPr>
                <w:rFonts w:ascii="Times New Roman" w:eastAsia="Times New Roman" w:hAnsi="Times New Roman" w:cs="Times New Roman"/>
              </w:rPr>
              <w:t xml:space="preserve">o </w:t>
            </w:r>
            <w:r w:rsidR="006A35BF" w:rsidRPr="696D901B">
              <w:rPr>
                <w:rFonts w:ascii="Times New Roman" w:eastAsia="Times New Roman" w:hAnsi="Times New Roman" w:cs="Times New Roman"/>
              </w:rPr>
              <w:t xml:space="preserve">Conselheiro </w:t>
            </w:r>
            <w:r w:rsidR="00C10620">
              <w:rPr>
                <w:rFonts w:ascii="Times New Roman" w:eastAsia="Times New Roman" w:hAnsi="Times New Roman" w:cs="Times New Roman"/>
              </w:rPr>
              <w:t>Márcio Lontra,</w:t>
            </w:r>
            <w:r w:rsidR="00E06969" w:rsidRPr="004A59E7">
              <w:rPr>
                <w:rFonts w:ascii="Times New Roman" w:eastAsia="Times New Roman" w:hAnsi="Times New Roman" w:cs="Times New Roman"/>
              </w:rPr>
              <w:t xml:space="preserve"> a Gerente Técnica </w:t>
            </w:r>
            <w:proofErr w:type="spellStart"/>
            <w:r w:rsidR="00E06969" w:rsidRPr="004A59E7">
              <w:rPr>
                <w:rFonts w:ascii="Times New Roman" w:eastAsia="Times New Roman" w:hAnsi="Times New Roman" w:cs="Times New Roman"/>
              </w:rPr>
              <w:t>Maríndia</w:t>
            </w:r>
            <w:proofErr w:type="spellEnd"/>
            <w:r w:rsidR="00E06969" w:rsidRPr="004A59E7">
              <w:rPr>
                <w:rFonts w:ascii="Times New Roman" w:eastAsia="Times New Roman" w:hAnsi="Times New Roman" w:cs="Times New Roman"/>
              </w:rPr>
              <w:t xml:space="preserve"> Izabel Girardello</w:t>
            </w:r>
            <w:r w:rsidR="00966E8D">
              <w:rPr>
                <w:rFonts w:ascii="Times New Roman" w:eastAsia="Times New Roman" w:hAnsi="Times New Roman" w:cs="Times New Roman"/>
              </w:rPr>
              <w:t xml:space="preserve"> e o Assessor Jurídico Alexandre Noal dos Santos.</w:t>
            </w:r>
          </w:p>
        </w:tc>
      </w:tr>
      <w:tr w:rsidR="009E47A2" w:rsidRPr="004A59E7" w14:paraId="0350D505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36467DED" w:rsidR="009E47A2" w:rsidRPr="004A59E7" w:rsidRDefault="00966E8D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SÚMULA</w:t>
            </w:r>
          </w:p>
        </w:tc>
      </w:tr>
      <w:tr w:rsidR="009E47A2" w:rsidRPr="004A59E7" w14:paraId="66EF6F75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77777777" w:rsidR="009E47A2" w:rsidRPr="004A59E7" w:rsidRDefault="00454E37" w:rsidP="007D72C9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9D5FD5" w:rsidRPr="004A59E7" w14:paraId="1168F6A0" w14:textId="77777777" w:rsidTr="696D901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A245" w14:textId="25E3FBC6" w:rsidR="00966E8D" w:rsidRDefault="00966E8D" w:rsidP="00966E8D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Foram revisados os processos éticos- os já identificados-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oriundos do Crea-RS e que tiveram seu andamento paralisado com a criação do CAU. Os Conselheiros decidiram encaminhar à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Assessoria Jurídica para análise e orientação.</w:t>
            </w:r>
          </w:p>
          <w:p w14:paraId="52A08DE1" w14:textId="363E9214" w:rsidR="000C64F8" w:rsidRPr="004A59E7" w:rsidRDefault="000C64F8" w:rsidP="00966E8D">
            <w:pPr>
              <w:shd w:val="clear" w:color="auto" w:fill="FFFFFF" w:themeFill="background1"/>
              <w:spacing w:after="120"/>
              <w:ind w:left="709"/>
              <w:rPr>
                <w:rFonts w:ascii="Times New Roman" w:eastAsia="Times New Roman" w:hAnsi="Times New Roman" w:cs="Times New Roman"/>
              </w:rPr>
            </w:pPr>
          </w:p>
        </w:tc>
      </w:tr>
      <w:tr w:rsidR="009E47A2" w:rsidRPr="004A59E7" w14:paraId="2416828B" w14:textId="77777777" w:rsidTr="696D901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7AC4" w14:textId="77777777" w:rsidR="009E47A2" w:rsidRPr="004A59E7" w:rsidRDefault="009E47A2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403F91" w:rsidRPr="004A59E7" w14:paraId="023BEC4C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7684" w14:textId="77777777" w:rsidR="00403F91" w:rsidRPr="004A59E7" w:rsidRDefault="00403F91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BB33" w14:textId="77777777" w:rsidR="00403F91" w:rsidRPr="004A59E7" w:rsidRDefault="00403F91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AE25" w14:textId="77777777" w:rsidR="00403F91" w:rsidRPr="004A59E7" w:rsidRDefault="00403F91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3F91" w:rsidRPr="004A59E7" w14:paraId="7F49EBCC" w14:textId="77777777" w:rsidTr="696D901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F5CDCD0" w14:textId="2D451646" w:rsidR="00403F91" w:rsidRPr="004A59E7" w:rsidRDefault="696D901B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FD94978" w14:textId="46E93EE9" w:rsidR="00403F91" w:rsidRPr="004A59E7" w:rsidRDefault="0025553A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 processos já apresentados foram encaminhados à Assessoria Jurídica.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859F539" w14:textId="1DBD8C1D" w:rsidR="00403F91" w:rsidRPr="004A59E7" w:rsidRDefault="0025553A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Advogado Alexandre Noal dos Santos.</w:t>
            </w:r>
          </w:p>
        </w:tc>
      </w:tr>
      <w:tr w:rsidR="00403F91" w:rsidRPr="004A59E7" w14:paraId="2394C352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3E3A42C5" w:rsidR="00403F91" w:rsidRPr="004A59E7" w:rsidRDefault="009521E7" w:rsidP="009521E7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Orientação Jurídica para os processos éticos oriundos do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Crea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-RS </w:t>
            </w:r>
          </w:p>
        </w:tc>
      </w:tr>
      <w:tr w:rsidR="009D5FD5" w:rsidRPr="004A59E7" w14:paraId="50BD0B84" w14:textId="77777777" w:rsidTr="696D901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D061" w14:textId="59AD24E8" w:rsidR="00C9112C" w:rsidRPr="004A59E7" w:rsidRDefault="00A12169" w:rsidP="0025553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assessor jurídico Alexandre Noal dos Santos apresentou</w:t>
            </w:r>
            <w:r w:rsidR="00C54640">
              <w:rPr>
                <w:rFonts w:ascii="Times New Roman" w:hAnsi="Times New Roman" w:cs="Times New Roman"/>
              </w:rPr>
              <w:t xml:space="preserve"> a Orientaç</w:t>
            </w:r>
            <w:r w:rsidR="00707019">
              <w:rPr>
                <w:rFonts w:ascii="Times New Roman" w:hAnsi="Times New Roman" w:cs="Times New Roman"/>
              </w:rPr>
              <w:t xml:space="preserve">ão </w:t>
            </w:r>
            <w:r w:rsidR="00C54640">
              <w:rPr>
                <w:rFonts w:ascii="Times New Roman" w:hAnsi="Times New Roman" w:cs="Times New Roman"/>
              </w:rPr>
              <w:t>Jurídica nº 01/2016</w:t>
            </w:r>
            <w:r>
              <w:rPr>
                <w:rFonts w:ascii="Times New Roman" w:hAnsi="Times New Roman" w:cs="Times New Roman"/>
              </w:rPr>
              <w:t xml:space="preserve"> sobre os procedimentos cabíveis quanto aos processos éticos que já tinham decisão pela aplicação de penalidade, a qual não foi executada devido à interrupção do processo com a criação do CAU.  </w:t>
            </w:r>
            <w:r w:rsidR="00707019">
              <w:rPr>
                <w:rFonts w:ascii="Times New Roman" w:hAnsi="Times New Roman" w:cs="Times New Roman"/>
              </w:rPr>
              <w:t>Após esclarecimentos, decidiu-se que o assunto será pautado para a Plenária de fevereiro, apresentando-se a orientação jurídica</w:t>
            </w:r>
            <w:r w:rsidR="000163A2">
              <w:rPr>
                <w:rFonts w:ascii="Times New Roman" w:hAnsi="Times New Roman" w:cs="Times New Roman"/>
              </w:rPr>
              <w:t xml:space="preserve"> e</w:t>
            </w:r>
            <w:proofErr w:type="gramStart"/>
            <w:r w:rsidR="000163A2">
              <w:rPr>
                <w:rFonts w:ascii="Times New Roman" w:hAnsi="Times New Roman" w:cs="Times New Roman"/>
              </w:rPr>
              <w:t xml:space="preserve"> </w:t>
            </w:r>
            <w:r w:rsidR="00707019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707019">
              <w:rPr>
                <w:rFonts w:ascii="Times New Roman" w:hAnsi="Times New Roman" w:cs="Times New Roman"/>
              </w:rPr>
              <w:t>uma deliberação da CED</w:t>
            </w:r>
            <w:r w:rsidR="000163A2">
              <w:rPr>
                <w:rFonts w:ascii="Times New Roman" w:hAnsi="Times New Roman" w:cs="Times New Roman"/>
              </w:rPr>
              <w:t>-</w:t>
            </w:r>
            <w:r w:rsidR="00707019">
              <w:rPr>
                <w:rFonts w:ascii="Times New Roman" w:hAnsi="Times New Roman" w:cs="Times New Roman"/>
              </w:rPr>
              <w:t xml:space="preserve"> a homologar pela </w:t>
            </w:r>
            <w:r w:rsidR="00302152">
              <w:rPr>
                <w:rFonts w:ascii="Times New Roman" w:hAnsi="Times New Roman" w:cs="Times New Roman"/>
              </w:rPr>
              <w:t>P</w:t>
            </w:r>
            <w:r w:rsidR="00707019">
              <w:rPr>
                <w:rFonts w:ascii="Times New Roman" w:hAnsi="Times New Roman" w:cs="Times New Roman"/>
              </w:rPr>
              <w:t>lenária</w:t>
            </w:r>
            <w:r w:rsidR="000163A2">
              <w:rPr>
                <w:rFonts w:ascii="Times New Roman" w:hAnsi="Times New Roman" w:cs="Times New Roman"/>
              </w:rPr>
              <w:t>-</w:t>
            </w:r>
            <w:r w:rsidR="00707019">
              <w:rPr>
                <w:rFonts w:ascii="Times New Roman" w:hAnsi="Times New Roman" w:cs="Times New Roman"/>
              </w:rPr>
              <w:t xml:space="preserve"> sobre o encaminhamento a dar para os processos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07019">
              <w:rPr>
                <w:rFonts w:ascii="Times New Roman" w:hAnsi="Times New Roman" w:cs="Times New Roman"/>
              </w:rPr>
              <w:t xml:space="preserve">que estão nessas situações. </w:t>
            </w:r>
            <w:r w:rsidR="00302152">
              <w:rPr>
                <w:rFonts w:ascii="Times New Roman" w:hAnsi="Times New Roman" w:cs="Times New Roman"/>
              </w:rPr>
              <w:t xml:space="preserve">O Assessor Jurídico apresentará novamente a orientação jurídica, juntamente com os processos, na </w:t>
            </w:r>
            <w:r w:rsidR="0025553A">
              <w:rPr>
                <w:rFonts w:ascii="Times New Roman" w:hAnsi="Times New Roman" w:cs="Times New Roman"/>
              </w:rPr>
              <w:t xml:space="preserve">segunda reunião de </w:t>
            </w:r>
            <w:r w:rsidR="00302152">
              <w:rPr>
                <w:rFonts w:ascii="Times New Roman" w:hAnsi="Times New Roman" w:cs="Times New Roman"/>
              </w:rPr>
              <w:t>janeiro.</w:t>
            </w:r>
          </w:p>
        </w:tc>
      </w:tr>
      <w:tr w:rsidR="00B210AA" w:rsidRPr="004A59E7" w14:paraId="01395E1D" w14:textId="77777777" w:rsidTr="696D901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9999" w14:textId="77777777"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B210AA" w:rsidRPr="004A59E7" w14:paraId="2240D4DA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12FB" w14:textId="77777777"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858B" w14:textId="77777777"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FDD5" w14:textId="77777777"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210AA" w:rsidRPr="004A59E7" w14:paraId="0C4AE64F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589A" w14:textId="6A195A53" w:rsidR="00B210AA" w:rsidRPr="004A59E7" w:rsidRDefault="00505BCF" w:rsidP="008D46B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CF85" w14:textId="4A03AA13" w:rsidR="00B210AA" w:rsidRPr="004A59E7" w:rsidRDefault="00505BCF" w:rsidP="004F4E0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Preparar a orientação jurídica e</w:t>
            </w:r>
            <w:r w:rsidR="00E71C6B">
              <w:rPr>
                <w:rFonts w:ascii="Times New Roman" w:hAnsi="Times New Roman" w:cs="Times New Roman"/>
              </w:rPr>
              <w:t xml:space="preserve"> minuta de</w:t>
            </w:r>
            <w:proofErr w:type="gramStart"/>
            <w:r w:rsidR="00E71C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>deliberação</w:t>
            </w:r>
            <w:r w:rsidR="00E71C6B">
              <w:rPr>
                <w:rFonts w:ascii="Times New Roman" w:hAnsi="Times New Roman" w:cs="Times New Roman"/>
              </w:rPr>
              <w:t xml:space="preserve"> dos processos</w:t>
            </w:r>
            <w:r>
              <w:rPr>
                <w:rFonts w:ascii="Times New Roman" w:hAnsi="Times New Roman" w:cs="Times New Roman"/>
              </w:rPr>
              <w:t xml:space="preserve"> para a </w:t>
            </w:r>
            <w:r w:rsidR="004F4E0E">
              <w:rPr>
                <w:rFonts w:ascii="Times New Roman" w:hAnsi="Times New Roman" w:cs="Times New Roman"/>
              </w:rPr>
              <w:t>segunda reunião de janeiro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184C" w14:textId="2CFE52A1" w:rsidR="00B210AA" w:rsidRPr="004A59E7" w:rsidRDefault="00505BCF" w:rsidP="008D46B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 Jurídico</w:t>
            </w:r>
          </w:p>
        </w:tc>
      </w:tr>
      <w:tr w:rsidR="00772792" w:rsidRPr="004A59E7" w14:paraId="65D914C8" w14:textId="77777777" w:rsidTr="003E6DB9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1534" w14:textId="74501F09" w:rsidR="00772792" w:rsidRPr="004A59E7" w:rsidRDefault="003F666B" w:rsidP="00183378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3.</w:t>
            </w:r>
            <w:proofErr w:type="gramEnd"/>
            <w:r w:rsidR="00772792">
              <w:rPr>
                <w:rFonts w:ascii="Times New Roman" w:hAnsi="Times New Roman" w:cs="Times New Roman"/>
                <w:b/>
              </w:rPr>
              <w:t>Relatório anual das atividades da Comissão:</w:t>
            </w:r>
          </w:p>
        </w:tc>
      </w:tr>
      <w:tr w:rsidR="00772792" w:rsidRPr="004A59E7" w14:paraId="139CB547" w14:textId="77777777" w:rsidTr="00682F7F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A3C6" w14:textId="6A2BB060" w:rsidR="00772792" w:rsidRPr="004A59E7" w:rsidRDefault="000D7B7A" w:rsidP="00183378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Revisado o relatório, o coordenador solicitou alteração nas planilhas de quantitativos de modo que fique mais claro para apresentar na Plenária. Será feita a revisão, encaminhada por e-mail aos conselheiros e encaminhada ao Conselho Diretor para apresentar na próxima Plenária.</w:t>
            </w:r>
          </w:p>
        </w:tc>
      </w:tr>
      <w:tr w:rsidR="009521E7" w:rsidRPr="004A59E7" w14:paraId="1E712C95" w14:textId="77777777" w:rsidTr="0064132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46FD" w14:textId="4B77FF3B" w:rsidR="009521E7" w:rsidRPr="004A59E7" w:rsidRDefault="009521E7" w:rsidP="00183378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521E7">
              <w:rPr>
                <w:rFonts w:ascii="Times New Roman" w:hAnsi="Times New Roman" w:cs="Times New Roman"/>
                <w:b/>
              </w:rPr>
              <w:t>4.</w:t>
            </w:r>
            <w:r>
              <w:rPr>
                <w:rFonts w:ascii="Times New Roman" w:hAnsi="Times New Roman" w:cs="Times New Roman"/>
                <w:b/>
              </w:rPr>
              <w:t xml:space="preserve"> Caderno técnico:</w:t>
            </w:r>
          </w:p>
        </w:tc>
      </w:tr>
      <w:tr w:rsidR="009521E7" w:rsidRPr="004A59E7" w14:paraId="4DA446FE" w14:textId="77777777" w:rsidTr="00A62E76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015E" w14:textId="1F8874A7" w:rsidR="009521E7" w:rsidRPr="004A59E7" w:rsidRDefault="004F61D1" w:rsidP="00035655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Houve questionamento, por parte do Presidente, quanto à quantidade de Cadernos definida pela Comissão, </w:t>
            </w:r>
            <w:r w:rsidR="00035655">
              <w:rPr>
                <w:rFonts w:ascii="Times New Roman" w:hAnsi="Times New Roman" w:cs="Times New Roman"/>
              </w:rPr>
              <w:t>de 20.000 exemplares. Os conselheiros aceitam que seja feita quantidade menor em uma primeira impressão e posteriormente, se for necessário, será providenciada nova impressão. Se possível, deve ser solicitado ao Presidente que compareça à próxima reunião para todos os esclarecimentos e decisões necessários para que o Caderno seja encaminhado para confecção.</w:t>
            </w:r>
          </w:p>
        </w:tc>
      </w:tr>
      <w:tr w:rsidR="00B210AA" w:rsidRPr="004A59E7" w14:paraId="1A00D32A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0894D" w14:textId="6BED2EC2" w:rsidR="00B210AA" w:rsidRPr="003F666B" w:rsidRDefault="003F666B" w:rsidP="003F666B">
            <w:pPr>
              <w:tabs>
                <w:tab w:val="left" w:pos="317"/>
              </w:tabs>
              <w:ind w:left="142"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r w:rsidR="009521E7" w:rsidRPr="003F666B">
              <w:rPr>
                <w:rFonts w:ascii="Times New Roman" w:hAnsi="Times New Roman" w:cs="Times New Roman"/>
                <w:b/>
              </w:rPr>
              <w:t xml:space="preserve"> Fluxograma dos processos</w:t>
            </w:r>
          </w:p>
        </w:tc>
      </w:tr>
      <w:tr w:rsidR="00B210AA" w:rsidRPr="004A59E7" w14:paraId="768AB869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9674" w14:textId="5FF410A0" w:rsidR="00290F0D" w:rsidRPr="003130D4" w:rsidRDefault="00071350" w:rsidP="00035655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solicitou alterações no fluxograma- suprimir o termo “unidade de ética”</w:t>
            </w:r>
            <w:r w:rsidR="00035655">
              <w:rPr>
                <w:rFonts w:ascii="Times New Roman" w:hAnsi="Times New Roman" w:cs="Times New Roman"/>
              </w:rPr>
              <w:t xml:space="preserve"> e inserir, suprimir e inverter alguns pontos.</w:t>
            </w:r>
          </w:p>
        </w:tc>
      </w:tr>
      <w:tr w:rsidR="00B210AA" w:rsidRPr="004A59E7" w14:paraId="01E2178A" w14:textId="77777777" w:rsidTr="696D901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5344" w14:textId="77777777"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B210AA" w:rsidRPr="004A59E7" w14:paraId="6E8353C7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839D" w14:textId="77777777"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B9F7" w14:textId="77777777"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6B41" w14:textId="77777777"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3130D4" w:rsidRPr="004A59E7" w14:paraId="1B86DE1C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5A27" w14:textId="0FF9624A" w:rsidR="003130D4" w:rsidRPr="004A59E7" w:rsidRDefault="002366A5" w:rsidP="0000440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4A78" w14:textId="75482E00" w:rsidR="003130D4" w:rsidRPr="004A59E7" w:rsidRDefault="002366A5" w:rsidP="0000440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Providenciar as alterações no fluxograma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D8B2" w14:textId="0FD9EA58" w:rsidR="003130D4" w:rsidRPr="004A59E7" w:rsidRDefault="002366A5" w:rsidP="0000440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 Jurídico</w:t>
            </w:r>
          </w:p>
        </w:tc>
      </w:tr>
      <w:tr w:rsidR="00B210AA" w:rsidRPr="004A59E7" w14:paraId="6F45D417" w14:textId="77777777" w:rsidTr="696D901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04ADC" w14:textId="46AE4BFD" w:rsidR="00B210AA" w:rsidRPr="003F666B" w:rsidRDefault="00944EA9" w:rsidP="003F666B">
            <w:pPr>
              <w:pStyle w:val="PargrafodaLista"/>
              <w:numPr>
                <w:ilvl w:val="0"/>
                <w:numId w:val="16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3F666B"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B210AA" w:rsidRPr="004A59E7" w14:paraId="24ADC072" w14:textId="77777777" w:rsidTr="003F666B">
        <w:trPr>
          <w:trHeight w:val="4769"/>
        </w:trPr>
        <w:tc>
          <w:tcPr>
            <w:tcW w:w="9333" w:type="dxa"/>
            <w:gridSpan w:val="6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1201B62" w14:textId="282A90ED" w:rsidR="003F3EB8" w:rsidRDefault="003F666B" w:rsidP="00726A88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6.1</w:t>
            </w:r>
            <w:r w:rsidR="00726A88">
              <w:rPr>
                <w:rFonts w:ascii="Times New Roman" w:hAnsi="Times New Roman" w:cs="Times New Roman"/>
              </w:rPr>
              <w:t>. Alterações no calendário de reuniões para 2016:</w:t>
            </w:r>
            <w:proofErr w:type="gramStart"/>
            <w:r w:rsidR="00726A88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726A88">
              <w:rPr>
                <w:rFonts w:ascii="Times New Roman" w:hAnsi="Times New Roman" w:cs="Times New Roman"/>
              </w:rPr>
              <w:t>A comissão decidiu alterar o calendário inicialmente proposto</w:t>
            </w:r>
            <w:r w:rsidR="009358FE">
              <w:rPr>
                <w:rFonts w:ascii="Times New Roman" w:hAnsi="Times New Roman" w:cs="Times New Roman"/>
              </w:rPr>
              <w:t xml:space="preserve">, passando uma das reuniões para as quintas-feiras à tarde, antes da plenária, e  a outra será em quarta-feira. O horário será das 14 às 18h. </w:t>
            </w:r>
            <w:r w:rsidR="002366A5">
              <w:rPr>
                <w:rFonts w:ascii="Times New Roman" w:hAnsi="Times New Roman" w:cs="Times New Roman"/>
              </w:rPr>
              <w:t xml:space="preserve"> O Calendário para 2016 ficou definido conforme tabela abaixo. </w:t>
            </w:r>
          </w:p>
          <w:p w14:paraId="7D28E839" w14:textId="6FF9B166" w:rsidR="003F3EB8" w:rsidRPr="003F3EB8" w:rsidRDefault="003F3EB8" w:rsidP="003F3EB8">
            <w:pPr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4"/>
              <w:gridCol w:w="785"/>
              <w:gridCol w:w="786"/>
              <w:gridCol w:w="786"/>
              <w:gridCol w:w="786"/>
              <w:gridCol w:w="786"/>
              <w:gridCol w:w="786"/>
              <w:gridCol w:w="786"/>
              <w:gridCol w:w="786"/>
              <w:gridCol w:w="786"/>
              <w:gridCol w:w="786"/>
              <w:gridCol w:w="786"/>
            </w:tblGrid>
            <w:tr w:rsidR="003F3EB8" w:rsidRPr="003F3EB8" w14:paraId="5C9E7C03" w14:textId="77777777" w:rsidTr="00C24498">
              <w:tc>
                <w:tcPr>
                  <w:tcW w:w="784" w:type="dxa"/>
                  <w:shd w:val="clear" w:color="auto" w:fill="D9D9D9"/>
                </w:tcPr>
                <w:p w14:paraId="2561DFE0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  <w:t>Jan</w:t>
                  </w:r>
                </w:p>
              </w:tc>
              <w:tc>
                <w:tcPr>
                  <w:tcW w:w="785" w:type="dxa"/>
                  <w:shd w:val="clear" w:color="auto" w:fill="D9D9D9"/>
                </w:tcPr>
                <w:p w14:paraId="36D64FF2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  <w:proofErr w:type="spellStart"/>
                  <w:r w:rsidRPr="003F3EB8"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  <w:t>Fev</w:t>
                  </w:r>
                  <w:proofErr w:type="spellEnd"/>
                </w:p>
              </w:tc>
              <w:tc>
                <w:tcPr>
                  <w:tcW w:w="786" w:type="dxa"/>
                  <w:shd w:val="clear" w:color="auto" w:fill="D9D9D9"/>
                </w:tcPr>
                <w:p w14:paraId="56C5B9E6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  <w:t>Mar</w:t>
                  </w:r>
                </w:p>
              </w:tc>
              <w:tc>
                <w:tcPr>
                  <w:tcW w:w="786" w:type="dxa"/>
                  <w:shd w:val="clear" w:color="auto" w:fill="D9D9D9"/>
                </w:tcPr>
                <w:p w14:paraId="7A79953A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  <w:t>Abril</w:t>
                  </w:r>
                </w:p>
              </w:tc>
              <w:tc>
                <w:tcPr>
                  <w:tcW w:w="786" w:type="dxa"/>
                  <w:shd w:val="clear" w:color="auto" w:fill="D9D9D9"/>
                </w:tcPr>
                <w:p w14:paraId="255EC8C2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  <w:t>Maio</w:t>
                  </w:r>
                </w:p>
              </w:tc>
              <w:tc>
                <w:tcPr>
                  <w:tcW w:w="786" w:type="dxa"/>
                  <w:shd w:val="clear" w:color="auto" w:fill="D9D9D9"/>
                </w:tcPr>
                <w:p w14:paraId="40488987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  <w:proofErr w:type="spellStart"/>
                  <w:r w:rsidRPr="003F3EB8"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  <w:t>Jun</w:t>
                  </w:r>
                  <w:proofErr w:type="spellEnd"/>
                </w:p>
              </w:tc>
              <w:tc>
                <w:tcPr>
                  <w:tcW w:w="786" w:type="dxa"/>
                  <w:shd w:val="clear" w:color="auto" w:fill="D9D9D9"/>
                </w:tcPr>
                <w:p w14:paraId="39D0CBB9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  <w:proofErr w:type="spellStart"/>
                  <w:r w:rsidRPr="003F3EB8"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  <w:t>Jul</w:t>
                  </w:r>
                  <w:proofErr w:type="spellEnd"/>
                </w:p>
              </w:tc>
              <w:tc>
                <w:tcPr>
                  <w:tcW w:w="786" w:type="dxa"/>
                  <w:shd w:val="clear" w:color="auto" w:fill="D9D9D9"/>
                </w:tcPr>
                <w:p w14:paraId="1A243D38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  <w:proofErr w:type="spellStart"/>
                  <w:r w:rsidRPr="003F3EB8"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  <w:t>Ago</w:t>
                  </w:r>
                  <w:proofErr w:type="spellEnd"/>
                </w:p>
              </w:tc>
              <w:tc>
                <w:tcPr>
                  <w:tcW w:w="786" w:type="dxa"/>
                  <w:shd w:val="clear" w:color="auto" w:fill="D9D9D9"/>
                </w:tcPr>
                <w:p w14:paraId="7B4D4BFB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  <w:t>Set</w:t>
                  </w:r>
                </w:p>
              </w:tc>
              <w:tc>
                <w:tcPr>
                  <w:tcW w:w="786" w:type="dxa"/>
                  <w:shd w:val="clear" w:color="auto" w:fill="D9D9D9"/>
                </w:tcPr>
                <w:p w14:paraId="5F68D6B1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  <w:t>Out</w:t>
                  </w:r>
                </w:p>
              </w:tc>
              <w:tc>
                <w:tcPr>
                  <w:tcW w:w="786" w:type="dxa"/>
                  <w:shd w:val="clear" w:color="auto" w:fill="D9D9D9"/>
                </w:tcPr>
                <w:p w14:paraId="54011D8A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  <w:proofErr w:type="spellStart"/>
                  <w:r w:rsidRPr="003F3EB8"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  <w:t>Nov</w:t>
                  </w:r>
                  <w:proofErr w:type="spellEnd"/>
                </w:p>
              </w:tc>
              <w:tc>
                <w:tcPr>
                  <w:tcW w:w="786" w:type="dxa"/>
                  <w:shd w:val="clear" w:color="auto" w:fill="D9D9D9"/>
                </w:tcPr>
                <w:p w14:paraId="49D71DC9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  <w:t>Dez</w:t>
                  </w:r>
                </w:p>
              </w:tc>
            </w:tr>
            <w:tr w:rsidR="003F3EB8" w:rsidRPr="003F3EB8" w14:paraId="263C64E1" w14:textId="77777777" w:rsidTr="00C24498">
              <w:tc>
                <w:tcPr>
                  <w:tcW w:w="784" w:type="dxa"/>
                  <w:shd w:val="clear" w:color="auto" w:fill="auto"/>
                </w:tcPr>
                <w:p w14:paraId="470870AE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11</w:t>
                  </w:r>
                </w:p>
              </w:tc>
              <w:tc>
                <w:tcPr>
                  <w:tcW w:w="785" w:type="dxa"/>
                  <w:shd w:val="clear" w:color="auto" w:fill="auto"/>
                </w:tcPr>
                <w:p w14:paraId="29D7AB23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18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51CD3515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17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487A3886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14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13D75AFA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12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47C9EAAF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09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283D0874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06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487A0B8E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03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0D1A1005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15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3BE54398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13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655EE566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10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04936954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08</w:t>
                  </w:r>
                </w:p>
              </w:tc>
            </w:tr>
            <w:tr w:rsidR="003F3EB8" w:rsidRPr="003F3EB8" w14:paraId="76CFE121" w14:textId="77777777" w:rsidTr="00C24498">
              <w:tc>
                <w:tcPr>
                  <w:tcW w:w="784" w:type="dxa"/>
                  <w:shd w:val="clear" w:color="auto" w:fill="auto"/>
                </w:tcPr>
                <w:p w14:paraId="75F6C967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27</w:t>
                  </w:r>
                </w:p>
              </w:tc>
              <w:tc>
                <w:tcPr>
                  <w:tcW w:w="785" w:type="dxa"/>
                  <w:shd w:val="clear" w:color="auto" w:fill="auto"/>
                </w:tcPr>
                <w:p w14:paraId="17996111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24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722D8B56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30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58474AFE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27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4214C9B7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25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328B4A59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22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24AFFC25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14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0E68D9AE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11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6773B190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28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5C6FDAD8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26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4A2B8222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23</w:t>
                  </w:r>
                </w:p>
              </w:tc>
              <w:tc>
                <w:tcPr>
                  <w:tcW w:w="786" w:type="dxa"/>
                  <w:shd w:val="clear" w:color="auto" w:fill="auto"/>
                </w:tcPr>
                <w:p w14:paraId="022C4140" w14:textId="77777777" w:rsidR="003F3EB8" w:rsidRPr="003F3EB8" w:rsidRDefault="003F3EB8" w:rsidP="003F3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3F3EB8">
                    <w:rPr>
                      <w:rFonts w:ascii="Times New Roman" w:eastAsia="Times New Roman" w:hAnsi="Times New Roman" w:cs="Times New Roman"/>
                      <w:lang w:eastAsia="en-US"/>
                    </w:rPr>
                    <w:t>21</w:t>
                  </w:r>
                </w:p>
              </w:tc>
            </w:tr>
          </w:tbl>
          <w:p w14:paraId="74E7A853" w14:textId="77777777" w:rsidR="003F3EB8" w:rsidRDefault="003F3EB8" w:rsidP="003F3EB8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6EA4EDFD" w14:textId="77777777" w:rsidR="003F666B" w:rsidRDefault="003F666B" w:rsidP="003F3EB8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3879CF8C" w14:textId="77777777" w:rsidR="003F666B" w:rsidRDefault="003F666B" w:rsidP="00726A88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53940F4C" w14:textId="73D8387A" w:rsidR="003F666B" w:rsidRDefault="003F666B" w:rsidP="00726A88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.2. </w:t>
            </w:r>
            <w:r>
              <w:rPr>
                <w:rFonts w:ascii="Times New Roman" w:hAnsi="Times New Roman" w:cs="Times New Roman"/>
              </w:rPr>
              <w:t>GESPÚBLICA:</w:t>
            </w:r>
          </w:p>
          <w:p w14:paraId="2C513B6B" w14:textId="4CE7AB56" w:rsidR="008E03EA" w:rsidRPr="008919AB" w:rsidRDefault="003F666B" w:rsidP="003F666B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gerente de planejamento </w:t>
            </w:r>
            <w:proofErr w:type="spellStart"/>
            <w:r>
              <w:rPr>
                <w:rFonts w:ascii="Times New Roman" w:hAnsi="Times New Roman" w:cs="Times New Roman"/>
              </w:rPr>
              <w:t>Angela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Rimolo</w:t>
            </w:r>
            <w:proofErr w:type="spellEnd"/>
            <w:r>
              <w:rPr>
                <w:rFonts w:ascii="Times New Roman" w:hAnsi="Times New Roman" w:cs="Times New Roman"/>
              </w:rPr>
              <w:t xml:space="preserve"> foi convidada a apresentar o que foi tratado na reunião específica sobre isso realizado na semana anterior, com a presença de profissional do CAU/BR. Instrumentos como a pesquisa de satisfação, a gestão de processos, carta de serviços ao cidadão- serviços do órgão para o usuário.</w:t>
            </w:r>
          </w:p>
        </w:tc>
      </w:tr>
      <w:tr w:rsidR="00465DCF" w:rsidRPr="004A59E7" w14:paraId="12030E79" w14:textId="77777777" w:rsidTr="008579EF">
        <w:trPr>
          <w:trHeight w:hRule="exact" w:val="340"/>
        </w:trPr>
        <w:tc>
          <w:tcPr>
            <w:tcW w:w="352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465DCF" w:rsidRPr="004A59E7" w:rsidRDefault="00465DCF" w:rsidP="0066688F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465DCF" w:rsidRPr="004A59E7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465DCF" w:rsidRPr="004A59E7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465DCF" w:rsidRPr="004A59E7" w14:paraId="71CF3CCF" w14:textId="77777777" w:rsidTr="008579EF">
        <w:trPr>
          <w:trHeight w:val="436"/>
        </w:trPr>
        <w:tc>
          <w:tcPr>
            <w:tcW w:w="352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465DCF" w:rsidRPr="004A59E7" w:rsidRDefault="00465DCF" w:rsidP="007D72C9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465DCF" w:rsidRPr="004A59E7" w:rsidRDefault="00465DCF" w:rsidP="0066688F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465DCF" w:rsidRPr="004A59E7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465DCF" w:rsidRPr="004A59E7" w14:paraId="514E7C99" w14:textId="77777777" w:rsidTr="008579EF">
        <w:trPr>
          <w:trHeight w:val="386"/>
        </w:trPr>
        <w:tc>
          <w:tcPr>
            <w:tcW w:w="352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576363DE" w:rsidR="00465DCF" w:rsidRPr="004A59E7" w:rsidRDefault="008579EF" w:rsidP="007D72C9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Márcio Gomes Lontra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30346E66" w:rsidR="00465DCF" w:rsidRPr="004A59E7" w:rsidRDefault="008579EF" w:rsidP="0066688F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465DCF" w:rsidRPr="004A59E7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77777777"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D1DB9" w14:textId="77777777" w:rsidR="009925AA" w:rsidRDefault="009925AA" w:rsidP="00A021E7">
      <w:pPr>
        <w:spacing w:after="0" w:line="240" w:lineRule="auto"/>
      </w:pPr>
      <w:r>
        <w:separator/>
      </w:r>
    </w:p>
  </w:endnote>
  <w:endnote w:type="continuationSeparator" w:id="0">
    <w:p w14:paraId="5586AD10" w14:textId="77777777" w:rsidR="009925AA" w:rsidRDefault="009925AA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8579EF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1AC82" w14:textId="77777777" w:rsidR="009925AA" w:rsidRDefault="009925AA" w:rsidP="00A021E7">
      <w:pPr>
        <w:spacing w:after="0" w:line="240" w:lineRule="auto"/>
      </w:pPr>
      <w:r>
        <w:separator/>
      </w:r>
    </w:p>
  </w:footnote>
  <w:footnote w:type="continuationSeparator" w:id="0">
    <w:p w14:paraId="6460F09C" w14:textId="77777777" w:rsidR="009925AA" w:rsidRDefault="009925AA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F97BE" w14:textId="77777777"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526A4"/>
    <w:multiLevelType w:val="hybridMultilevel"/>
    <w:tmpl w:val="22407774"/>
    <w:lvl w:ilvl="0" w:tplc="721CFC5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10"/>
  </w:num>
  <w:num w:numId="5">
    <w:abstractNumId w:val="6"/>
  </w:num>
  <w:num w:numId="6">
    <w:abstractNumId w:val="4"/>
  </w:num>
  <w:num w:numId="7">
    <w:abstractNumId w:val="8"/>
  </w:num>
  <w:num w:numId="8">
    <w:abstractNumId w:val="15"/>
  </w:num>
  <w:num w:numId="9">
    <w:abstractNumId w:val="2"/>
  </w:num>
  <w:num w:numId="10">
    <w:abstractNumId w:val="13"/>
  </w:num>
  <w:num w:numId="11">
    <w:abstractNumId w:val="0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63A2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2D36"/>
    <w:rsid w:val="000333A6"/>
    <w:rsid w:val="000335FE"/>
    <w:rsid w:val="000342F3"/>
    <w:rsid w:val="00034F63"/>
    <w:rsid w:val="00035513"/>
    <w:rsid w:val="00035587"/>
    <w:rsid w:val="00035655"/>
    <w:rsid w:val="00035D9F"/>
    <w:rsid w:val="00036031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350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4F8"/>
    <w:rsid w:val="000C689E"/>
    <w:rsid w:val="000C6A40"/>
    <w:rsid w:val="000C6DCB"/>
    <w:rsid w:val="000C7F23"/>
    <w:rsid w:val="000D0102"/>
    <w:rsid w:val="000D0948"/>
    <w:rsid w:val="000D1580"/>
    <w:rsid w:val="000D16B9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B7A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6B04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B84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378"/>
    <w:rsid w:val="001835D1"/>
    <w:rsid w:val="00184658"/>
    <w:rsid w:val="00184B46"/>
    <w:rsid w:val="00184CC8"/>
    <w:rsid w:val="0018552F"/>
    <w:rsid w:val="0018638D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5070"/>
    <w:rsid w:val="001B7338"/>
    <w:rsid w:val="001C0284"/>
    <w:rsid w:val="001C0A5A"/>
    <w:rsid w:val="001C194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48D9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D83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D6C"/>
    <w:rsid w:val="0021553A"/>
    <w:rsid w:val="00216A6D"/>
    <w:rsid w:val="002171DD"/>
    <w:rsid w:val="0021757B"/>
    <w:rsid w:val="00217963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2E85"/>
    <w:rsid w:val="002332A6"/>
    <w:rsid w:val="002333A0"/>
    <w:rsid w:val="00233401"/>
    <w:rsid w:val="00233889"/>
    <w:rsid w:val="002342AF"/>
    <w:rsid w:val="00235422"/>
    <w:rsid w:val="002362D9"/>
    <w:rsid w:val="00236682"/>
    <w:rsid w:val="002366A5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53A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7134"/>
    <w:rsid w:val="00287154"/>
    <w:rsid w:val="00287862"/>
    <w:rsid w:val="00287AE1"/>
    <w:rsid w:val="00287D9F"/>
    <w:rsid w:val="00290009"/>
    <w:rsid w:val="00290A98"/>
    <w:rsid w:val="00290F0D"/>
    <w:rsid w:val="0029120D"/>
    <w:rsid w:val="002918D3"/>
    <w:rsid w:val="00291A65"/>
    <w:rsid w:val="00292544"/>
    <w:rsid w:val="002927F2"/>
    <w:rsid w:val="002941F4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152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0D4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EB8"/>
    <w:rsid w:val="003F3F05"/>
    <w:rsid w:val="003F4312"/>
    <w:rsid w:val="003F530F"/>
    <w:rsid w:val="003F61AE"/>
    <w:rsid w:val="003F666B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5EC3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52FF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4E0E"/>
    <w:rsid w:val="004F61D1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C45"/>
    <w:rsid w:val="00504D45"/>
    <w:rsid w:val="005050D2"/>
    <w:rsid w:val="00505BCF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643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79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0E1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747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3AD4"/>
    <w:rsid w:val="00604150"/>
    <w:rsid w:val="0060446F"/>
    <w:rsid w:val="00604830"/>
    <w:rsid w:val="00604BB0"/>
    <w:rsid w:val="00605BF9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019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A88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792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9EF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888"/>
    <w:rsid w:val="008A6DAA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3EA"/>
    <w:rsid w:val="008E05F2"/>
    <w:rsid w:val="008E07DD"/>
    <w:rsid w:val="008E0BA2"/>
    <w:rsid w:val="008E0FA1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8FE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1E7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3D2B"/>
    <w:rsid w:val="00964680"/>
    <w:rsid w:val="009646BE"/>
    <w:rsid w:val="009651B7"/>
    <w:rsid w:val="00965234"/>
    <w:rsid w:val="0096537C"/>
    <w:rsid w:val="0096606E"/>
    <w:rsid w:val="00966A2F"/>
    <w:rsid w:val="00966E8D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5AA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06C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169"/>
    <w:rsid w:val="00A125B9"/>
    <w:rsid w:val="00A12D3E"/>
    <w:rsid w:val="00A12F1F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404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1F43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34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5DD5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F5"/>
    <w:rsid w:val="00C10620"/>
    <w:rsid w:val="00C10779"/>
    <w:rsid w:val="00C1117E"/>
    <w:rsid w:val="00C119B8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640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12C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6F7"/>
    <w:rsid w:val="00C97AAF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6E73"/>
    <w:rsid w:val="00CD76C4"/>
    <w:rsid w:val="00CE1960"/>
    <w:rsid w:val="00CE1EB0"/>
    <w:rsid w:val="00CE3032"/>
    <w:rsid w:val="00CE417B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6F4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DFB"/>
    <w:rsid w:val="00D36EE2"/>
    <w:rsid w:val="00D37E27"/>
    <w:rsid w:val="00D401EB"/>
    <w:rsid w:val="00D40515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969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E8F"/>
    <w:rsid w:val="00E44977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C6B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4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5BB6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A8C"/>
    <w:rsid w:val="00F15D54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4F5C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A03F8"/>
    <w:rsid w:val="00FA0FBB"/>
    <w:rsid w:val="00FA1991"/>
    <w:rsid w:val="00FA2B9A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52A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C7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94486-11BF-49F6-82D5-F11D1AF1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78</cp:revision>
  <cp:lastPrinted>2015-12-07T17:10:00Z</cp:lastPrinted>
  <dcterms:created xsi:type="dcterms:W3CDTF">2015-12-07T11:16:00Z</dcterms:created>
  <dcterms:modified xsi:type="dcterms:W3CDTF">2016-01-27T13:53:00Z</dcterms:modified>
</cp:coreProperties>
</file>