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bookmarkStart w:id="0" w:name="_GoBack"/>
      <w:bookmarkEnd w:id="0"/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</w:t>
      </w:r>
      <w:r w:rsidR="00645175">
        <w:rPr>
          <w:rFonts w:ascii="Times New Roman" w:hAnsi="Times New Roman"/>
          <w:sz w:val="22"/>
          <w:szCs w:val="22"/>
        </w:rPr>
        <w:t>1</w:t>
      </w:r>
      <w:r w:rsidR="0077055B">
        <w:rPr>
          <w:rFonts w:ascii="Times New Roman" w:hAnsi="Times New Roman"/>
          <w:sz w:val="22"/>
          <w:szCs w:val="22"/>
        </w:rPr>
        <w:t>1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645175" w:rsidP="007705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77055B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fevereiro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03BE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03BE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B141A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03BE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C5183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448E7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448E7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448E7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0C2BBB" w:rsidP="00296377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296377">
              <w:rPr>
                <w:rFonts w:ascii="Times New Roman" w:eastAsia="MS Mincho" w:hAnsi="Times New Roman"/>
                <w:b/>
                <w:sz w:val="22"/>
                <w:szCs w:val="22"/>
              </w:rPr>
              <w:t>109ª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77055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 110ª 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77055B">
              <w:rPr>
                <w:rFonts w:ascii="Times New Roman" w:eastAsia="MS Mincho" w:hAnsi="Times New Roman"/>
                <w:b/>
                <w:sz w:val="22"/>
                <w:szCs w:val="22"/>
              </w:rPr>
              <w:t>ões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  <w:r w:rsidR="0077055B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Default="001D2493" w:rsidP="003570A2">
            <w:r w:rsidRPr="0077055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601CE9" w:rsidRPr="0077055B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77055B">
              <w:rPr>
                <w:rFonts w:ascii="Times New Roman" w:eastAsia="MS Mincho" w:hAnsi="Times New Roman"/>
                <w:sz w:val="22"/>
                <w:szCs w:val="22"/>
              </w:rPr>
              <w:t xml:space="preserve"> súmula</w:t>
            </w:r>
            <w:r w:rsidR="00601CE9" w:rsidRPr="0077055B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570A2" w:rsidRPr="0077055B">
              <w:rPr>
                <w:rFonts w:ascii="Times New Roman" w:eastAsia="MS Mincho" w:hAnsi="Times New Roman"/>
                <w:sz w:val="22"/>
                <w:szCs w:val="22"/>
              </w:rPr>
              <w:t xml:space="preserve"> são</w:t>
            </w:r>
            <w:r w:rsidRPr="0077055B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601CE9" w:rsidRPr="0077055B">
              <w:rPr>
                <w:rFonts w:ascii="Times New Roman" w:eastAsia="MS Mincho" w:hAnsi="Times New Roman"/>
                <w:sz w:val="22"/>
                <w:szCs w:val="22"/>
              </w:rPr>
              <w:t>s e aprovadas</w:t>
            </w:r>
            <w:r w:rsidRPr="0077055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C5183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C5183" w:rsidTr="00EF143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C2BBB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Default="00601CE9" w:rsidP="00EF14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Default="00CE63F6" w:rsidP="009469A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 Coordenador informa que recebeu do Presidente um exemplar do </w:t>
            </w:r>
            <w:r w:rsidR="009469A9">
              <w:rPr>
                <w:rFonts w:ascii="Times New Roman" w:hAnsi="Times New Roman"/>
                <w:sz w:val="22"/>
              </w:rPr>
              <w:t>livro “</w:t>
            </w:r>
            <w:r w:rsidR="009469A9" w:rsidRPr="009469A9">
              <w:rPr>
                <w:rFonts w:ascii="Times New Roman" w:hAnsi="Times New Roman"/>
                <w:sz w:val="22"/>
              </w:rPr>
              <w:t>Comentários</w:t>
            </w:r>
            <w:r w:rsidR="009469A9">
              <w:rPr>
                <w:rFonts w:ascii="Times New Roman" w:hAnsi="Times New Roman"/>
                <w:sz w:val="22"/>
              </w:rPr>
              <w:t xml:space="preserve"> ao Código d</w:t>
            </w:r>
            <w:r w:rsidR="009469A9" w:rsidRPr="009469A9">
              <w:rPr>
                <w:rFonts w:ascii="Times New Roman" w:hAnsi="Times New Roman"/>
                <w:sz w:val="22"/>
              </w:rPr>
              <w:t xml:space="preserve">e Ética </w:t>
            </w:r>
            <w:r w:rsidR="009469A9">
              <w:rPr>
                <w:rFonts w:ascii="Times New Roman" w:hAnsi="Times New Roman"/>
                <w:sz w:val="22"/>
              </w:rPr>
              <w:t>e Disciplina do Conselho d</w:t>
            </w:r>
            <w:r w:rsidR="009469A9" w:rsidRPr="009469A9">
              <w:rPr>
                <w:rFonts w:ascii="Times New Roman" w:hAnsi="Times New Roman"/>
                <w:sz w:val="22"/>
              </w:rPr>
              <w:t>e</w:t>
            </w:r>
            <w:r w:rsidR="009469A9">
              <w:rPr>
                <w:rFonts w:ascii="Times New Roman" w:hAnsi="Times New Roman"/>
                <w:sz w:val="22"/>
              </w:rPr>
              <w:t xml:space="preserve"> </w:t>
            </w:r>
            <w:r w:rsidR="009469A9" w:rsidRPr="009469A9">
              <w:rPr>
                <w:rFonts w:ascii="Times New Roman" w:hAnsi="Times New Roman"/>
                <w:sz w:val="22"/>
              </w:rPr>
              <w:t xml:space="preserve">Arquitetura </w:t>
            </w:r>
            <w:r w:rsidR="009469A9">
              <w:rPr>
                <w:rFonts w:ascii="Times New Roman" w:hAnsi="Times New Roman"/>
                <w:sz w:val="22"/>
              </w:rPr>
              <w:t>e</w:t>
            </w:r>
            <w:r w:rsidR="009469A9" w:rsidRPr="009469A9">
              <w:rPr>
                <w:rFonts w:ascii="Times New Roman" w:hAnsi="Times New Roman"/>
                <w:sz w:val="22"/>
              </w:rPr>
              <w:t xml:space="preserve"> Urbanismo</w:t>
            </w:r>
            <w:r w:rsidR="009469A9">
              <w:rPr>
                <w:rFonts w:ascii="Times New Roman" w:hAnsi="Times New Roman"/>
                <w:sz w:val="22"/>
              </w:rPr>
              <w:t xml:space="preserve"> d</w:t>
            </w:r>
            <w:r w:rsidR="009469A9" w:rsidRPr="009469A9">
              <w:rPr>
                <w:rFonts w:ascii="Times New Roman" w:hAnsi="Times New Roman"/>
                <w:sz w:val="22"/>
              </w:rPr>
              <w:t>o Brasil</w:t>
            </w:r>
            <w:r w:rsidR="009469A9">
              <w:rPr>
                <w:rFonts w:ascii="Times New Roman" w:hAnsi="Times New Roman"/>
                <w:sz w:val="22"/>
              </w:rPr>
              <w:t xml:space="preserve">”, de </w:t>
            </w:r>
            <w:r w:rsidR="009469A9" w:rsidRPr="009469A9">
              <w:rPr>
                <w:rFonts w:ascii="Times New Roman" w:hAnsi="Times New Roman"/>
                <w:sz w:val="22"/>
              </w:rPr>
              <w:t xml:space="preserve">João </w:t>
            </w:r>
            <w:proofErr w:type="spellStart"/>
            <w:r w:rsidR="009469A9" w:rsidRPr="009469A9">
              <w:rPr>
                <w:rFonts w:ascii="Times New Roman" w:hAnsi="Times New Roman"/>
                <w:sz w:val="22"/>
              </w:rPr>
              <w:t>Honorio</w:t>
            </w:r>
            <w:proofErr w:type="spellEnd"/>
            <w:r w:rsidR="009469A9" w:rsidRPr="009469A9">
              <w:rPr>
                <w:rFonts w:ascii="Times New Roman" w:hAnsi="Times New Roman"/>
                <w:sz w:val="22"/>
              </w:rPr>
              <w:t xml:space="preserve"> de Mello Filho</w:t>
            </w:r>
            <w:r w:rsidR="009469A9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E7152">
              <w:rPr>
                <w:rFonts w:ascii="Times New Roman" w:hAnsi="Times New Roman"/>
                <w:sz w:val="22"/>
              </w:rPr>
              <w:t>que pode ser uma fonte de esclarecimento a respeito do Código de Ética e Disciplina</w:t>
            </w:r>
            <w:r>
              <w:rPr>
                <w:rFonts w:ascii="Times New Roman" w:hAnsi="Times New Roman"/>
                <w:sz w:val="22"/>
              </w:rPr>
              <w:t>. O Conselheiro Maurício informa que teve conhecimento da versão digital do livro, o qual pode ser baixado no site</w:t>
            </w:r>
            <w:r w:rsidR="00AE7152">
              <w:rPr>
                <w:rFonts w:ascii="Times New Roman" w:hAnsi="Times New Roman"/>
                <w:sz w:val="22"/>
              </w:rPr>
              <w:t xml:space="preserve"> do CAU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:rsidR="009611C6" w:rsidRDefault="009611C6" w:rsidP="00601CE9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E7152" w:rsidRDefault="009611C6" w:rsidP="00754E8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 Coordenador</w:t>
            </w:r>
            <w:r w:rsidR="002A168A">
              <w:rPr>
                <w:rFonts w:ascii="Times New Roman" w:hAnsi="Times New Roman"/>
                <w:sz w:val="22"/>
              </w:rPr>
              <w:t xml:space="preserve"> informa que </w:t>
            </w:r>
            <w:r w:rsidR="00354185">
              <w:rPr>
                <w:rFonts w:ascii="Times New Roman" w:hAnsi="Times New Roman"/>
                <w:sz w:val="22"/>
              </w:rPr>
              <w:t>foi recebido o</w:t>
            </w:r>
            <w:r w:rsidR="002A168A">
              <w:rPr>
                <w:rFonts w:ascii="Times New Roman" w:hAnsi="Times New Roman"/>
                <w:sz w:val="22"/>
              </w:rPr>
              <w:t xml:space="preserve"> cale</w:t>
            </w:r>
            <w:r w:rsidR="008D3D7C">
              <w:rPr>
                <w:rFonts w:ascii="Times New Roman" w:hAnsi="Times New Roman"/>
                <w:sz w:val="22"/>
              </w:rPr>
              <w:t>ndário de eventos da CED/CAU-BR e propõe que na reunião subsequente a comissão delibere acerca dos participantes de cada evento, conforme as datas e locais abaixo</w:t>
            </w:r>
            <w:r w:rsidR="00CD2A10">
              <w:rPr>
                <w:rFonts w:ascii="Times New Roman" w:hAnsi="Times New Roman"/>
                <w:sz w:val="22"/>
              </w:rPr>
              <w:t xml:space="preserve">, levando em consideração que pode haver alteração de datas e locais, a fim de compatibilizar com o calendário dos </w:t>
            </w:r>
            <w:proofErr w:type="spellStart"/>
            <w:r w:rsidR="00CD2A10">
              <w:rPr>
                <w:rFonts w:ascii="Times New Roman" w:hAnsi="Times New Roman"/>
                <w:sz w:val="22"/>
              </w:rPr>
              <w:t>CAUs</w:t>
            </w:r>
            <w:proofErr w:type="spellEnd"/>
            <w:r w:rsidR="00CD2A10">
              <w:rPr>
                <w:rFonts w:ascii="Times New Roman" w:hAnsi="Times New Roman"/>
                <w:sz w:val="22"/>
              </w:rPr>
              <w:t>/UF que receberão os eventos</w:t>
            </w:r>
          </w:p>
          <w:p w:rsidR="008D3D7C" w:rsidRDefault="00354185" w:rsidP="00754E8F">
            <w:pPr>
              <w:jc w:val="both"/>
              <w:rPr>
                <w:rFonts w:ascii="Times New Roman" w:hAnsi="Times New Roman"/>
                <w:sz w:val="22"/>
              </w:rPr>
            </w:pPr>
            <w:r w:rsidRPr="00354185">
              <w:rPr>
                <w:rFonts w:ascii="Times New Roman" w:hAnsi="Times New Roman"/>
                <w:sz w:val="22"/>
                <w:u w:val="single"/>
              </w:rPr>
              <w:t>Seminários Regionais da CED em 2018</w:t>
            </w:r>
            <w:r w:rsidR="008D3D7C">
              <w:rPr>
                <w:rFonts w:ascii="Times New Roman" w:hAnsi="Times New Roman"/>
                <w:sz w:val="22"/>
              </w:rPr>
              <w:t>:</w:t>
            </w:r>
          </w:p>
          <w:p w:rsidR="008D3D7C" w:rsidRDefault="008D3D7C" w:rsidP="008D3D7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São Paulo –</w:t>
            </w:r>
            <w:r w:rsidR="00754E8F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dias </w:t>
            </w:r>
            <w:r w:rsidR="00754E8F">
              <w:rPr>
                <w:rFonts w:ascii="Times New Roman" w:hAnsi="Times New Roman"/>
                <w:sz w:val="22"/>
              </w:rPr>
              <w:t>19 e 20</w:t>
            </w:r>
            <w:r>
              <w:rPr>
                <w:rFonts w:ascii="Times New Roman" w:hAnsi="Times New Roman"/>
                <w:sz w:val="22"/>
              </w:rPr>
              <w:t xml:space="preserve"> de abril;</w:t>
            </w:r>
          </w:p>
          <w:p w:rsidR="008D3D7C" w:rsidRDefault="008D3D7C" w:rsidP="008D3D7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Pernambuco – dias </w:t>
            </w:r>
            <w:r w:rsidR="00354185">
              <w:rPr>
                <w:rFonts w:ascii="Times New Roman" w:hAnsi="Times New Roman"/>
                <w:sz w:val="22"/>
              </w:rPr>
              <w:t>12 e 13 de julho</w:t>
            </w:r>
            <w:r>
              <w:rPr>
                <w:rFonts w:ascii="Times New Roman" w:hAnsi="Times New Roman"/>
                <w:sz w:val="22"/>
              </w:rPr>
              <w:t>;</w:t>
            </w:r>
            <w:r w:rsidR="00754E8F">
              <w:rPr>
                <w:rFonts w:ascii="Times New Roman" w:hAnsi="Times New Roman"/>
                <w:sz w:val="22"/>
              </w:rPr>
              <w:t xml:space="preserve"> </w:t>
            </w:r>
          </w:p>
          <w:p w:rsidR="008D3D7C" w:rsidRDefault="008D3D7C" w:rsidP="008D3D7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Ceará </w:t>
            </w:r>
            <w:r w:rsidR="00754E8F"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dias</w:t>
            </w:r>
            <w:r w:rsidR="00754E8F">
              <w:rPr>
                <w:rFonts w:ascii="Times New Roman" w:hAnsi="Times New Roman"/>
                <w:sz w:val="22"/>
              </w:rPr>
              <w:t xml:space="preserve"> 25 e 26</w:t>
            </w:r>
            <w:r>
              <w:rPr>
                <w:rFonts w:ascii="Times New Roman" w:hAnsi="Times New Roman"/>
                <w:sz w:val="22"/>
              </w:rPr>
              <w:t xml:space="preserve"> de outubro.</w:t>
            </w:r>
          </w:p>
          <w:p w:rsidR="008D3D7C" w:rsidRDefault="00354185" w:rsidP="008D3D7C">
            <w:pPr>
              <w:jc w:val="both"/>
              <w:rPr>
                <w:rFonts w:ascii="Times New Roman" w:hAnsi="Times New Roman"/>
                <w:sz w:val="22"/>
              </w:rPr>
            </w:pPr>
            <w:r w:rsidRPr="00354185">
              <w:rPr>
                <w:rFonts w:ascii="Times New Roman" w:hAnsi="Times New Roman"/>
                <w:sz w:val="22"/>
                <w:u w:val="single"/>
              </w:rPr>
              <w:t>Treinamentos Técnicos da CED em 2018</w:t>
            </w:r>
            <w:r w:rsidR="008D3D7C">
              <w:rPr>
                <w:rFonts w:ascii="Times New Roman" w:hAnsi="Times New Roman"/>
                <w:sz w:val="22"/>
              </w:rPr>
              <w:t>:</w:t>
            </w:r>
          </w:p>
          <w:p w:rsidR="009611C6" w:rsidRPr="00601CE9" w:rsidRDefault="00754E8F" w:rsidP="0092273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354185">
              <w:rPr>
                <w:rFonts w:ascii="Times New Roman" w:hAnsi="Times New Roman"/>
                <w:sz w:val="22"/>
              </w:rPr>
              <w:t>Brasília/</w:t>
            </w:r>
            <w:r w:rsidR="00922737">
              <w:rPr>
                <w:rFonts w:ascii="Times New Roman" w:hAnsi="Times New Roman"/>
                <w:sz w:val="22"/>
              </w:rPr>
              <w:t xml:space="preserve">DF - </w:t>
            </w:r>
            <w:r>
              <w:rPr>
                <w:rFonts w:ascii="Times New Roman" w:hAnsi="Times New Roman"/>
                <w:sz w:val="22"/>
              </w:rPr>
              <w:t>acontecerão em 18</w:t>
            </w:r>
            <w:r w:rsidR="00922737">
              <w:rPr>
                <w:rFonts w:ascii="Times New Roman" w:hAnsi="Times New Roman"/>
                <w:sz w:val="22"/>
              </w:rPr>
              <w:t xml:space="preserve"> de maio de 2018 e </w:t>
            </w:r>
            <w:r>
              <w:rPr>
                <w:rFonts w:ascii="Times New Roman" w:hAnsi="Times New Roman"/>
                <w:sz w:val="22"/>
              </w:rPr>
              <w:t>10</w:t>
            </w:r>
            <w:r w:rsidR="00922737">
              <w:rPr>
                <w:rFonts w:ascii="Times New Roman" w:hAnsi="Times New Roman"/>
                <w:sz w:val="22"/>
              </w:rPr>
              <w:t xml:space="preserve"> de agosto de 2018.</w:t>
            </w:r>
          </w:p>
        </w:tc>
      </w:tr>
    </w:tbl>
    <w:p w:rsidR="000C2BBB" w:rsidRDefault="000C2BB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7172AE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3C0E" w:rsidRDefault="00C525FE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525FE">
              <w:rPr>
                <w:rFonts w:ascii="Times New Roman" w:hAnsi="Times New Roman"/>
                <w:b/>
                <w:sz w:val="22"/>
              </w:rPr>
              <w:t>Definição de conselheiro para a palestra no Centro Universitário IPA</w:t>
            </w:r>
          </w:p>
        </w:tc>
      </w:tr>
      <w:tr w:rsidR="007172AE" w:rsidRPr="007172AE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A3927" w:rsidRDefault="00C525FE" w:rsidP="000B616B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2992" w:rsidRDefault="00C82992" w:rsidP="00C82992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299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C8299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D690E" w:rsidRPr="00D045D0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690E" w:rsidRPr="00D045D0" w:rsidRDefault="00C82992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AD690E"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90E" w:rsidRPr="001A3312" w:rsidRDefault="00935A28" w:rsidP="001A3312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77055B" w:rsidRPr="00D045D0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055B" w:rsidRDefault="0077055B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055B" w:rsidRDefault="0077055B" w:rsidP="001A3312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45D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732602" w:rsidRDefault="00732602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732602" w:rsidRPr="004C5183" w:rsidTr="001E52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9A3927" w:rsidRDefault="00732602" w:rsidP="00732602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Default="00710113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</w:t>
            </w:r>
            <w:r w:rsidR="00037598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F257E5" w:rsidRDefault="00C82992" w:rsidP="00955B5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15549F"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>476506/2017</w:t>
            </w:r>
            <w:r w:rsidR="0015549F">
              <w:rPr>
                <w:rFonts w:ascii="Times New Roman" w:eastAsia="MS Mincho" w:hAnsi="Times New Roman"/>
                <w:sz w:val="22"/>
                <w:szCs w:val="22"/>
              </w:rPr>
              <w:t>: o</w:t>
            </w:r>
            <w:r w:rsidR="004B14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5549F">
              <w:rPr>
                <w:rFonts w:ascii="Times New Roman" w:eastAsia="MS Mincho" w:hAnsi="Times New Roman"/>
                <w:sz w:val="22"/>
                <w:szCs w:val="22"/>
              </w:rPr>
              <w:t xml:space="preserve">relator </w:t>
            </w:r>
            <w:r w:rsidR="004B141A">
              <w:rPr>
                <w:rFonts w:ascii="Times New Roman" w:eastAsia="MS Mincho" w:hAnsi="Times New Roman"/>
                <w:sz w:val="22"/>
                <w:szCs w:val="22"/>
              </w:rPr>
              <w:t>despachou pelo arquivamento do processo, tendo em vista que a CED-CAU/RS inadmitiu a denúncia</w:t>
            </w:r>
            <w:r w:rsidR="00955B5A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4B141A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955B5A">
              <w:rPr>
                <w:rFonts w:ascii="Times New Roman" w:eastAsia="MS Mincho" w:hAnsi="Times New Roman"/>
                <w:sz w:val="22"/>
                <w:szCs w:val="22"/>
              </w:rPr>
              <w:t>transcorrido o prazo de interposição de recurso, não houve manifestação das partes.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4C5183" w:rsidRDefault="00B43BD0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832B30" w:rsidRDefault="00832B30" w:rsidP="002250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Arquivar o processo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250F8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4C5183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Pr="00F448E7" w:rsidRDefault="00832B30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7055B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055B" w:rsidRDefault="0077055B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55B" w:rsidRPr="00F448E7" w:rsidRDefault="0077055B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32B30" w:rsidRPr="004C5183" w:rsidTr="00B8299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2B30" w:rsidRPr="00732602" w:rsidRDefault="00832B30" w:rsidP="00832B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9A3927" w:rsidRDefault="00832B30" w:rsidP="00832B30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832B30" w:rsidP="00266B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>Processo nº 258597/2015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: o relator despachou pelo arquivamento do processo, </w:t>
            </w:r>
            <w:r w:rsidR="00266B44">
              <w:rPr>
                <w:rFonts w:ascii="Times New Roman" w:eastAsia="MS Mincho" w:hAnsi="Times New Roman"/>
                <w:sz w:val="22"/>
                <w:szCs w:val="22"/>
              </w:rPr>
              <w:t>uma vez que</w:t>
            </w:r>
            <w:r w:rsidR="0015549F">
              <w:rPr>
                <w:rFonts w:ascii="Times New Roman" w:eastAsia="MS Mincho" w:hAnsi="Times New Roman"/>
                <w:sz w:val="22"/>
                <w:szCs w:val="22"/>
              </w:rPr>
              <w:t xml:space="preserve"> não </w:t>
            </w:r>
            <w:r w:rsidR="00266B44">
              <w:rPr>
                <w:rFonts w:ascii="Times New Roman" w:eastAsia="MS Mincho" w:hAnsi="Times New Roman"/>
                <w:sz w:val="22"/>
                <w:szCs w:val="22"/>
              </w:rPr>
              <w:t>houve a constatação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qualquer infração </w:t>
            </w:r>
            <w:r w:rsidR="00266B44">
              <w:rPr>
                <w:rFonts w:ascii="Times New Roman" w:eastAsia="MS Mincho" w:hAnsi="Times New Roman"/>
                <w:sz w:val="22"/>
                <w:szCs w:val="22"/>
              </w:rPr>
              <w:t xml:space="preserve">ético-disciplinar ao fim da instrução processual </w:t>
            </w:r>
            <w:r w:rsidR="003F6E31">
              <w:rPr>
                <w:rFonts w:ascii="Times New Roman" w:eastAsia="MS Mincho" w:hAnsi="Times New Roman"/>
                <w:sz w:val="22"/>
                <w:szCs w:val="22"/>
              </w:rPr>
              <w:t>e, transcorrido o prazo de interposição de recurso, não houve manifestação das partes.</w:t>
            </w:r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832B30" w:rsidRDefault="00832B30" w:rsidP="00832B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2B30">
              <w:rPr>
                <w:rFonts w:ascii="Times New Roman" w:hAnsi="Times New Roman"/>
                <w:sz w:val="22"/>
                <w:szCs w:val="22"/>
              </w:rPr>
              <w:t>Arquivar o processo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32B3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832B30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32B3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2B30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2B30" w:rsidRPr="00F448E7" w:rsidRDefault="00832B30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32B3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614496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614496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Zuchetti</w:t>
            </w:r>
            <w:proofErr w:type="spellEnd"/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832B30" w:rsidP="00AE033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E14D40"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481000/2017</w:t>
            </w:r>
            <w:r w:rsidR="00E14D4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614496">
              <w:rPr>
                <w:rFonts w:ascii="Times New Roman" w:eastAsia="MS Mincho" w:hAnsi="Times New Roman"/>
                <w:sz w:val="22"/>
                <w:szCs w:val="22"/>
              </w:rPr>
              <w:t>o Conselheiro relatou o processo à Comissão e indicou providências específicas, em que solicitou à Gerência Técnica a atualização dos dados cadastrais do denunciado, quanto ao endereço</w:t>
            </w:r>
            <w:r w:rsidR="00943B9C">
              <w:rPr>
                <w:rFonts w:ascii="Times New Roman" w:eastAsia="MS Mincho" w:hAnsi="Times New Roman"/>
                <w:sz w:val="22"/>
                <w:szCs w:val="22"/>
              </w:rPr>
              <w:t xml:space="preserve"> postal e</w:t>
            </w:r>
            <w:r w:rsidR="00614496">
              <w:rPr>
                <w:rFonts w:ascii="Times New Roman" w:eastAsia="MS Mincho" w:hAnsi="Times New Roman"/>
                <w:sz w:val="22"/>
                <w:szCs w:val="22"/>
              </w:rPr>
              <w:t xml:space="preserve"> correio eletrônico</w:t>
            </w:r>
            <w:r w:rsidR="00975C43">
              <w:rPr>
                <w:rFonts w:ascii="Times New Roman" w:eastAsia="MS Mincho" w:hAnsi="Times New Roman"/>
                <w:sz w:val="22"/>
                <w:szCs w:val="22"/>
              </w:rPr>
              <w:t xml:space="preserve"> no SICCAU</w:t>
            </w:r>
            <w:r w:rsidR="00614496">
              <w:rPr>
                <w:rFonts w:ascii="Times New Roman" w:eastAsia="MS Mincho" w:hAnsi="Times New Roman"/>
                <w:sz w:val="22"/>
                <w:szCs w:val="22"/>
              </w:rPr>
              <w:t>, tendo em vista que</w:t>
            </w:r>
            <w:r w:rsidR="00975C43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1449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A3601">
              <w:rPr>
                <w:rFonts w:ascii="Times New Roman" w:eastAsia="MS Mincho" w:hAnsi="Times New Roman"/>
                <w:sz w:val="22"/>
                <w:szCs w:val="22"/>
              </w:rPr>
              <w:t>em uma das fotos juntadas aos autos fo</w:t>
            </w:r>
            <w:r w:rsidR="00975C43">
              <w:rPr>
                <w:rFonts w:ascii="Times New Roman" w:eastAsia="MS Mincho" w:hAnsi="Times New Roman"/>
                <w:sz w:val="22"/>
                <w:szCs w:val="22"/>
              </w:rPr>
              <w:t>i possível identificar outro e-mail de contato</w:t>
            </w:r>
            <w:r w:rsidR="00AA3601">
              <w:rPr>
                <w:rFonts w:ascii="Times New Roman" w:eastAsia="MS Mincho" w:hAnsi="Times New Roman"/>
                <w:sz w:val="22"/>
                <w:szCs w:val="22"/>
              </w:rPr>
              <w:t>, que difere do cadastrado no SICCAU</w:t>
            </w:r>
            <w:r w:rsidR="00943B9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A360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43B9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A3601">
              <w:rPr>
                <w:rFonts w:ascii="Times New Roman" w:eastAsia="MS Mincho" w:hAnsi="Times New Roman"/>
                <w:sz w:val="22"/>
                <w:szCs w:val="22"/>
              </w:rPr>
              <w:t xml:space="preserve">pós a atualização dos dados, a intimação de manifestação prévia </w:t>
            </w:r>
            <w:r w:rsidR="00AE0336">
              <w:rPr>
                <w:rFonts w:ascii="Times New Roman" w:eastAsia="MS Mincho" w:hAnsi="Times New Roman"/>
                <w:sz w:val="22"/>
                <w:szCs w:val="22"/>
              </w:rPr>
              <w:t>deve ser</w:t>
            </w:r>
            <w:r w:rsidR="00AA3601">
              <w:rPr>
                <w:rFonts w:ascii="Times New Roman" w:eastAsia="MS Mincho" w:hAnsi="Times New Roman"/>
                <w:sz w:val="22"/>
                <w:szCs w:val="22"/>
              </w:rPr>
              <w:t xml:space="preserve"> reenviada. Ao denun</w:t>
            </w:r>
            <w:r w:rsidR="00943B9C">
              <w:rPr>
                <w:rFonts w:ascii="Times New Roman" w:eastAsia="MS Mincho" w:hAnsi="Times New Roman"/>
                <w:sz w:val="22"/>
                <w:szCs w:val="22"/>
              </w:rPr>
              <w:t>ciante, o relator solicitou o envio de intimação para apresentação de dois documentos complementares</w:t>
            </w:r>
            <w:r w:rsidR="00AE0336">
              <w:rPr>
                <w:rFonts w:ascii="Times New Roman" w:eastAsia="MS Mincho" w:hAnsi="Times New Roman"/>
                <w:sz w:val="22"/>
                <w:szCs w:val="22"/>
              </w:rPr>
              <w:t>:</w:t>
            </w:r>
            <w:r w:rsidR="00943B9C">
              <w:rPr>
                <w:rFonts w:ascii="Times New Roman" w:eastAsia="MS Mincho" w:hAnsi="Times New Roman"/>
                <w:sz w:val="22"/>
                <w:szCs w:val="22"/>
              </w:rPr>
              <w:t xml:space="preserve"> o contrato de prestação de serviços, datado de 01 de março de 2015, assinado pelas partes, e o boletim de ocorrência mencionado na denúncia.</w:t>
            </w:r>
          </w:p>
        </w:tc>
      </w:tr>
      <w:tr w:rsidR="00832B3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AE0336" w:rsidP="00AE033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Executar as providências solicitadas pelo relator.</w:t>
            </w:r>
          </w:p>
        </w:tc>
      </w:tr>
      <w:tr w:rsidR="00832B3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B30" w:rsidRPr="004C5183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B30" w:rsidRPr="00F448E7" w:rsidRDefault="00AE0336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32B30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2B30" w:rsidRDefault="00832B30" w:rsidP="00832B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2B30" w:rsidRPr="00F448E7" w:rsidRDefault="00832B30" w:rsidP="00832B3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B6676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F448E7" w:rsidRDefault="00CB6676" w:rsidP="00CB6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F448E7" w:rsidRDefault="00CB6676" w:rsidP="00CB6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Noé Veja Cotta de Mello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F448E7" w:rsidRDefault="00CB6676" w:rsidP="00975C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7615">
              <w:rPr>
                <w:rFonts w:ascii="Times New Roman" w:eastAsia="MS Mincho" w:hAnsi="Times New Roman"/>
                <w:b/>
                <w:sz w:val="22"/>
                <w:szCs w:val="22"/>
              </w:rPr>
              <w:t>Processo nº 484318/2017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 o Conselheiro relata o processo e a Comissão discute</w:t>
            </w:r>
            <w:r w:rsidR="00975C43">
              <w:rPr>
                <w:rFonts w:ascii="Times New Roman" w:eastAsia="MS Mincho" w:hAnsi="Times New Roman"/>
                <w:sz w:val="22"/>
                <w:szCs w:val="22"/>
              </w:rPr>
              <w:t xml:space="preserve"> sobre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os fatos presentes na denúncia e as respectivas dadas, com vistas a identificar se </w:t>
            </w:r>
            <w:r w:rsidR="00975C43">
              <w:rPr>
                <w:rFonts w:ascii="Times New Roman" w:eastAsia="MS Mincho" w:hAnsi="Times New Roman"/>
                <w:sz w:val="22"/>
                <w:szCs w:val="22"/>
              </w:rPr>
              <w:t>existe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prescrição do fato. O relator apresenta o parecer de admissibilidade em que expôs os fatos e a data de sua ocorrência, bem como os dispositivos legais supostamente infringidos, que resultou na proposição à CED-CAU/RS pelo acatamento da denúncia e consequente instauração do processo ético-disciplinar. A CED-CAU/RS deliberou por aprovar, por unanimidade, o parecer do relator, acatando a denúncia. O relator solicita à Unidade de Memorial que junte ao processo cópias dos documentos do profissional referente ao período em que possuía registro no CREA-RS e, intimar as partes para apresentação de defesa e complementação da denúncia.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Default="00CB6676" w:rsidP="00975C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Intimar as partes da instauração do processo ético disciplinar e da possibilidade de apresentação de defesa e complementação da denúncia.</w:t>
            </w:r>
          </w:p>
          <w:p w:rsidR="00CB6676" w:rsidRPr="00F448E7" w:rsidRDefault="00CB6676" w:rsidP="00975C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Juntar ao processo cópias dos documentos do profissional referente ao período em que possuía registro no CREA-RS. </w:t>
            </w:r>
          </w:p>
        </w:tc>
      </w:tr>
      <w:tr w:rsidR="00CB6676" w:rsidRPr="004C5183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F448E7" w:rsidRDefault="00CB6676" w:rsidP="00CB6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Sabrina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Ourique</w:t>
            </w:r>
            <w:proofErr w:type="spellEnd"/>
          </w:p>
        </w:tc>
      </w:tr>
      <w:tr w:rsidR="00CB6676" w:rsidRPr="004C5183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6676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8C7615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CB6676" w:rsidRPr="004C5183" w:rsidTr="005759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6676" w:rsidRPr="00732602" w:rsidRDefault="00CB6676" w:rsidP="00CB66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9A3927" w:rsidRDefault="00CB6676" w:rsidP="00CB6676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8C7615" w:rsidRDefault="00CB6676" w:rsidP="00150D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 nº 204282/2014</w:t>
            </w:r>
            <w:r w:rsidRPr="00150DDA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150DDA" w:rsidRPr="00150DDA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150DDA">
              <w:rPr>
                <w:rFonts w:ascii="Times New Roman" w:eastAsia="MS Mincho" w:hAnsi="Times New Roman"/>
                <w:sz w:val="22"/>
                <w:szCs w:val="22"/>
              </w:rPr>
              <w:t>coordenador se designou como relator do processo e solicitou à assessoria que elabore o relatório cronológico dos fatos, para subs</w:t>
            </w:r>
            <w:r w:rsidR="00B26B68">
              <w:rPr>
                <w:rFonts w:ascii="Times New Roman" w:eastAsia="MS Mincho" w:hAnsi="Times New Roman"/>
                <w:sz w:val="22"/>
                <w:szCs w:val="22"/>
              </w:rPr>
              <w:t>ídio a</w:t>
            </w:r>
            <w:r w:rsidR="00150DDA">
              <w:rPr>
                <w:rFonts w:ascii="Times New Roman" w:eastAsia="MS Mincho" w:hAnsi="Times New Roman"/>
                <w:sz w:val="22"/>
                <w:szCs w:val="22"/>
              </w:rPr>
              <w:t>o relatório final.</w:t>
            </w:r>
          </w:p>
        </w:tc>
      </w:tr>
      <w:tr w:rsidR="00CB6676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8C7615" w:rsidRDefault="00150DDA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E761A3">
              <w:rPr>
                <w:rFonts w:ascii="Times New Roman" w:eastAsia="MS Mincho" w:hAnsi="Times New Roman"/>
                <w:sz w:val="22"/>
                <w:szCs w:val="22"/>
              </w:rPr>
              <w:t>laborar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relatório cronológico dos fatos.</w:t>
            </w:r>
          </w:p>
        </w:tc>
      </w:tr>
      <w:tr w:rsidR="00CB6676" w:rsidRPr="004C5183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6676" w:rsidRPr="004C5183" w:rsidRDefault="00CB6676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6676" w:rsidRPr="00150DDA" w:rsidRDefault="00150DDA" w:rsidP="00150DD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50DDA">
              <w:rPr>
                <w:rFonts w:ascii="Times New Roman" w:eastAsia="MS Mincho" w:hAnsi="Times New Roman"/>
                <w:sz w:val="22"/>
                <w:szCs w:val="22"/>
              </w:rPr>
              <w:t xml:space="preserve">Sabrina </w:t>
            </w:r>
            <w:proofErr w:type="spellStart"/>
            <w:r w:rsidRPr="00150DDA">
              <w:rPr>
                <w:rFonts w:ascii="Times New Roman" w:eastAsia="MS Mincho" w:hAnsi="Times New Roman"/>
                <w:sz w:val="22"/>
                <w:szCs w:val="22"/>
              </w:rPr>
              <w:t>Ourique</w:t>
            </w:r>
            <w:proofErr w:type="spellEnd"/>
          </w:p>
        </w:tc>
      </w:tr>
      <w:tr w:rsidR="00AD1119" w:rsidRPr="004C5183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D1119" w:rsidRDefault="00AD1119" w:rsidP="00CB66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D1119" w:rsidRPr="00150DDA" w:rsidRDefault="00AD1119" w:rsidP="00150D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D1119" w:rsidRPr="004C5183" w:rsidTr="00733A8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1119" w:rsidRPr="004C5183" w:rsidRDefault="00AD1119" w:rsidP="00AD11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1119" w:rsidRPr="00732602" w:rsidRDefault="00AD1119" w:rsidP="00AD11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AD1119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1119" w:rsidRPr="004C5183" w:rsidRDefault="00AD1119" w:rsidP="00AD11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1119" w:rsidRPr="009A3927" w:rsidRDefault="00AD1119" w:rsidP="00AD1119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D1119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1119" w:rsidRDefault="00AD1119" w:rsidP="00AD11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1119" w:rsidRPr="00150DDA" w:rsidRDefault="00AD1119" w:rsidP="00B87B6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D1119">
              <w:rPr>
                <w:rFonts w:ascii="Times New Roman" w:eastAsia="MS Mincho" w:hAnsi="Times New Roman"/>
                <w:b/>
                <w:sz w:val="22"/>
                <w:szCs w:val="22"/>
              </w:rPr>
              <w:t>Processo nº 142198/2014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  <w:r w:rsidR="00E761A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761A3" w:rsidRPr="00150DDA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E761A3">
              <w:rPr>
                <w:rFonts w:ascii="Times New Roman" w:eastAsia="MS Mincho" w:hAnsi="Times New Roman"/>
                <w:sz w:val="22"/>
                <w:szCs w:val="22"/>
              </w:rPr>
              <w:t>coordenador se designou como relator do processo e solicitou à assessoria que elabore o relatório cronológico dos fatos, para subs</w:t>
            </w:r>
            <w:r w:rsidR="00B26B68">
              <w:rPr>
                <w:rFonts w:ascii="Times New Roman" w:eastAsia="MS Mincho" w:hAnsi="Times New Roman"/>
                <w:sz w:val="22"/>
                <w:szCs w:val="22"/>
              </w:rPr>
              <w:t>ídio a</w:t>
            </w:r>
            <w:r w:rsidR="00E761A3">
              <w:rPr>
                <w:rFonts w:ascii="Times New Roman" w:eastAsia="MS Mincho" w:hAnsi="Times New Roman"/>
                <w:sz w:val="22"/>
                <w:szCs w:val="22"/>
              </w:rPr>
              <w:t>o relatório final.</w:t>
            </w:r>
          </w:p>
        </w:tc>
      </w:tr>
      <w:tr w:rsidR="00E761A3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1A3" w:rsidRPr="004C5183" w:rsidRDefault="00E761A3" w:rsidP="00E761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1A3" w:rsidRPr="008C7615" w:rsidRDefault="00E761A3" w:rsidP="00E761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o relatório cronológico dos fatos.</w:t>
            </w:r>
          </w:p>
        </w:tc>
      </w:tr>
      <w:tr w:rsidR="00E761A3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1A3" w:rsidRPr="004C5183" w:rsidRDefault="00E761A3" w:rsidP="00E761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1A3" w:rsidRPr="00150DDA" w:rsidRDefault="00E761A3" w:rsidP="00E761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50DDA">
              <w:rPr>
                <w:rFonts w:ascii="Times New Roman" w:eastAsia="MS Mincho" w:hAnsi="Times New Roman"/>
                <w:sz w:val="22"/>
                <w:szCs w:val="22"/>
              </w:rPr>
              <w:t xml:space="preserve">Sabrina </w:t>
            </w:r>
            <w:proofErr w:type="spellStart"/>
            <w:r w:rsidRPr="00150DDA">
              <w:rPr>
                <w:rFonts w:ascii="Times New Roman" w:eastAsia="MS Mincho" w:hAnsi="Times New Roman"/>
                <w:sz w:val="22"/>
                <w:szCs w:val="22"/>
              </w:rPr>
              <w:t>Ourique</w:t>
            </w:r>
            <w:proofErr w:type="spellEnd"/>
          </w:p>
        </w:tc>
      </w:tr>
    </w:tbl>
    <w:p w:rsidR="007A6E62" w:rsidRDefault="007A6E6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1D698C" w:rsidTr="005E0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1D698C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A28" w:rsidRPr="006B3C0E" w:rsidRDefault="00C525FE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525FE">
              <w:rPr>
                <w:rFonts w:ascii="Times New Roman" w:hAnsi="Times New Roman"/>
                <w:b/>
                <w:sz w:val="22"/>
              </w:rPr>
              <w:t>Definição de conselheiro para a palestra no Centro Universitário IPA</w:t>
            </w:r>
          </w:p>
        </w:tc>
      </w:tr>
      <w:tr w:rsidR="00C525FE" w:rsidRPr="004C5183" w:rsidTr="00FE368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4C5183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6B3C0E" w:rsidRDefault="00C525FE" w:rsidP="00C525FE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525FE">
              <w:rPr>
                <w:rFonts w:ascii="Times New Roman" w:hAnsi="Times New Roman"/>
                <w:b/>
                <w:sz w:val="22"/>
              </w:rPr>
              <w:t>Coordenador da CED</w:t>
            </w:r>
          </w:p>
        </w:tc>
      </w:tr>
      <w:tr w:rsidR="00C525FE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4C5183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9A3927" w:rsidRDefault="00C525FE" w:rsidP="00C525FE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525FE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4C5183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05B7" w:rsidRDefault="00DB05B7" w:rsidP="00DB05B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 Coordenador expõe o convite recebido </w:t>
            </w:r>
            <w:r w:rsidR="00B87B67">
              <w:rPr>
                <w:rFonts w:ascii="Times New Roman" w:hAnsi="Times New Roman"/>
                <w:sz w:val="22"/>
              </w:rPr>
              <w:t xml:space="preserve">pela profa. </w:t>
            </w:r>
            <w:r w:rsidR="00B87B67" w:rsidRPr="00B87B67">
              <w:rPr>
                <w:rFonts w:ascii="Times New Roman" w:hAnsi="Times New Roman"/>
                <w:sz w:val="22"/>
              </w:rPr>
              <w:t>Maria Rita</w:t>
            </w:r>
            <w:r w:rsidR="00B87B67">
              <w:rPr>
                <w:rFonts w:ascii="Times New Roman" w:hAnsi="Times New Roman"/>
                <w:sz w:val="22"/>
              </w:rPr>
              <w:t>,</w:t>
            </w:r>
            <w:r w:rsidR="00B87B67" w:rsidRPr="00B87B6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para que a Comissão realize uma palestra no Centro Universitário IPA, no dia 14/03/2018, das 19h às 20h20min e, </w:t>
            </w:r>
            <w:r w:rsidR="00B87B67">
              <w:rPr>
                <w:rFonts w:ascii="Times New Roman" w:hAnsi="Times New Roman"/>
                <w:sz w:val="22"/>
              </w:rPr>
              <w:t xml:space="preserve">esclarece a importância </w:t>
            </w:r>
            <w:proofErr w:type="gramStart"/>
            <w:r w:rsidR="00B87B67">
              <w:rPr>
                <w:rFonts w:ascii="Times New Roman" w:hAnsi="Times New Roman"/>
                <w:sz w:val="22"/>
              </w:rPr>
              <w:t>dos</w:t>
            </w:r>
            <w:proofErr w:type="gramEnd"/>
            <w:r w:rsidR="00B87B67">
              <w:rPr>
                <w:rFonts w:ascii="Times New Roman" w:hAnsi="Times New Roman"/>
                <w:sz w:val="22"/>
              </w:rPr>
              <w:t xml:space="preserve"> membros da comissão serem presentes nesta atividade.</w:t>
            </w:r>
          </w:p>
          <w:p w:rsidR="00DB05B7" w:rsidRPr="00F257E5" w:rsidRDefault="00DB05B7" w:rsidP="00B26B6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Ficou decidido que o Coordenador Rui Mineiro participará da palestra e</w:t>
            </w:r>
            <w:r w:rsidR="00B26B68">
              <w:rPr>
                <w:rFonts w:ascii="Times New Roman" w:hAnsi="Times New Roman"/>
                <w:sz w:val="22"/>
              </w:rPr>
              <w:t>, que</w:t>
            </w:r>
            <w:r>
              <w:rPr>
                <w:rFonts w:ascii="Times New Roman" w:hAnsi="Times New Roman"/>
                <w:sz w:val="22"/>
              </w:rPr>
              <w:t xml:space="preserve"> o Conselheiro Noé irá confirmar sua participação até o dia 02/03/2018.</w:t>
            </w:r>
            <w:r w:rsidR="008651A6">
              <w:rPr>
                <w:rFonts w:ascii="Times New Roman" w:hAnsi="Times New Roman"/>
                <w:sz w:val="22"/>
              </w:rPr>
              <w:t xml:space="preserve"> O Coordenador </w:t>
            </w:r>
            <w:r w:rsidR="00B26B68">
              <w:rPr>
                <w:rFonts w:ascii="Times New Roman" w:hAnsi="Times New Roman"/>
                <w:sz w:val="22"/>
              </w:rPr>
              <w:t>expõe</w:t>
            </w:r>
            <w:r w:rsidR="008651A6">
              <w:rPr>
                <w:rFonts w:ascii="Times New Roman" w:hAnsi="Times New Roman"/>
                <w:sz w:val="22"/>
              </w:rPr>
              <w:t xml:space="preserve"> como as palestras têm sido conduzidas</w:t>
            </w:r>
            <w:r w:rsidR="00B26B68">
              <w:rPr>
                <w:rFonts w:ascii="Times New Roman" w:hAnsi="Times New Roman"/>
                <w:sz w:val="22"/>
              </w:rPr>
              <w:t xml:space="preserve"> pela comissão.</w:t>
            </w:r>
          </w:p>
        </w:tc>
      </w:tr>
      <w:tr w:rsidR="00C525FE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4C5183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Default="00DB05B7" w:rsidP="00C525F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Providenciar a convocação para a atividade.</w:t>
            </w:r>
          </w:p>
          <w:p w:rsidR="00690F02" w:rsidRDefault="00690F02" w:rsidP="00C525F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Inserir no Google Drive as atuais apresentações, as quais já foram utilizadas nas palestras da ética.</w:t>
            </w:r>
          </w:p>
          <w:p w:rsidR="00690F02" w:rsidRPr="00F257E5" w:rsidRDefault="00690F02" w:rsidP="00690F0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Após a confirmação da presença do Conselheiro Noé, informar à profa. Maria Rita sobre quem irá palestrar. </w:t>
            </w:r>
          </w:p>
        </w:tc>
      </w:tr>
      <w:tr w:rsidR="00C525FE" w:rsidRPr="004C5183" w:rsidTr="00C525FE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4C5183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F257E5" w:rsidRDefault="00DB05B7" w:rsidP="00C525F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Sabrina </w:t>
            </w:r>
            <w:proofErr w:type="spellStart"/>
            <w:r>
              <w:rPr>
                <w:rFonts w:ascii="Times New Roman" w:hAnsi="Times New Roman"/>
                <w:sz w:val="22"/>
              </w:rPr>
              <w:t>Ourique</w:t>
            </w:r>
            <w:proofErr w:type="spellEnd"/>
          </w:p>
        </w:tc>
      </w:tr>
      <w:tr w:rsidR="00C525FE" w:rsidRPr="004C518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525FE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25FE" w:rsidRPr="00C525FE" w:rsidRDefault="00C525FE" w:rsidP="00C525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54E8F" w:rsidRPr="004C5183" w:rsidTr="008E6F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1D698C" w:rsidRDefault="00754E8F" w:rsidP="00754E8F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64A6B" w:rsidRDefault="00754E8F" w:rsidP="00754E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Fluxo do processo ético</w:t>
            </w:r>
          </w:p>
        </w:tc>
      </w:tr>
      <w:tr w:rsidR="00754E8F" w:rsidRPr="004C5183" w:rsidTr="008E6F81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4C5183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64A6B" w:rsidRDefault="00754E8F" w:rsidP="00754E8F">
            <w:pPr>
              <w:rPr>
                <w:rFonts w:ascii="Times New Roman" w:hAnsi="Times New Roman"/>
                <w:sz w:val="20"/>
                <w:szCs w:val="20"/>
              </w:rPr>
            </w:pPr>
            <w:r w:rsidRPr="00F64A6B">
              <w:rPr>
                <w:rFonts w:ascii="Times New Roman" w:hAnsi="Times New Roman"/>
                <w:sz w:val="20"/>
                <w:szCs w:val="20"/>
              </w:rPr>
              <w:t>Coordenação da CED</w:t>
            </w:r>
          </w:p>
        </w:tc>
      </w:tr>
      <w:tr w:rsidR="00754E8F" w:rsidRPr="004C5183" w:rsidTr="00991C3D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4C5183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64A6B" w:rsidRDefault="00754E8F" w:rsidP="00754E8F">
            <w:pPr>
              <w:rPr>
                <w:rFonts w:ascii="Times New Roman" w:hAnsi="Times New Roman"/>
                <w:sz w:val="20"/>
                <w:szCs w:val="20"/>
              </w:rPr>
            </w:pPr>
            <w:r w:rsidRPr="00F64A6B">
              <w:rPr>
                <w:rFonts w:ascii="Times New Roman" w:eastAsia="MS Mincho" w:hAnsi="Times New Roman"/>
                <w:sz w:val="20"/>
                <w:szCs w:val="20"/>
              </w:rPr>
              <w:t>Rui Mineiro</w:t>
            </w:r>
          </w:p>
        </w:tc>
      </w:tr>
      <w:tr w:rsidR="00754E8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4C5183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F257E5" w:rsidRDefault="00754E8F" w:rsidP="00F62BF3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Houve a discussão sobre as possíveis adaptações do fluxograma. Ficou definido que o fluxo </w:t>
            </w:r>
            <w:r w:rsidR="0019730A">
              <w:rPr>
                <w:rFonts w:ascii="Times New Roman" w:hAnsi="Times New Roman"/>
                <w:sz w:val="22"/>
              </w:rPr>
              <w:t xml:space="preserve">do processo ético </w:t>
            </w:r>
            <w:r>
              <w:rPr>
                <w:rFonts w:ascii="Times New Roman" w:hAnsi="Times New Roman"/>
                <w:sz w:val="22"/>
              </w:rPr>
              <w:t xml:space="preserve">será </w:t>
            </w:r>
            <w:r w:rsidR="00F62BF3">
              <w:rPr>
                <w:rFonts w:ascii="Times New Roman" w:hAnsi="Times New Roman"/>
                <w:sz w:val="22"/>
              </w:rPr>
              <w:t>adaptado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F62BF3">
              <w:rPr>
                <w:rFonts w:ascii="Times New Roman" w:hAnsi="Times New Roman"/>
                <w:sz w:val="22"/>
              </w:rPr>
              <w:t xml:space="preserve">para que seja um reflexo do procedimento que </w:t>
            </w:r>
            <w:r w:rsidR="0019730A">
              <w:rPr>
                <w:rFonts w:ascii="Times New Roman" w:hAnsi="Times New Roman"/>
                <w:sz w:val="22"/>
              </w:rPr>
              <w:t>se encontra</w:t>
            </w:r>
            <w:r w:rsidR="00F62BF3">
              <w:rPr>
                <w:rFonts w:ascii="Times New Roman" w:hAnsi="Times New Roman"/>
                <w:sz w:val="22"/>
              </w:rPr>
              <w:t xml:space="preserve"> em funcionamento, especialmente quanto ao trâmite de intimação ao denunciado para a apresentação da manifestação prévia acerca da denúncia</w:t>
            </w:r>
            <w:r>
              <w:rPr>
                <w:rFonts w:ascii="Times New Roman" w:hAnsi="Times New Roman"/>
                <w:sz w:val="22"/>
              </w:rPr>
              <w:t>. Além da adaptação, serão incluídos no fluxo os documentos</w:t>
            </w:r>
            <w:r w:rsidR="0019730A">
              <w:rPr>
                <w:rFonts w:ascii="Times New Roman" w:hAnsi="Times New Roman"/>
                <w:sz w:val="22"/>
              </w:rPr>
              <w:t xml:space="preserve"> referentes a cada trâmite</w:t>
            </w:r>
            <w:r>
              <w:rPr>
                <w:rFonts w:ascii="Times New Roman" w:hAnsi="Times New Roman"/>
                <w:sz w:val="22"/>
              </w:rPr>
              <w:t>, após revisados e codificados. Na reunião do dia 27/03/2018 serão certificados</w:t>
            </w:r>
            <w:r w:rsidR="0019730A">
              <w:rPr>
                <w:rFonts w:ascii="Times New Roman" w:hAnsi="Times New Roman"/>
                <w:sz w:val="22"/>
              </w:rPr>
              <w:t xml:space="preserve"> os documentos e o fluxograma, sendo esta a pauta única programada para a referida reunião.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754E8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4C5183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Default="0019730A" w:rsidP="00754E8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Fazer as devidas adaptações no fluxograma do processo ético.</w:t>
            </w:r>
          </w:p>
          <w:p w:rsidR="0019730A" w:rsidRPr="00F257E5" w:rsidRDefault="0019730A" w:rsidP="0019730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Revisar os documentos utilizados em cada trâmite processual, codifica-los e inseri-los </w:t>
            </w:r>
            <w:r w:rsidR="0060119C">
              <w:rPr>
                <w:rFonts w:ascii="Times New Roman" w:hAnsi="Times New Roman"/>
                <w:sz w:val="22"/>
              </w:rPr>
              <w:t>no fluxograma.</w:t>
            </w:r>
          </w:p>
        </w:tc>
      </w:tr>
      <w:tr w:rsidR="00754E8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4C5183" w:rsidRDefault="0060119C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F257E5" w:rsidRDefault="0060119C" w:rsidP="00754E8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Flávio </w:t>
            </w:r>
            <w:proofErr w:type="spellStart"/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e Sabrina </w:t>
            </w:r>
            <w:proofErr w:type="spellStart"/>
            <w:r>
              <w:rPr>
                <w:rFonts w:ascii="Times New Roman" w:hAnsi="Times New Roman"/>
                <w:sz w:val="22"/>
              </w:rPr>
              <w:t>Ourique</w:t>
            </w:r>
            <w:proofErr w:type="spellEnd"/>
          </w:p>
        </w:tc>
      </w:tr>
    </w:tbl>
    <w:p w:rsidR="00D96F51" w:rsidRDefault="00D96F51" w:rsidP="00D96F51"/>
    <w:p w:rsidR="00342442" w:rsidRDefault="0034244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80079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C80079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</w:tbl>
    <w:p w:rsidR="005E5189" w:rsidRDefault="005E5189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8B3816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br w:type="page"/>
            </w:r>
            <w:r w:rsidR="00D96F51"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044DD9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</w:tbl>
    <w:p w:rsidR="00D96F51" w:rsidRDefault="00D96F51" w:rsidP="00D96F51">
      <w:pPr>
        <w:rPr>
          <w:sz w:val="20"/>
        </w:rPr>
      </w:pPr>
    </w:p>
    <w:p w:rsidR="00EA6258" w:rsidRPr="00F2614C" w:rsidRDefault="00EA6258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Default="002F6B55" w:rsidP="00D96F51"/>
    <w:p w:rsidR="00EA6258" w:rsidRDefault="00EA6258" w:rsidP="00D96F51"/>
    <w:p w:rsidR="0060119C" w:rsidRDefault="0060119C" w:rsidP="00EA6258">
      <w:pPr>
        <w:rPr>
          <w:rFonts w:ascii="Times New Roman" w:hAnsi="Times New Roman"/>
          <w:i/>
          <w:sz w:val="22"/>
          <w:szCs w:val="22"/>
          <w:u w:val="single"/>
        </w:rPr>
        <w:sectPr w:rsidR="0060119C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A6258" w:rsidRPr="00EA6258" w:rsidRDefault="00EA6258" w:rsidP="00EA6258">
      <w:pPr>
        <w:rPr>
          <w:rFonts w:ascii="Times New Roman" w:hAnsi="Times New Roman"/>
          <w:i/>
          <w:sz w:val="22"/>
          <w:szCs w:val="22"/>
          <w:u w:val="single"/>
        </w:rPr>
      </w:pPr>
      <w:r w:rsidRPr="00EA6258">
        <w:rPr>
          <w:rFonts w:ascii="Times New Roman" w:hAnsi="Times New Roman"/>
          <w:i/>
          <w:sz w:val="22"/>
          <w:szCs w:val="22"/>
          <w:u w:val="single"/>
        </w:rPr>
        <w:t>Assessoria da Comissão:</w:t>
      </w:r>
    </w:p>
    <w:p w:rsidR="000A1CBD" w:rsidRDefault="000A1CBD" w:rsidP="00D96F51"/>
    <w:p w:rsidR="0060119C" w:rsidRPr="00EA6258" w:rsidRDefault="0060119C" w:rsidP="0060119C">
      <w:pPr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>Assessoria Jurídica</w:t>
      </w:r>
      <w:r w:rsidRPr="00EA6258">
        <w:rPr>
          <w:rFonts w:ascii="Times New Roman" w:hAnsi="Times New Roman"/>
          <w:i/>
          <w:sz w:val="22"/>
          <w:szCs w:val="22"/>
          <w:u w:val="single"/>
        </w:rPr>
        <w:t>:</w:t>
      </w:r>
    </w:p>
    <w:p w:rsidR="00EA6258" w:rsidRDefault="00EA6258" w:rsidP="00EA6258">
      <w:pPr>
        <w:jc w:val="both"/>
        <w:sectPr w:rsidR="00EA6258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0A1CBD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A1CBD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A6258" w:rsidRDefault="00EA6258" w:rsidP="00EA625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SABRINA LOPES OURIQUE</w:t>
      </w:r>
    </w:p>
    <w:p w:rsidR="00EA6258" w:rsidRDefault="00EA6258" w:rsidP="00EA625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Supervisora da Unidade de Ética</w:t>
      </w:r>
    </w:p>
    <w:p w:rsidR="00EA6258" w:rsidRDefault="00EA6258" w:rsidP="00D96F51"/>
    <w:p w:rsidR="009F302A" w:rsidRDefault="009F302A" w:rsidP="009F30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9F302A" w:rsidRDefault="009F302A" w:rsidP="009F302A">
      <w:pPr>
        <w:jc w:val="center"/>
        <w:rPr>
          <w:rFonts w:ascii="Times New Roman" w:hAnsi="Times New Roman"/>
          <w:sz w:val="22"/>
          <w:szCs w:val="22"/>
        </w:rPr>
      </w:pPr>
      <w:r w:rsidRPr="0060119C">
        <w:rPr>
          <w:rFonts w:ascii="Times New Roman" w:hAnsi="Times New Roman"/>
          <w:b/>
          <w:sz w:val="22"/>
          <w:szCs w:val="22"/>
        </w:rPr>
        <w:t>FLÁVIO SALAMONI BARROS SILVA</w:t>
      </w:r>
      <w:r w:rsidRPr="0060119C">
        <w:rPr>
          <w:rFonts w:ascii="Times New Roman" w:hAnsi="Times New Roman"/>
          <w:sz w:val="22"/>
          <w:szCs w:val="22"/>
        </w:rPr>
        <w:tab/>
        <w:t>Assessor Jurídico</w:t>
      </w:r>
    </w:p>
    <w:p w:rsidR="009F302A" w:rsidRDefault="009F302A" w:rsidP="009F302A">
      <w:pPr>
        <w:jc w:val="center"/>
        <w:sectPr w:rsidR="009F302A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9F302A" w:rsidRDefault="009F302A" w:rsidP="00D96F51"/>
    <w:sectPr w:rsidR="009F302A" w:rsidSect="0060119C">
      <w:type w:val="continuous"/>
      <w:pgSz w:w="11900" w:h="16840"/>
      <w:pgMar w:top="2268" w:right="1134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13" w:rsidRDefault="00304013" w:rsidP="004C3048">
      <w:r>
        <w:separator/>
      </w:r>
    </w:p>
  </w:endnote>
  <w:endnote w:type="continuationSeparator" w:id="0">
    <w:p w:rsidR="00304013" w:rsidRDefault="003040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40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409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13" w:rsidRDefault="00304013" w:rsidP="004C3048">
      <w:r>
        <w:separator/>
      </w:r>
    </w:p>
  </w:footnote>
  <w:footnote w:type="continuationSeparator" w:id="0">
    <w:p w:rsidR="00304013" w:rsidRDefault="003040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12"/>
  </w:num>
  <w:num w:numId="5">
    <w:abstractNumId w:val="19"/>
  </w:num>
  <w:num w:numId="6">
    <w:abstractNumId w:val="38"/>
  </w:num>
  <w:num w:numId="7">
    <w:abstractNumId w:val="39"/>
  </w:num>
  <w:num w:numId="8">
    <w:abstractNumId w:val="29"/>
  </w:num>
  <w:num w:numId="9">
    <w:abstractNumId w:val="34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37"/>
  </w:num>
  <w:num w:numId="15">
    <w:abstractNumId w:val="36"/>
  </w:num>
  <w:num w:numId="16">
    <w:abstractNumId w:val="10"/>
  </w:num>
  <w:num w:numId="17">
    <w:abstractNumId w:val="0"/>
  </w:num>
  <w:num w:numId="18">
    <w:abstractNumId w:val="27"/>
  </w:num>
  <w:num w:numId="19">
    <w:abstractNumId w:val="26"/>
  </w:num>
  <w:num w:numId="20">
    <w:abstractNumId w:val="22"/>
  </w:num>
  <w:num w:numId="21">
    <w:abstractNumId w:val="7"/>
  </w:num>
  <w:num w:numId="22">
    <w:abstractNumId w:val="11"/>
  </w:num>
  <w:num w:numId="23">
    <w:abstractNumId w:val="30"/>
  </w:num>
  <w:num w:numId="24">
    <w:abstractNumId w:val="17"/>
  </w:num>
  <w:num w:numId="25">
    <w:abstractNumId w:val="35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5"/>
  </w:num>
  <w:num w:numId="31">
    <w:abstractNumId w:val="14"/>
  </w:num>
  <w:num w:numId="32">
    <w:abstractNumId w:val="23"/>
  </w:num>
  <w:num w:numId="33">
    <w:abstractNumId w:val="24"/>
  </w:num>
  <w:num w:numId="34">
    <w:abstractNumId w:val="21"/>
  </w:num>
  <w:num w:numId="35">
    <w:abstractNumId w:val="16"/>
  </w:num>
  <w:num w:numId="36">
    <w:abstractNumId w:val="33"/>
  </w:num>
  <w:num w:numId="37">
    <w:abstractNumId w:val="40"/>
  </w:num>
  <w:num w:numId="38">
    <w:abstractNumId w:val="20"/>
  </w:num>
  <w:num w:numId="39">
    <w:abstractNumId w:val="25"/>
  </w:num>
  <w:num w:numId="40">
    <w:abstractNumId w:val="41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21DA"/>
    <w:rsid w:val="000145F6"/>
    <w:rsid w:val="000245AD"/>
    <w:rsid w:val="000357C9"/>
    <w:rsid w:val="00035DF8"/>
    <w:rsid w:val="00037278"/>
    <w:rsid w:val="00037598"/>
    <w:rsid w:val="00040A86"/>
    <w:rsid w:val="00041EC0"/>
    <w:rsid w:val="000425B3"/>
    <w:rsid w:val="000527E4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96629"/>
    <w:rsid w:val="000A1CBD"/>
    <w:rsid w:val="000B2EE8"/>
    <w:rsid w:val="000B3465"/>
    <w:rsid w:val="000C1A24"/>
    <w:rsid w:val="000C2BBB"/>
    <w:rsid w:val="000C3500"/>
    <w:rsid w:val="000D2F9A"/>
    <w:rsid w:val="000D3991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50DDA"/>
    <w:rsid w:val="0015549F"/>
    <w:rsid w:val="001657E5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61E5"/>
    <w:rsid w:val="00205D8D"/>
    <w:rsid w:val="0021013F"/>
    <w:rsid w:val="00220A16"/>
    <w:rsid w:val="00223A35"/>
    <w:rsid w:val="002250F8"/>
    <w:rsid w:val="00225D8B"/>
    <w:rsid w:val="00243ACB"/>
    <w:rsid w:val="0024519B"/>
    <w:rsid w:val="002462F1"/>
    <w:rsid w:val="00247340"/>
    <w:rsid w:val="0025277E"/>
    <w:rsid w:val="00266B44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4170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4013"/>
    <w:rsid w:val="00304F89"/>
    <w:rsid w:val="00305DCB"/>
    <w:rsid w:val="00306127"/>
    <w:rsid w:val="00311134"/>
    <w:rsid w:val="003117F2"/>
    <w:rsid w:val="00320980"/>
    <w:rsid w:val="0032115D"/>
    <w:rsid w:val="003278C3"/>
    <w:rsid w:val="00333817"/>
    <w:rsid w:val="00337723"/>
    <w:rsid w:val="003411BA"/>
    <w:rsid w:val="00342442"/>
    <w:rsid w:val="00347324"/>
    <w:rsid w:val="00353428"/>
    <w:rsid w:val="00354185"/>
    <w:rsid w:val="003557D1"/>
    <w:rsid w:val="003570A2"/>
    <w:rsid w:val="00360A08"/>
    <w:rsid w:val="00362DBC"/>
    <w:rsid w:val="00367DAC"/>
    <w:rsid w:val="00371983"/>
    <w:rsid w:val="00380B14"/>
    <w:rsid w:val="00383F38"/>
    <w:rsid w:val="003945A8"/>
    <w:rsid w:val="00397661"/>
    <w:rsid w:val="003A1838"/>
    <w:rsid w:val="003A699B"/>
    <w:rsid w:val="003B4E9A"/>
    <w:rsid w:val="003B6D0B"/>
    <w:rsid w:val="003B6E9C"/>
    <w:rsid w:val="003C3C3A"/>
    <w:rsid w:val="003C484E"/>
    <w:rsid w:val="003C640F"/>
    <w:rsid w:val="003D5AB3"/>
    <w:rsid w:val="003E2552"/>
    <w:rsid w:val="003E3ADB"/>
    <w:rsid w:val="003F1946"/>
    <w:rsid w:val="003F5088"/>
    <w:rsid w:val="003F6E31"/>
    <w:rsid w:val="00405F5E"/>
    <w:rsid w:val="0040674E"/>
    <w:rsid w:val="00410566"/>
    <w:rsid w:val="0041128D"/>
    <w:rsid w:val="004123FC"/>
    <w:rsid w:val="004303BE"/>
    <w:rsid w:val="00433DE0"/>
    <w:rsid w:val="004352BB"/>
    <w:rsid w:val="004355BD"/>
    <w:rsid w:val="00441702"/>
    <w:rsid w:val="004433DD"/>
    <w:rsid w:val="00447C6C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0B6F"/>
    <w:rsid w:val="004F15C8"/>
    <w:rsid w:val="00505117"/>
    <w:rsid w:val="0051407F"/>
    <w:rsid w:val="00516BBD"/>
    <w:rsid w:val="0053240A"/>
    <w:rsid w:val="005461A2"/>
    <w:rsid w:val="00551153"/>
    <w:rsid w:val="005615DC"/>
    <w:rsid w:val="00564054"/>
    <w:rsid w:val="00565889"/>
    <w:rsid w:val="00571457"/>
    <w:rsid w:val="0057364B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856"/>
    <w:rsid w:val="006326C4"/>
    <w:rsid w:val="00632982"/>
    <w:rsid w:val="00633BEB"/>
    <w:rsid w:val="006340C8"/>
    <w:rsid w:val="00637577"/>
    <w:rsid w:val="00645175"/>
    <w:rsid w:val="00656DC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90C35"/>
    <w:rsid w:val="00690F02"/>
    <w:rsid w:val="0069229F"/>
    <w:rsid w:val="00696559"/>
    <w:rsid w:val="006A57F7"/>
    <w:rsid w:val="006A5E2D"/>
    <w:rsid w:val="006B3C0E"/>
    <w:rsid w:val="006B670F"/>
    <w:rsid w:val="006C17C1"/>
    <w:rsid w:val="006C75E7"/>
    <w:rsid w:val="006D2981"/>
    <w:rsid w:val="006E503A"/>
    <w:rsid w:val="006E6ED1"/>
    <w:rsid w:val="006F4E9B"/>
    <w:rsid w:val="006F6327"/>
    <w:rsid w:val="00703DC1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4382"/>
    <w:rsid w:val="0075194D"/>
    <w:rsid w:val="00754E8F"/>
    <w:rsid w:val="00757F1E"/>
    <w:rsid w:val="00760FEA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A0C5B"/>
    <w:rsid w:val="007A3A4F"/>
    <w:rsid w:val="007A4621"/>
    <w:rsid w:val="007A6E62"/>
    <w:rsid w:val="007B5FF7"/>
    <w:rsid w:val="007B7B0D"/>
    <w:rsid w:val="007B7BB9"/>
    <w:rsid w:val="007C0FB9"/>
    <w:rsid w:val="007C50BE"/>
    <w:rsid w:val="007C6594"/>
    <w:rsid w:val="007D5A93"/>
    <w:rsid w:val="007D6BC1"/>
    <w:rsid w:val="007E151A"/>
    <w:rsid w:val="00805FC1"/>
    <w:rsid w:val="0081283D"/>
    <w:rsid w:val="00814DEE"/>
    <w:rsid w:val="0082775F"/>
    <w:rsid w:val="008322E1"/>
    <w:rsid w:val="00832B30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1A6"/>
    <w:rsid w:val="0086557C"/>
    <w:rsid w:val="0086709B"/>
    <w:rsid w:val="00874A65"/>
    <w:rsid w:val="0088325A"/>
    <w:rsid w:val="008851E5"/>
    <w:rsid w:val="00886DF5"/>
    <w:rsid w:val="00890C7F"/>
    <w:rsid w:val="0089583F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E159E"/>
    <w:rsid w:val="008E1728"/>
    <w:rsid w:val="008F159C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11C6"/>
    <w:rsid w:val="009643CB"/>
    <w:rsid w:val="00964605"/>
    <w:rsid w:val="00966FCC"/>
    <w:rsid w:val="00974359"/>
    <w:rsid w:val="00975C43"/>
    <w:rsid w:val="00981B76"/>
    <w:rsid w:val="009920D3"/>
    <w:rsid w:val="009925A7"/>
    <w:rsid w:val="009970A5"/>
    <w:rsid w:val="009A148C"/>
    <w:rsid w:val="009A310C"/>
    <w:rsid w:val="009A3927"/>
    <w:rsid w:val="009B40C9"/>
    <w:rsid w:val="009B4F1F"/>
    <w:rsid w:val="009B5DB8"/>
    <w:rsid w:val="009C581F"/>
    <w:rsid w:val="009D0886"/>
    <w:rsid w:val="009D201E"/>
    <w:rsid w:val="009D63C3"/>
    <w:rsid w:val="009E0EB8"/>
    <w:rsid w:val="009E3C4D"/>
    <w:rsid w:val="009E62D3"/>
    <w:rsid w:val="009F0273"/>
    <w:rsid w:val="009F262D"/>
    <w:rsid w:val="009F302A"/>
    <w:rsid w:val="00A044AC"/>
    <w:rsid w:val="00A050DB"/>
    <w:rsid w:val="00A223DA"/>
    <w:rsid w:val="00A40C85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37B2"/>
    <w:rsid w:val="00A8054F"/>
    <w:rsid w:val="00A80C65"/>
    <w:rsid w:val="00A82B65"/>
    <w:rsid w:val="00A83107"/>
    <w:rsid w:val="00A878CE"/>
    <w:rsid w:val="00A92575"/>
    <w:rsid w:val="00A92FCE"/>
    <w:rsid w:val="00A94D02"/>
    <w:rsid w:val="00AA2E4F"/>
    <w:rsid w:val="00AA3601"/>
    <w:rsid w:val="00AC13B4"/>
    <w:rsid w:val="00AC26D7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557BF"/>
    <w:rsid w:val="00B5668E"/>
    <w:rsid w:val="00B6066A"/>
    <w:rsid w:val="00B63C2E"/>
    <w:rsid w:val="00B6624C"/>
    <w:rsid w:val="00B73A02"/>
    <w:rsid w:val="00B81197"/>
    <w:rsid w:val="00B81C6A"/>
    <w:rsid w:val="00B82AC9"/>
    <w:rsid w:val="00B8635A"/>
    <w:rsid w:val="00B87B67"/>
    <w:rsid w:val="00BB3FF2"/>
    <w:rsid w:val="00BB4450"/>
    <w:rsid w:val="00BB51D0"/>
    <w:rsid w:val="00BB5E13"/>
    <w:rsid w:val="00BC73B6"/>
    <w:rsid w:val="00BF1890"/>
    <w:rsid w:val="00C038EA"/>
    <w:rsid w:val="00C15B9D"/>
    <w:rsid w:val="00C21256"/>
    <w:rsid w:val="00C2257B"/>
    <w:rsid w:val="00C301CA"/>
    <w:rsid w:val="00C3665F"/>
    <w:rsid w:val="00C37B13"/>
    <w:rsid w:val="00C42605"/>
    <w:rsid w:val="00C45812"/>
    <w:rsid w:val="00C51443"/>
    <w:rsid w:val="00C51585"/>
    <w:rsid w:val="00C525FE"/>
    <w:rsid w:val="00C54D49"/>
    <w:rsid w:val="00C56772"/>
    <w:rsid w:val="00C63A7A"/>
    <w:rsid w:val="00C646F3"/>
    <w:rsid w:val="00C72981"/>
    <w:rsid w:val="00C72C38"/>
    <w:rsid w:val="00C80079"/>
    <w:rsid w:val="00C82992"/>
    <w:rsid w:val="00C831F7"/>
    <w:rsid w:val="00C86244"/>
    <w:rsid w:val="00C922B1"/>
    <w:rsid w:val="00CB277B"/>
    <w:rsid w:val="00CB6676"/>
    <w:rsid w:val="00CC5EB2"/>
    <w:rsid w:val="00CC7343"/>
    <w:rsid w:val="00CD0E69"/>
    <w:rsid w:val="00CD2A10"/>
    <w:rsid w:val="00CE01B8"/>
    <w:rsid w:val="00CE08F5"/>
    <w:rsid w:val="00CE3874"/>
    <w:rsid w:val="00CE4E08"/>
    <w:rsid w:val="00CE63F6"/>
    <w:rsid w:val="00CF03B6"/>
    <w:rsid w:val="00CF2FBA"/>
    <w:rsid w:val="00CF42A8"/>
    <w:rsid w:val="00CF710D"/>
    <w:rsid w:val="00D011C3"/>
    <w:rsid w:val="00D0391E"/>
    <w:rsid w:val="00D045D0"/>
    <w:rsid w:val="00D05DBE"/>
    <w:rsid w:val="00D13820"/>
    <w:rsid w:val="00D213CD"/>
    <w:rsid w:val="00D21C2C"/>
    <w:rsid w:val="00D24E51"/>
    <w:rsid w:val="00D26E76"/>
    <w:rsid w:val="00D32E81"/>
    <w:rsid w:val="00D353DE"/>
    <w:rsid w:val="00D40047"/>
    <w:rsid w:val="00D4114E"/>
    <w:rsid w:val="00D43467"/>
    <w:rsid w:val="00D47AF6"/>
    <w:rsid w:val="00D62C61"/>
    <w:rsid w:val="00D646F2"/>
    <w:rsid w:val="00D67B4E"/>
    <w:rsid w:val="00D707D3"/>
    <w:rsid w:val="00D776CB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4094"/>
    <w:rsid w:val="00DF59F4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31CC4"/>
    <w:rsid w:val="00E3320C"/>
    <w:rsid w:val="00E3663E"/>
    <w:rsid w:val="00E40616"/>
    <w:rsid w:val="00E408E2"/>
    <w:rsid w:val="00E42269"/>
    <w:rsid w:val="00E479E1"/>
    <w:rsid w:val="00E47A74"/>
    <w:rsid w:val="00E558B3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3ED8"/>
    <w:rsid w:val="00EA593B"/>
    <w:rsid w:val="00EA6258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F00BA3"/>
    <w:rsid w:val="00F106E3"/>
    <w:rsid w:val="00F11D97"/>
    <w:rsid w:val="00F2295D"/>
    <w:rsid w:val="00F257E5"/>
    <w:rsid w:val="00F2614C"/>
    <w:rsid w:val="00F271D7"/>
    <w:rsid w:val="00F32B94"/>
    <w:rsid w:val="00F34C54"/>
    <w:rsid w:val="00F448E7"/>
    <w:rsid w:val="00F54032"/>
    <w:rsid w:val="00F55E0C"/>
    <w:rsid w:val="00F62212"/>
    <w:rsid w:val="00F62BF3"/>
    <w:rsid w:val="00F77F1F"/>
    <w:rsid w:val="00F84BC7"/>
    <w:rsid w:val="00F85618"/>
    <w:rsid w:val="00F93996"/>
    <w:rsid w:val="00F93FD5"/>
    <w:rsid w:val="00F959B3"/>
    <w:rsid w:val="00FA526C"/>
    <w:rsid w:val="00FB372F"/>
    <w:rsid w:val="00FB5976"/>
    <w:rsid w:val="00FC21E3"/>
    <w:rsid w:val="00FC6A2F"/>
    <w:rsid w:val="00FC73FB"/>
    <w:rsid w:val="00FD46FE"/>
    <w:rsid w:val="00FD7087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4CCC-F3D8-4B51-A5EC-C6ABCB3D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Pedrini</cp:lastModifiedBy>
  <cp:revision>2</cp:revision>
  <cp:lastPrinted>2018-01-26T18:17:00Z</cp:lastPrinted>
  <dcterms:created xsi:type="dcterms:W3CDTF">2018-04-02T17:41:00Z</dcterms:created>
  <dcterms:modified xsi:type="dcterms:W3CDTF">2018-04-02T17:41:00Z</dcterms:modified>
</cp:coreProperties>
</file>