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ED6DC9" w:rsidRDefault="00D53A39">
      <w:pPr>
        <w:jc w:val="center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PORTARIA PRESIDENCIAL N° </w:t>
      </w:r>
      <w:r w:rsidR="00ED6DC9" w:rsidRPr="00ED6DC9">
        <w:rPr>
          <w:rFonts w:asciiTheme="minorHAnsi" w:hAnsiTheme="minorHAnsi" w:cstheme="minorHAnsi"/>
        </w:rPr>
        <w:t>0</w:t>
      </w:r>
      <w:r w:rsidR="00C008E7">
        <w:rPr>
          <w:rFonts w:asciiTheme="minorHAnsi" w:hAnsiTheme="minorHAnsi" w:cstheme="minorHAnsi"/>
        </w:rPr>
        <w:t>70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C576C0">
        <w:rPr>
          <w:rFonts w:asciiTheme="minorHAnsi" w:hAnsiTheme="minorHAnsi" w:cstheme="minorHAnsi"/>
        </w:rPr>
        <w:t>26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4106E3">
        <w:rPr>
          <w:rFonts w:asciiTheme="minorHAnsi" w:hAnsiTheme="minorHAnsi" w:cstheme="minorHAnsi"/>
        </w:rPr>
        <w:t>JULH</w:t>
      </w:r>
      <w:r w:rsidR="00ED6DC9" w:rsidRPr="00ED6DC9">
        <w:rPr>
          <w:rFonts w:asciiTheme="minorHAnsi" w:hAnsiTheme="minorHAnsi" w:cstheme="minorHAnsi"/>
        </w:rPr>
        <w:t>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D53A39" w:rsidRPr="00ED6DC9">
        <w:rPr>
          <w:rFonts w:asciiTheme="minorHAnsi" w:hAnsiTheme="minorHAnsi" w:cstheme="minorHAnsi"/>
          <w:sz w:val="22"/>
        </w:rPr>
        <w:t xml:space="preserve">Assistente de Atendimento e Fiscalização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C576C0" w:rsidRDefault="007470B6">
      <w:pPr>
        <w:jc w:val="both"/>
        <w:rPr>
          <w:rFonts w:asciiTheme="minorHAnsi" w:hAnsiTheme="minorHAnsi" w:cstheme="minorHAnsi"/>
        </w:rPr>
      </w:pPr>
    </w:p>
    <w:p w:rsidR="007470B6" w:rsidRPr="00C576C0" w:rsidRDefault="009866C1">
      <w:pPr>
        <w:jc w:val="both"/>
        <w:rPr>
          <w:rFonts w:asciiTheme="minorHAnsi" w:hAnsiTheme="minorHAnsi" w:cstheme="minorHAnsi"/>
        </w:rPr>
      </w:pPr>
      <w:r w:rsidRPr="00C576C0">
        <w:rPr>
          <w:rFonts w:asciiTheme="minorHAnsi" w:hAnsiTheme="minorHAnsi" w:cstheme="minorHAnsi"/>
        </w:rPr>
        <w:t>RESOLVE:</w:t>
      </w:r>
    </w:p>
    <w:p w:rsidR="007470B6" w:rsidRPr="00C576C0" w:rsidRDefault="007470B6">
      <w:pPr>
        <w:jc w:val="both"/>
        <w:rPr>
          <w:rFonts w:asciiTheme="minorHAnsi" w:hAnsiTheme="minorHAnsi" w:cstheme="minorHAnsi"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 w:rsidRPr="00C576C0">
        <w:rPr>
          <w:rFonts w:asciiTheme="minorHAnsi" w:hAnsiTheme="minorHAnsi" w:cstheme="minorHAnsi"/>
        </w:rPr>
        <w:t xml:space="preserve">Art. </w:t>
      </w:r>
      <w:r w:rsidR="00FE355B" w:rsidRPr="00C576C0">
        <w:rPr>
          <w:rFonts w:asciiTheme="minorHAnsi" w:hAnsiTheme="minorHAnsi" w:cstheme="minorHAnsi"/>
        </w:rPr>
        <w:t>1</w:t>
      </w:r>
      <w:r w:rsidRPr="00C576C0">
        <w:rPr>
          <w:rFonts w:asciiTheme="minorHAnsi" w:hAnsiTheme="minorHAnsi" w:cstheme="minorHAnsi"/>
        </w:rPr>
        <w:t>º Nomear, para</w:t>
      </w:r>
      <w:r w:rsidRPr="00ED6DC9">
        <w:rPr>
          <w:rFonts w:asciiTheme="minorHAnsi" w:hAnsiTheme="minorHAnsi" w:cstheme="minorHAnsi"/>
        </w:rPr>
        <w:t xml:space="preserve"> o cargo de Assistente de Atendimento e Fiscalização</w:t>
      </w:r>
      <w:r>
        <w:rPr>
          <w:rFonts w:asciiTheme="minorHAnsi" w:hAnsiTheme="minorHAnsi" w:cstheme="minorHAnsi"/>
        </w:rPr>
        <w:t xml:space="preserve"> – </w:t>
      </w:r>
      <w:r w:rsidR="004106E3">
        <w:rPr>
          <w:rFonts w:asciiTheme="minorHAnsi" w:hAnsiTheme="minorHAnsi" w:cstheme="minorHAnsi"/>
        </w:rPr>
        <w:t>Porto Alegre,</w:t>
      </w:r>
      <w:r w:rsidRPr="00ED6DC9">
        <w:rPr>
          <w:rFonts w:asciiTheme="minorHAnsi" w:hAnsiTheme="minorHAnsi" w:cstheme="minorHAnsi"/>
        </w:rPr>
        <w:t xml:space="preserve"> </w:t>
      </w:r>
      <w:r w:rsidR="004106E3" w:rsidRPr="004106E3">
        <w:rPr>
          <w:rFonts w:asciiTheme="minorHAnsi" w:hAnsiTheme="minorHAnsi" w:cstheme="minorHAnsi"/>
        </w:rPr>
        <w:t>GUILHERME FERREIRA CABRAL</w:t>
      </w:r>
      <w:r w:rsidRPr="00ED6DC9">
        <w:rPr>
          <w:rFonts w:asciiTheme="minorHAnsi" w:hAnsiTheme="minorHAnsi" w:cstheme="minorHAnsi"/>
        </w:rPr>
        <w:t>, classificad</w:t>
      </w:r>
      <w:r>
        <w:rPr>
          <w:rFonts w:asciiTheme="minorHAnsi" w:hAnsiTheme="minorHAnsi" w:cstheme="minorHAnsi"/>
        </w:rPr>
        <w:t>o</w:t>
      </w:r>
      <w:r w:rsidRPr="00ED6DC9">
        <w:rPr>
          <w:rFonts w:asciiTheme="minorHAnsi" w:hAnsiTheme="minorHAnsi" w:cstheme="minorHAnsi"/>
        </w:rPr>
        <w:t xml:space="preserve"> em </w:t>
      </w:r>
      <w:r>
        <w:rPr>
          <w:rFonts w:asciiTheme="minorHAnsi" w:hAnsiTheme="minorHAnsi" w:cstheme="minorHAnsi"/>
        </w:rPr>
        <w:t>1</w:t>
      </w:r>
      <w:r w:rsidR="004106E3">
        <w:rPr>
          <w:rFonts w:asciiTheme="minorHAnsi" w:hAnsiTheme="minorHAnsi" w:cstheme="minorHAnsi"/>
        </w:rPr>
        <w:t>3</w:t>
      </w:r>
      <w:r w:rsidRPr="00ED6DC9">
        <w:rPr>
          <w:rFonts w:asciiTheme="minorHAnsi" w:hAnsiTheme="minorHAnsi" w:cstheme="minorHAnsi"/>
        </w:rPr>
        <w:t>º lugar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7470B6" w:rsidRPr="00ED6DC9" w:rsidRDefault="00FE355B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 nomeado por esta portaria dever</w:t>
      </w:r>
      <w:r w:rsidR="004106E3">
        <w:rPr>
          <w:rFonts w:asciiTheme="minorHAnsi" w:hAnsiTheme="minorHAnsi" w:cstheme="minorHAnsi"/>
        </w:rPr>
        <w:t>á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FE355B">
        <w:rPr>
          <w:rFonts w:asciiTheme="minorHAnsi" w:hAnsiTheme="minorHAnsi" w:cstheme="minorHAnsi"/>
        </w:rPr>
        <w:t>3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C576C0">
        <w:rPr>
          <w:rFonts w:asciiTheme="minorHAnsi" w:hAnsiTheme="minorHAnsi" w:cstheme="minorHAnsi"/>
          <w:szCs w:val="24"/>
        </w:rPr>
        <w:t>26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4106E3">
        <w:rPr>
          <w:rFonts w:asciiTheme="minorHAnsi" w:hAnsiTheme="minorHAnsi" w:cstheme="minorHAnsi"/>
          <w:szCs w:val="24"/>
        </w:rPr>
        <w:t>julh</w:t>
      </w:r>
      <w:r w:rsidR="00ED6DC9">
        <w:rPr>
          <w:rFonts w:asciiTheme="minorHAnsi" w:hAnsiTheme="minorHAnsi" w:cstheme="minorHAnsi"/>
          <w:szCs w:val="24"/>
        </w:rPr>
        <w:t>o</w:t>
      </w:r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C576C0" w:rsidRDefault="00C576C0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C008E7" w:rsidRPr="00ED6DC9" w:rsidRDefault="00C008E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7470B6" w:rsidRPr="00C576C0" w:rsidRDefault="00BB47D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C576C0">
        <w:rPr>
          <w:rFonts w:asciiTheme="minorHAnsi" w:hAnsiTheme="minorHAnsi" w:cstheme="minorHAnsi"/>
          <w:b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C008E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C008E7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323349"/>
    <w:rsid w:val="004106E3"/>
    <w:rsid w:val="004163E1"/>
    <w:rsid w:val="00451682"/>
    <w:rsid w:val="00501D9C"/>
    <w:rsid w:val="005074AC"/>
    <w:rsid w:val="006C71A6"/>
    <w:rsid w:val="006F72B5"/>
    <w:rsid w:val="007470B6"/>
    <w:rsid w:val="00777E21"/>
    <w:rsid w:val="008E2D69"/>
    <w:rsid w:val="00935490"/>
    <w:rsid w:val="009866C1"/>
    <w:rsid w:val="009B7FE6"/>
    <w:rsid w:val="00B94498"/>
    <w:rsid w:val="00BB47D2"/>
    <w:rsid w:val="00BE5124"/>
    <w:rsid w:val="00C008E7"/>
    <w:rsid w:val="00C276AD"/>
    <w:rsid w:val="00C576C0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DFC02-252B-49F5-9CDB-3BE4D9B7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2021-12-22T16:40:00Z</cp:lastPrinted>
  <dcterms:created xsi:type="dcterms:W3CDTF">2022-07-26T14:02:00Z</dcterms:created>
  <dcterms:modified xsi:type="dcterms:W3CDTF">2022-07-27T17:01:00Z</dcterms:modified>
</cp:coreProperties>
</file>