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6"/>
        <w:gridCol w:w="6983"/>
      </w:tblGrid>
      <w:tr w:rsidR="00BD1F54" w:rsidRPr="00F04346" w14:paraId="0149FC42" w14:textId="77777777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65E619F" w14:textId="77777777"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DD3CC1B" w14:textId="1C33F7DF" w:rsidR="00BD1F54" w:rsidRPr="00F04346" w:rsidRDefault="007335BA" w:rsidP="006E79D9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4218">
              <w:rPr>
                <w:rFonts w:ascii="Times New Roman" w:hAnsi="Times New Roman"/>
                <w:sz w:val="20"/>
                <w:szCs w:val="20"/>
              </w:rPr>
              <w:t>042</w:t>
            </w:r>
            <w:r w:rsidR="001E2E6C">
              <w:rPr>
                <w:rFonts w:ascii="Times New Roman" w:hAnsi="Times New Roman"/>
                <w:sz w:val="20"/>
                <w:szCs w:val="20"/>
              </w:rPr>
              <w:t>/20</w:t>
            </w:r>
            <w:r w:rsidR="00DB4218">
              <w:rPr>
                <w:rFonts w:ascii="Times New Roman" w:hAnsi="Times New Roman"/>
                <w:sz w:val="20"/>
                <w:szCs w:val="20"/>
              </w:rPr>
              <w:t>22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</w:t>
            </w:r>
            <w:r w:rsidR="00B542AA">
              <w:rPr>
                <w:rFonts w:ascii="Times New Roman" w:eastAsia="Calibri" w:hAnsi="Times New Roman"/>
                <w:sz w:val="20"/>
                <w:szCs w:val="20"/>
              </w:rPr>
              <w:t>de Lançamento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r w:rsidR="00D366F4">
              <w:rPr>
                <w:rFonts w:ascii="Times New Roman" w:hAnsi="Times New Roman"/>
                <w:sz w:val="20"/>
                <w:szCs w:val="20"/>
              </w:rPr>
              <w:t>3209</w:t>
            </w:r>
            <w:r w:rsidR="00B542AA">
              <w:rPr>
                <w:rFonts w:ascii="Times New Roman" w:hAnsi="Times New Roman"/>
                <w:sz w:val="20"/>
                <w:szCs w:val="20"/>
              </w:rPr>
              <w:t>/202</w:t>
            </w:r>
            <w:r w:rsidR="00D366F4">
              <w:rPr>
                <w:rFonts w:ascii="Times New Roman" w:hAnsi="Times New Roman"/>
                <w:sz w:val="20"/>
                <w:szCs w:val="20"/>
              </w:rPr>
              <w:t>2</w:t>
            </w:r>
            <w:r w:rsidR="006E79D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E0258" w:rsidRPr="00F04346" w14:paraId="644470BE" w14:textId="77777777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E5F184B" w14:textId="77777777"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39E15" w14:textId="08289ED7" w:rsidR="00AE0258" w:rsidRPr="00F04346" w:rsidRDefault="00F04346" w:rsidP="00D366F4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366F4">
              <w:rPr>
                <w:rFonts w:ascii="Times New Roman" w:hAnsi="Times New Roman"/>
                <w:sz w:val="20"/>
                <w:szCs w:val="20"/>
              </w:rPr>
              <w:t xml:space="preserve">Caroline de </w:t>
            </w:r>
            <w:proofErr w:type="spellStart"/>
            <w:r w:rsidR="00D366F4">
              <w:rPr>
                <w:rFonts w:ascii="Times New Roman" w:hAnsi="Times New Roman"/>
                <w:sz w:val="20"/>
                <w:szCs w:val="20"/>
              </w:rPr>
              <w:t>Araujo</w:t>
            </w:r>
            <w:proofErr w:type="spellEnd"/>
            <w:r w:rsidR="00D366F4">
              <w:rPr>
                <w:rFonts w:ascii="Times New Roman" w:hAnsi="Times New Roman"/>
                <w:sz w:val="20"/>
                <w:szCs w:val="20"/>
              </w:rPr>
              <w:t xml:space="preserve"> Vargas</w:t>
            </w:r>
          </w:p>
        </w:tc>
      </w:tr>
      <w:tr w:rsidR="00AE0258" w:rsidRPr="00F04346" w14:paraId="64315267" w14:textId="77777777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0A61AD7" w14:textId="77777777"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F608092" w14:textId="67F398FB" w:rsidR="00AE0258" w:rsidRPr="00F04346" w:rsidRDefault="00627A4F" w:rsidP="00E102DC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02/08/2022</w:t>
            </w:r>
          </w:p>
        </w:tc>
      </w:tr>
      <w:tr w:rsidR="00183A48" w:rsidRPr="00F04346" w14:paraId="4E76F38E" w14:textId="77777777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33332E0" w14:textId="663BD0C4" w:rsidR="00183A48" w:rsidRPr="00F04346" w:rsidRDefault="00183A48" w:rsidP="000B5E3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  <w:r w:rsidR="000B5E36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0B5E36">
              <w:rPr>
                <w:rFonts w:ascii="Times New Roman" w:hAnsi="Times New Roman"/>
                <w:sz w:val="20"/>
                <w:szCs w:val="20"/>
              </w:rPr>
              <w:t>A)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E33A612" w14:textId="46256012" w:rsidR="00183A48" w:rsidRPr="00F04346" w:rsidRDefault="00960912" w:rsidP="00E1579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Conselheiro Fausto Henrique Steffen</w:t>
            </w:r>
          </w:p>
        </w:tc>
      </w:tr>
    </w:tbl>
    <w:p w14:paraId="446A6188" w14:textId="77777777"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9"/>
      </w:tblGrid>
      <w:tr w:rsidR="00B23D2B" w:rsidRPr="00F04346" w14:paraId="057DF585" w14:textId="77777777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14:paraId="402C7B2B" w14:textId="77777777"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14:paraId="4C409B13" w14:textId="77777777"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14:paraId="658A04BD" w14:textId="4E66DCF0"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>m</w:t>
      </w:r>
      <w:r w:rsidR="009C26A9">
        <w:rPr>
          <w:rFonts w:ascii="Times New Roman" w:eastAsia="Calibri" w:hAnsi="Times New Roman"/>
          <w:sz w:val="20"/>
          <w:szCs w:val="20"/>
        </w:rPr>
        <w:t xml:space="preserve"> </w:t>
      </w:r>
      <w:r w:rsidR="00354804">
        <w:rPr>
          <w:rFonts w:ascii="Times New Roman" w:eastAsia="Calibri" w:hAnsi="Times New Roman"/>
          <w:sz w:val="20"/>
          <w:szCs w:val="20"/>
        </w:rPr>
        <w:t>1</w:t>
      </w:r>
      <w:r w:rsidR="002946AC">
        <w:rPr>
          <w:rFonts w:ascii="Times New Roman" w:eastAsia="Calibri" w:hAnsi="Times New Roman"/>
          <w:sz w:val="20"/>
          <w:szCs w:val="20"/>
        </w:rPr>
        <w:t>7</w:t>
      </w:r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r w:rsidR="002946AC">
        <w:rPr>
          <w:rFonts w:ascii="Times New Roman" w:eastAsia="Calibri" w:hAnsi="Times New Roman"/>
          <w:sz w:val="20"/>
          <w:szCs w:val="20"/>
        </w:rPr>
        <w:t>março de 2022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</w:t>
      </w:r>
      <w:r w:rsidR="00354804">
        <w:rPr>
          <w:rFonts w:ascii="Times New Roman" w:eastAsia="Calibri" w:hAnsi="Times New Roman"/>
          <w:sz w:val="20"/>
          <w:szCs w:val="20"/>
        </w:rPr>
        <w:t xml:space="preserve">Administrativo </w:t>
      </w:r>
      <w:r>
        <w:rPr>
          <w:rFonts w:ascii="Times New Roman" w:eastAsia="Calibri" w:hAnsi="Times New Roman"/>
          <w:sz w:val="20"/>
          <w:szCs w:val="20"/>
        </w:rPr>
        <w:t xml:space="preserve">Financeira do CAU/RS encaminhou </w:t>
      </w:r>
      <w:r w:rsidR="00110619">
        <w:rPr>
          <w:rFonts w:ascii="Times New Roman" w:eastAsia="Calibri" w:hAnsi="Times New Roman"/>
          <w:sz w:val="20"/>
          <w:szCs w:val="20"/>
        </w:rPr>
        <w:t xml:space="preserve">a Notificação </w:t>
      </w:r>
      <w:r w:rsidR="00E97438">
        <w:rPr>
          <w:rFonts w:ascii="Times New Roman" w:eastAsia="Calibri" w:hAnsi="Times New Roman"/>
          <w:sz w:val="20"/>
          <w:szCs w:val="20"/>
        </w:rPr>
        <w:t xml:space="preserve">de Lançamento </w:t>
      </w:r>
      <w:r w:rsidR="00110619">
        <w:rPr>
          <w:rFonts w:ascii="Times New Roman" w:eastAsia="Calibri" w:hAnsi="Times New Roman"/>
          <w:sz w:val="20"/>
          <w:szCs w:val="20"/>
        </w:rPr>
        <w:t xml:space="preserve">nº </w:t>
      </w:r>
      <w:r w:rsidR="00956C40">
        <w:rPr>
          <w:rFonts w:ascii="Times New Roman" w:eastAsia="Calibri" w:hAnsi="Times New Roman"/>
          <w:sz w:val="20"/>
          <w:szCs w:val="20"/>
        </w:rPr>
        <w:t>3209/2022</w:t>
      </w:r>
      <w:r w:rsidR="00576989">
        <w:rPr>
          <w:rFonts w:ascii="Times New Roman" w:eastAsia="Calibri" w:hAnsi="Times New Roman"/>
          <w:sz w:val="20"/>
          <w:szCs w:val="20"/>
        </w:rPr>
        <w:t xml:space="preserve"> à</w:t>
      </w:r>
      <w:r>
        <w:rPr>
          <w:rFonts w:ascii="Times New Roman" w:eastAsia="Calibri" w:hAnsi="Times New Roman"/>
          <w:sz w:val="20"/>
          <w:szCs w:val="20"/>
        </w:rPr>
        <w:t xml:space="preserve"> </w:t>
      </w:r>
      <w:r w:rsidR="00A25633">
        <w:rPr>
          <w:rFonts w:ascii="Times New Roman" w:eastAsia="Calibri" w:hAnsi="Times New Roman"/>
          <w:sz w:val="20"/>
          <w:szCs w:val="20"/>
        </w:rPr>
        <w:t>Contribuinte</w:t>
      </w:r>
      <w:r>
        <w:rPr>
          <w:rFonts w:ascii="Times New Roman" w:eastAsia="Calibri" w:hAnsi="Times New Roman"/>
          <w:sz w:val="20"/>
          <w:szCs w:val="20"/>
        </w:rPr>
        <w:t xml:space="preserve">, Sra. </w:t>
      </w:r>
      <w:r w:rsidR="00956C40">
        <w:rPr>
          <w:rFonts w:ascii="Times New Roman" w:eastAsia="Calibri" w:hAnsi="Times New Roman"/>
          <w:sz w:val="20"/>
          <w:szCs w:val="20"/>
        </w:rPr>
        <w:t xml:space="preserve">Caroline de </w:t>
      </w:r>
      <w:proofErr w:type="spellStart"/>
      <w:r w:rsidR="00956C40">
        <w:rPr>
          <w:rFonts w:ascii="Times New Roman" w:eastAsia="Calibri" w:hAnsi="Times New Roman"/>
          <w:sz w:val="20"/>
          <w:szCs w:val="20"/>
        </w:rPr>
        <w:t>Araujo</w:t>
      </w:r>
      <w:proofErr w:type="spellEnd"/>
      <w:r w:rsidR="00956C40">
        <w:rPr>
          <w:rFonts w:ascii="Times New Roman" w:eastAsia="Calibri" w:hAnsi="Times New Roman"/>
          <w:sz w:val="20"/>
          <w:szCs w:val="20"/>
        </w:rPr>
        <w:t xml:space="preserve"> Vargas</w:t>
      </w:r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r w:rsidR="00A056B9">
        <w:rPr>
          <w:rFonts w:ascii="Times New Roman" w:eastAsia="Calibri" w:hAnsi="Times New Roman"/>
          <w:sz w:val="20"/>
          <w:szCs w:val="20"/>
        </w:rPr>
        <w:t>2018, 2019, 2020 e 2021</w:t>
      </w:r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p w14:paraId="67B22ED7" w14:textId="77777777" w:rsidR="004B374B" w:rsidRDefault="004B374B" w:rsidP="00EE258E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14:paraId="7AE4A285" w14:textId="6EDCF51F" w:rsidR="001E2E6C" w:rsidRPr="001E2E6C" w:rsidRDefault="001E2E6C" w:rsidP="00EE258E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Após a notificação</w:t>
      </w:r>
      <w:r w:rsidRPr="001E2E6C">
        <w:rPr>
          <w:rFonts w:ascii="Times New Roman" w:eastAsia="Calibri" w:hAnsi="Times New Roman"/>
          <w:sz w:val="20"/>
          <w:szCs w:val="20"/>
        </w:rPr>
        <w:t>, a Contribuinte apr</w:t>
      </w:r>
      <w:r w:rsidR="004F59DE">
        <w:rPr>
          <w:rFonts w:ascii="Times New Roman" w:eastAsia="Calibri" w:hAnsi="Times New Roman"/>
          <w:sz w:val="20"/>
          <w:szCs w:val="20"/>
        </w:rPr>
        <w:t>esent</w:t>
      </w:r>
      <w:r w:rsidR="000B5E36">
        <w:rPr>
          <w:rFonts w:ascii="Times New Roman" w:eastAsia="Calibri" w:hAnsi="Times New Roman"/>
          <w:sz w:val="20"/>
          <w:szCs w:val="20"/>
        </w:rPr>
        <w:t>ou</w:t>
      </w:r>
      <w:r w:rsidR="004F59DE">
        <w:rPr>
          <w:rFonts w:ascii="Times New Roman" w:eastAsia="Calibri" w:hAnsi="Times New Roman"/>
          <w:sz w:val="20"/>
          <w:szCs w:val="20"/>
        </w:rPr>
        <w:t xml:space="preserve"> </w:t>
      </w:r>
      <w:r w:rsidR="00576989">
        <w:rPr>
          <w:rFonts w:ascii="Times New Roman" w:eastAsia="Calibri" w:hAnsi="Times New Roman"/>
          <w:sz w:val="20"/>
          <w:szCs w:val="20"/>
        </w:rPr>
        <w:t>i</w:t>
      </w:r>
      <w:r w:rsidR="004F59DE">
        <w:rPr>
          <w:rFonts w:ascii="Times New Roman" w:eastAsia="Calibri" w:hAnsi="Times New Roman"/>
          <w:sz w:val="20"/>
          <w:szCs w:val="20"/>
        </w:rPr>
        <w:t xml:space="preserve">mpugnação </w:t>
      </w:r>
      <w:r w:rsidR="00170FC6">
        <w:rPr>
          <w:rFonts w:ascii="Times New Roman" w:eastAsia="Calibri" w:hAnsi="Times New Roman"/>
          <w:sz w:val="20"/>
          <w:szCs w:val="20"/>
        </w:rPr>
        <w:t>sumária</w:t>
      </w:r>
      <w:r w:rsidR="00BB353E">
        <w:rPr>
          <w:rFonts w:ascii="Times New Roman" w:eastAsia="Calibri" w:hAnsi="Times New Roman"/>
          <w:sz w:val="20"/>
          <w:szCs w:val="20"/>
        </w:rPr>
        <w:t xml:space="preserve"> </w:t>
      </w:r>
      <w:r w:rsidRPr="001E2E6C">
        <w:rPr>
          <w:rFonts w:ascii="Times New Roman" w:eastAsia="Calibri" w:hAnsi="Times New Roman"/>
          <w:sz w:val="20"/>
          <w:szCs w:val="20"/>
        </w:rPr>
        <w:t>(fl</w:t>
      </w:r>
      <w:r w:rsidR="004F59DE">
        <w:rPr>
          <w:rFonts w:ascii="Times New Roman" w:eastAsia="Calibri" w:hAnsi="Times New Roman"/>
          <w:sz w:val="20"/>
          <w:szCs w:val="20"/>
        </w:rPr>
        <w:t xml:space="preserve">. </w:t>
      </w:r>
      <w:r w:rsidR="006E79D9">
        <w:rPr>
          <w:rFonts w:ascii="Times New Roman" w:eastAsia="Calibri" w:hAnsi="Times New Roman"/>
          <w:sz w:val="20"/>
          <w:szCs w:val="20"/>
        </w:rPr>
        <w:t>26</w:t>
      </w:r>
      <w:r w:rsidR="00824990">
        <w:rPr>
          <w:rFonts w:ascii="Times New Roman" w:eastAsia="Calibri" w:hAnsi="Times New Roman"/>
          <w:sz w:val="20"/>
          <w:szCs w:val="20"/>
        </w:rPr>
        <w:t xml:space="preserve"> do protocolo SICCAU nº 1494203/2022</w:t>
      </w:r>
      <w:r w:rsidRPr="001E2E6C">
        <w:rPr>
          <w:rFonts w:ascii="Times New Roman" w:eastAsia="Calibri" w:hAnsi="Times New Roman"/>
          <w:sz w:val="20"/>
          <w:szCs w:val="20"/>
        </w:rPr>
        <w:t>)</w:t>
      </w:r>
      <w:r w:rsidR="004F59DE">
        <w:rPr>
          <w:rFonts w:ascii="Times New Roman" w:eastAsia="Calibri" w:hAnsi="Times New Roman"/>
          <w:sz w:val="20"/>
          <w:szCs w:val="20"/>
        </w:rPr>
        <w:t>. Aleg</w:t>
      </w:r>
      <w:r w:rsidR="001342A5">
        <w:rPr>
          <w:rFonts w:ascii="Times New Roman" w:eastAsia="Calibri" w:hAnsi="Times New Roman"/>
          <w:sz w:val="20"/>
          <w:szCs w:val="20"/>
        </w:rPr>
        <w:t>ou</w:t>
      </w:r>
      <w:r w:rsidRPr="001E2E6C">
        <w:rPr>
          <w:rFonts w:ascii="Times New Roman" w:eastAsia="Calibri" w:hAnsi="Times New Roman"/>
          <w:sz w:val="20"/>
          <w:szCs w:val="20"/>
        </w:rPr>
        <w:t xml:space="preserve"> </w:t>
      </w:r>
      <w:r w:rsidR="000D43DF">
        <w:rPr>
          <w:rFonts w:ascii="Times New Roman" w:eastAsia="Calibri" w:hAnsi="Times New Roman"/>
          <w:sz w:val="20"/>
          <w:szCs w:val="20"/>
        </w:rPr>
        <w:t xml:space="preserve">que </w:t>
      </w:r>
      <w:r w:rsidR="00B770B8">
        <w:rPr>
          <w:rFonts w:ascii="Times New Roman" w:eastAsia="Calibri" w:hAnsi="Times New Roman"/>
          <w:sz w:val="20"/>
          <w:szCs w:val="20"/>
        </w:rPr>
        <w:t>não exerce mais a profissão desde 2019, sendo 2018 sua última obr</w:t>
      </w:r>
      <w:r w:rsidR="00D75BE2">
        <w:rPr>
          <w:rFonts w:ascii="Times New Roman" w:eastAsia="Calibri" w:hAnsi="Times New Roman"/>
          <w:sz w:val="20"/>
          <w:szCs w:val="20"/>
        </w:rPr>
        <w:t xml:space="preserve">a. Que em 2019 fez contato com a autarquia para comunicar o fato de não exercer mais a profissão, contudo </w:t>
      </w:r>
      <w:r w:rsidR="00170FC6">
        <w:rPr>
          <w:rFonts w:ascii="Times New Roman" w:eastAsia="Calibri" w:hAnsi="Times New Roman"/>
          <w:sz w:val="20"/>
          <w:szCs w:val="20"/>
        </w:rPr>
        <w:t>existiam</w:t>
      </w:r>
      <w:r w:rsidR="00D75BE2">
        <w:rPr>
          <w:rFonts w:ascii="Times New Roman" w:eastAsia="Calibri" w:hAnsi="Times New Roman"/>
          <w:sz w:val="20"/>
          <w:szCs w:val="20"/>
        </w:rPr>
        <w:t xml:space="preserve"> </w:t>
      </w:r>
      <w:proofErr w:type="spellStart"/>
      <w:r w:rsidR="00D75BE2">
        <w:rPr>
          <w:rFonts w:ascii="Times New Roman" w:eastAsia="Calibri" w:hAnsi="Times New Roman"/>
          <w:sz w:val="20"/>
          <w:szCs w:val="20"/>
        </w:rPr>
        <w:t>RR</w:t>
      </w:r>
      <w:r w:rsidR="00170FC6">
        <w:rPr>
          <w:rFonts w:ascii="Times New Roman" w:eastAsia="Calibri" w:hAnsi="Times New Roman"/>
          <w:sz w:val="20"/>
          <w:szCs w:val="20"/>
        </w:rPr>
        <w:t>T</w:t>
      </w:r>
      <w:r w:rsidR="00D75BE2">
        <w:rPr>
          <w:rFonts w:ascii="Times New Roman" w:eastAsia="Calibri" w:hAnsi="Times New Roman"/>
          <w:sz w:val="20"/>
          <w:szCs w:val="20"/>
        </w:rPr>
        <w:t>s</w:t>
      </w:r>
      <w:proofErr w:type="spellEnd"/>
      <w:r w:rsidR="00CD621F">
        <w:rPr>
          <w:rFonts w:ascii="Times New Roman" w:eastAsia="Calibri" w:hAnsi="Times New Roman"/>
          <w:sz w:val="20"/>
          <w:szCs w:val="20"/>
        </w:rPr>
        <w:t xml:space="preserve"> bloqueando o caminho do cancelamento</w:t>
      </w:r>
      <w:r w:rsidR="00EE4CE9">
        <w:rPr>
          <w:rFonts w:ascii="Times New Roman" w:eastAsia="Calibri" w:hAnsi="Times New Roman"/>
          <w:sz w:val="20"/>
          <w:szCs w:val="20"/>
        </w:rPr>
        <w:t>.</w:t>
      </w:r>
      <w:r w:rsidR="007E2923">
        <w:rPr>
          <w:rFonts w:ascii="Times New Roman" w:eastAsia="Calibri" w:hAnsi="Times New Roman"/>
          <w:sz w:val="20"/>
          <w:szCs w:val="20"/>
        </w:rPr>
        <w:t xml:space="preserve"> Reque</w:t>
      </w:r>
      <w:r w:rsidR="00060AFB">
        <w:rPr>
          <w:rFonts w:ascii="Times New Roman" w:eastAsia="Calibri" w:hAnsi="Times New Roman"/>
          <w:sz w:val="20"/>
          <w:szCs w:val="20"/>
        </w:rPr>
        <w:t>r, por fim,</w:t>
      </w:r>
      <w:r w:rsidR="007E2923">
        <w:rPr>
          <w:rFonts w:ascii="Times New Roman" w:eastAsia="Calibri" w:hAnsi="Times New Roman"/>
          <w:sz w:val="20"/>
          <w:szCs w:val="20"/>
        </w:rPr>
        <w:t xml:space="preserve"> </w:t>
      </w:r>
      <w:r w:rsidR="00E41C51">
        <w:rPr>
          <w:rFonts w:ascii="Times New Roman" w:eastAsia="Calibri" w:hAnsi="Times New Roman"/>
          <w:sz w:val="20"/>
          <w:szCs w:val="20"/>
        </w:rPr>
        <w:t xml:space="preserve">seja avaliada a sua situação em relação </w:t>
      </w:r>
      <w:r w:rsidR="00170FC6">
        <w:rPr>
          <w:rFonts w:ascii="Times New Roman" w:eastAsia="Calibri" w:hAnsi="Times New Roman"/>
          <w:sz w:val="20"/>
          <w:szCs w:val="20"/>
        </w:rPr>
        <w:t>aos valores devidos</w:t>
      </w:r>
      <w:r w:rsidR="00925EEC">
        <w:rPr>
          <w:rFonts w:ascii="Times New Roman" w:eastAsia="Calibri" w:hAnsi="Times New Roman"/>
          <w:sz w:val="20"/>
          <w:szCs w:val="20"/>
        </w:rPr>
        <w:t>.</w:t>
      </w:r>
    </w:p>
    <w:p w14:paraId="303BBCAE" w14:textId="77777777" w:rsidR="007335BA" w:rsidRDefault="007335BA" w:rsidP="001E2E6C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14:paraId="7EC23C7E" w14:textId="77777777"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14:paraId="7C97B371" w14:textId="77777777"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9"/>
      </w:tblGrid>
      <w:tr w:rsidR="00AE0258" w:rsidRPr="00F04346" w14:paraId="45F7EA42" w14:textId="77777777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2CBF80D" w14:textId="77777777" w:rsidR="00AE0258" w:rsidRPr="00F04346" w:rsidRDefault="00A716B6" w:rsidP="00A716B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VOTO</w:t>
            </w:r>
          </w:p>
        </w:tc>
      </w:tr>
    </w:tbl>
    <w:p w14:paraId="52E2B028" w14:textId="77777777"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14:paraId="5D8CC1A0" w14:textId="77777777"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14:paraId="6238E71F" w14:textId="77777777" w:rsidR="004043CE" w:rsidRDefault="004043CE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7BED01D2" w14:textId="77777777"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14:paraId="4E6BC84E" w14:textId="2DB49B4D"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Diante disso, so</w:t>
      </w:r>
      <w:r w:rsidR="005F4411">
        <w:rPr>
          <w:rFonts w:ascii="Times New Roman" w:hAnsi="Times New Roman"/>
          <w:sz w:val="20"/>
          <w:szCs w:val="20"/>
        </w:rPr>
        <w:t>b pena de causar prejuízo à</w:t>
      </w:r>
      <w:r>
        <w:rPr>
          <w:rFonts w:ascii="Times New Roman" w:hAnsi="Times New Roman"/>
          <w:sz w:val="20"/>
          <w:szCs w:val="20"/>
        </w:rPr>
        <w:t xml:space="preserve"> coletividade de profissionais e empresas que atuam em áreas afeitas à arquitetura e urbanismo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</w:t>
      </w:r>
      <w:r w:rsidRPr="007335BA">
        <w:rPr>
          <w:rFonts w:ascii="Times New Roman" w:hAnsi="Times New Roman"/>
          <w:sz w:val="20"/>
          <w:szCs w:val="20"/>
        </w:rPr>
        <w:lastRenderedPageBreak/>
        <w:t xml:space="preserve">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14:paraId="3C077232" w14:textId="77777777" w:rsidR="004043CE" w:rsidRDefault="004043CE" w:rsidP="00A716B6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7F02B49" w14:textId="2DFCAD18" w:rsidR="007335BA" w:rsidRDefault="00A716B6" w:rsidP="00A716B6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De fato </w:t>
      </w:r>
      <w:r w:rsidR="007335BA">
        <w:rPr>
          <w:rFonts w:ascii="Times New Roman" w:hAnsi="Times New Roman"/>
          <w:sz w:val="20"/>
          <w:szCs w:val="20"/>
        </w:rPr>
        <w:t>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 w:rsidR="007335BA">
        <w:rPr>
          <w:rFonts w:ascii="Times New Roman" w:hAnsi="Times New Roman"/>
          <w:sz w:val="20"/>
          <w:szCs w:val="20"/>
        </w:rPr>
        <w:t xml:space="preserve"> têm como fato gerador </w:t>
      </w:r>
      <w:r w:rsidR="007335BA" w:rsidRPr="007335BA">
        <w:rPr>
          <w:rFonts w:ascii="Times New Roman" w:hAnsi="Times New Roman"/>
          <w:sz w:val="20"/>
          <w:szCs w:val="20"/>
        </w:rPr>
        <w:t>a inscrição no Conselho, ainda que por tempo limitado,</w:t>
      </w:r>
      <w:r w:rsidR="00E07F8C">
        <w:rPr>
          <w:rFonts w:ascii="Times New Roman" w:hAnsi="Times New Roman"/>
          <w:sz w:val="20"/>
          <w:szCs w:val="20"/>
        </w:rPr>
        <w:t xml:space="preserve"> </w:t>
      </w:r>
      <w:r w:rsidR="009C3AF4">
        <w:rPr>
          <w:rFonts w:ascii="Times New Roman" w:hAnsi="Times New Roman"/>
          <w:sz w:val="20"/>
          <w:szCs w:val="20"/>
        </w:rPr>
        <w:t>este é inclusive o entendimento jurisprudencial</w:t>
      </w:r>
      <w:r w:rsidR="007335BA">
        <w:rPr>
          <w:rFonts w:ascii="Times New Roman" w:hAnsi="Times New Roman"/>
          <w:sz w:val="20"/>
          <w:szCs w:val="20"/>
        </w:rPr>
        <w:t>, ou seja,</w:t>
      </w:r>
      <w:r w:rsidR="00116C69">
        <w:rPr>
          <w:rFonts w:ascii="Times New Roman" w:hAnsi="Times New Roman"/>
          <w:sz w:val="20"/>
          <w:szCs w:val="20"/>
        </w:rPr>
        <w:t xml:space="preserve"> as anuidades</w:t>
      </w:r>
      <w:r w:rsidR="007335BA">
        <w:rPr>
          <w:rFonts w:ascii="Times New Roman" w:hAnsi="Times New Roman"/>
          <w:sz w:val="20"/>
          <w:szCs w:val="20"/>
        </w:rPr>
        <w:t xml:space="preserve"> </w:t>
      </w:r>
      <w:r w:rsidR="007335BA" w:rsidRPr="007335BA">
        <w:rPr>
          <w:rFonts w:ascii="Times New Roman" w:hAnsi="Times New Roman"/>
          <w:sz w:val="20"/>
          <w:szCs w:val="20"/>
        </w:rPr>
        <w:t>são devidas e devem ser cobradas sempre que se configurar a inscrição</w:t>
      </w:r>
      <w:r w:rsidR="009C3AF4">
        <w:rPr>
          <w:rFonts w:ascii="Times New Roman" w:hAnsi="Times New Roman"/>
          <w:sz w:val="20"/>
          <w:szCs w:val="20"/>
        </w:rPr>
        <w:t xml:space="preserve"> no Conselho</w:t>
      </w:r>
      <w:r w:rsidR="007335BA" w:rsidRPr="007335BA">
        <w:rPr>
          <w:rFonts w:ascii="Times New Roman" w:hAnsi="Times New Roman"/>
          <w:sz w:val="20"/>
          <w:szCs w:val="20"/>
        </w:rPr>
        <w:t>, independente do exercício</w:t>
      </w:r>
      <w:r w:rsidR="00B764A0">
        <w:rPr>
          <w:rFonts w:ascii="Times New Roman" w:hAnsi="Times New Roman"/>
          <w:sz w:val="20"/>
          <w:szCs w:val="20"/>
        </w:rPr>
        <w:t xml:space="preserve"> profissional</w:t>
      </w:r>
      <w:r w:rsidR="009D0553">
        <w:rPr>
          <w:rFonts w:ascii="Times New Roman" w:hAnsi="Times New Roman"/>
          <w:sz w:val="20"/>
          <w:szCs w:val="20"/>
        </w:rPr>
        <w:t>.</w:t>
      </w:r>
      <w:r w:rsidR="007335BA" w:rsidRPr="007335BA">
        <w:rPr>
          <w:rFonts w:ascii="Times New Roman" w:hAnsi="Times New Roman"/>
          <w:sz w:val="20"/>
          <w:szCs w:val="20"/>
        </w:rPr>
        <w:t xml:space="preserve"> </w:t>
      </w:r>
    </w:p>
    <w:p w14:paraId="2D09845C" w14:textId="77777777" w:rsidR="00B764A0" w:rsidRDefault="00B764A0" w:rsidP="00A716B6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73B945EA" w14:textId="6958A8D1" w:rsidR="00005286" w:rsidRDefault="00116C69" w:rsidP="00A716B6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No caso, a inscrição da profissional </w:t>
      </w:r>
      <w:r w:rsidR="00005286">
        <w:rPr>
          <w:rFonts w:ascii="Times New Roman" w:hAnsi="Times New Roman"/>
          <w:sz w:val="20"/>
          <w:szCs w:val="20"/>
        </w:rPr>
        <w:t xml:space="preserve">no CAU </w:t>
      </w:r>
      <w:r>
        <w:rPr>
          <w:rFonts w:ascii="Times New Roman" w:hAnsi="Times New Roman"/>
          <w:sz w:val="20"/>
          <w:szCs w:val="20"/>
        </w:rPr>
        <w:t xml:space="preserve">ocorreu </w:t>
      </w:r>
      <w:r w:rsidR="00B90C78">
        <w:rPr>
          <w:rFonts w:ascii="Times New Roman" w:hAnsi="Times New Roman"/>
          <w:sz w:val="20"/>
          <w:szCs w:val="20"/>
        </w:rPr>
        <w:t>de forma voluntária (protocolo SICCAU 862/2012) e a interrupção do registro foi realizada em 02/12/2021.</w:t>
      </w:r>
    </w:p>
    <w:p w14:paraId="6044C0A2" w14:textId="0AB0C697" w:rsidR="004D0573" w:rsidRDefault="00116C69" w:rsidP="00902CFB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2CC5E809" w14:textId="77777777" w:rsidR="00293E68" w:rsidRDefault="002E2BC6" w:rsidP="001D24B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No que se refere ao </w:t>
      </w:r>
      <w:r w:rsidR="001C090D">
        <w:rPr>
          <w:rFonts w:ascii="Times New Roman" w:eastAsia="Calibri" w:hAnsi="Times New Roman"/>
          <w:sz w:val="20"/>
          <w:szCs w:val="20"/>
        </w:rPr>
        <w:t>mencionado</w:t>
      </w:r>
      <w:r w:rsidR="0011790F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/>
          <w:sz w:val="20"/>
          <w:szCs w:val="20"/>
        </w:rPr>
        <w:t xml:space="preserve">pedido de </w:t>
      </w:r>
      <w:r w:rsidR="00A90784">
        <w:rPr>
          <w:rFonts w:ascii="Times New Roman" w:eastAsia="Calibri" w:hAnsi="Times New Roman"/>
          <w:sz w:val="20"/>
          <w:szCs w:val="20"/>
        </w:rPr>
        <w:t>interrupção de registro em 2019</w:t>
      </w:r>
      <w:r w:rsidR="0011790F">
        <w:rPr>
          <w:rFonts w:ascii="Times New Roman" w:eastAsia="Calibri" w:hAnsi="Times New Roman"/>
          <w:sz w:val="20"/>
          <w:szCs w:val="20"/>
        </w:rPr>
        <w:t xml:space="preserve">, importa mencionar que a interrupção ou </w:t>
      </w:r>
      <w:r w:rsidR="00F661E0">
        <w:rPr>
          <w:rFonts w:ascii="Times New Roman" w:eastAsia="Calibri" w:hAnsi="Times New Roman"/>
          <w:sz w:val="20"/>
          <w:szCs w:val="20"/>
        </w:rPr>
        <w:t>cancelamento</w:t>
      </w:r>
      <w:r w:rsidR="0011790F">
        <w:rPr>
          <w:rFonts w:ascii="Times New Roman" w:eastAsia="Calibri" w:hAnsi="Times New Roman"/>
          <w:sz w:val="20"/>
          <w:szCs w:val="20"/>
        </w:rPr>
        <w:t xml:space="preserve"> do registro profissional</w:t>
      </w:r>
      <w:r w:rsidR="0095519A">
        <w:rPr>
          <w:rFonts w:ascii="Times New Roman" w:eastAsia="Calibri" w:hAnsi="Times New Roman"/>
          <w:sz w:val="20"/>
          <w:szCs w:val="20"/>
        </w:rPr>
        <w:t xml:space="preserve"> requer a realização </w:t>
      </w:r>
      <w:r w:rsidR="00C2305A">
        <w:rPr>
          <w:rFonts w:ascii="Times New Roman" w:eastAsia="Calibri" w:hAnsi="Times New Roman"/>
          <w:sz w:val="20"/>
          <w:szCs w:val="20"/>
        </w:rPr>
        <w:t>de procedimento específico</w:t>
      </w:r>
      <w:r w:rsidR="001C090D">
        <w:rPr>
          <w:rFonts w:ascii="Times New Roman" w:eastAsia="Calibri" w:hAnsi="Times New Roman"/>
          <w:sz w:val="20"/>
          <w:szCs w:val="20"/>
        </w:rPr>
        <w:t xml:space="preserve"> a ser realizado </w:t>
      </w:r>
      <w:r w:rsidR="0095519A">
        <w:rPr>
          <w:rFonts w:ascii="Times New Roman" w:eastAsia="Calibri" w:hAnsi="Times New Roman"/>
          <w:sz w:val="20"/>
          <w:szCs w:val="20"/>
        </w:rPr>
        <w:t>pela profissional</w:t>
      </w:r>
      <w:r w:rsidR="001D24B6">
        <w:rPr>
          <w:rFonts w:ascii="Times New Roman" w:eastAsia="Calibri" w:hAnsi="Times New Roman"/>
          <w:sz w:val="20"/>
          <w:szCs w:val="20"/>
        </w:rPr>
        <w:t xml:space="preserve">, </w:t>
      </w:r>
      <w:r w:rsidR="00664376">
        <w:rPr>
          <w:rFonts w:ascii="Times New Roman" w:eastAsia="Calibri" w:hAnsi="Times New Roman"/>
          <w:sz w:val="20"/>
          <w:szCs w:val="20"/>
        </w:rPr>
        <w:t xml:space="preserve">conforme previsto na </w:t>
      </w:r>
      <w:r w:rsidR="003B7001">
        <w:rPr>
          <w:rFonts w:ascii="Times New Roman" w:eastAsia="Calibri" w:hAnsi="Times New Roman"/>
          <w:sz w:val="20"/>
          <w:szCs w:val="20"/>
        </w:rPr>
        <w:t>R</w:t>
      </w:r>
      <w:r w:rsidR="00664376">
        <w:rPr>
          <w:rFonts w:ascii="Times New Roman" w:eastAsia="Calibri" w:hAnsi="Times New Roman"/>
          <w:sz w:val="20"/>
          <w:szCs w:val="20"/>
        </w:rPr>
        <w:t xml:space="preserve">esolução </w:t>
      </w:r>
      <w:r w:rsidR="003B7001">
        <w:rPr>
          <w:rFonts w:ascii="Times New Roman" w:eastAsia="Calibri" w:hAnsi="Times New Roman"/>
          <w:sz w:val="20"/>
          <w:szCs w:val="20"/>
        </w:rPr>
        <w:t>CAU/BR nº 167/2018</w:t>
      </w:r>
      <w:r w:rsidR="00A04BAD">
        <w:rPr>
          <w:rFonts w:ascii="Times New Roman" w:eastAsia="Calibri" w:hAnsi="Times New Roman"/>
          <w:sz w:val="20"/>
          <w:szCs w:val="20"/>
        </w:rPr>
        <w:t xml:space="preserve"> (anteriormente na Resolução CAU/BR nº 18/2012)</w:t>
      </w:r>
      <w:r w:rsidR="003B7001">
        <w:rPr>
          <w:rFonts w:ascii="Times New Roman" w:eastAsia="Calibri" w:hAnsi="Times New Roman"/>
          <w:sz w:val="20"/>
          <w:szCs w:val="20"/>
        </w:rPr>
        <w:t>,</w:t>
      </w:r>
      <w:r w:rsidR="00664376">
        <w:rPr>
          <w:rFonts w:ascii="Times New Roman" w:eastAsia="Calibri" w:hAnsi="Times New Roman"/>
          <w:sz w:val="20"/>
          <w:szCs w:val="20"/>
        </w:rPr>
        <w:t xml:space="preserve"> </w:t>
      </w:r>
      <w:r w:rsidR="00A90784">
        <w:rPr>
          <w:rFonts w:ascii="Times New Roman" w:eastAsia="Calibri" w:hAnsi="Times New Roman"/>
          <w:sz w:val="20"/>
          <w:szCs w:val="20"/>
        </w:rPr>
        <w:t xml:space="preserve">o que com as devidas providências acabou sendo deferido em </w:t>
      </w:r>
      <w:r w:rsidR="00293E68">
        <w:rPr>
          <w:rFonts w:ascii="Times New Roman" w:eastAsia="Calibri" w:hAnsi="Times New Roman"/>
          <w:sz w:val="20"/>
          <w:szCs w:val="20"/>
        </w:rPr>
        <w:t>02/12/2021.</w:t>
      </w:r>
    </w:p>
    <w:p w14:paraId="4A0C7DE0" w14:textId="77777777" w:rsidR="00293E68" w:rsidRDefault="00293E68" w:rsidP="001D24B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14:paraId="5C45D8EF" w14:textId="3DBED3E3" w:rsidR="00293E68" w:rsidRDefault="00293E68" w:rsidP="001D24B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Nesse contexto, inexiste permissivo </w:t>
      </w:r>
      <w:r w:rsidR="009204CD">
        <w:rPr>
          <w:rFonts w:ascii="Times New Roman" w:eastAsia="Calibri" w:hAnsi="Times New Roman"/>
          <w:sz w:val="20"/>
          <w:szCs w:val="20"/>
        </w:rPr>
        <w:t xml:space="preserve">hábil </w:t>
      </w:r>
      <w:r>
        <w:rPr>
          <w:rFonts w:ascii="Times New Roman" w:eastAsia="Calibri" w:hAnsi="Times New Roman"/>
          <w:sz w:val="20"/>
          <w:szCs w:val="20"/>
        </w:rPr>
        <w:t>para afastar a cobrança dos tributos devidos pela contribuinte. Afastar</w:t>
      </w:r>
      <w:r w:rsidR="00BB25B4">
        <w:rPr>
          <w:rFonts w:ascii="Times New Roman" w:eastAsia="Calibri" w:hAnsi="Times New Roman"/>
          <w:sz w:val="20"/>
          <w:szCs w:val="20"/>
        </w:rPr>
        <w:t xml:space="preserve"> a cobrança sem justo motivo traduz-se em renúncia injustificada de receitas públicas, prática vedada para o administrador público, </w:t>
      </w:r>
      <w:r w:rsidR="009204CD">
        <w:rPr>
          <w:rFonts w:ascii="Times New Roman" w:eastAsia="Calibri" w:hAnsi="Times New Roman"/>
          <w:sz w:val="20"/>
          <w:szCs w:val="20"/>
        </w:rPr>
        <w:t>sob pena de responsabilização</w:t>
      </w:r>
      <w:r w:rsidR="00BB25B4">
        <w:rPr>
          <w:rFonts w:ascii="Times New Roman" w:eastAsia="Calibri" w:hAnsi="Times New Roman"/>
          <w:sz w:val="20"/>
          <w:szCs w:val="20"/>
        </w:rPr>
        <w:t>.</w:t>
      </w:r>
    </w:p>
    <w:p w14:paraId="625AA22D" w14:textId="77777777" w:rsidR="00293E68" w:rsidRDefault="00293E68" w:rsidP="001A0563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14:paraId="19D22497" w14:textId="6F93CA64" w:rsidR="007A244F" w:rsidRDefault="007A244F" w:rsidP="001A0563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Ainda, cabe informar </w:t>
      </w:r>
      <w:r w:rsidR="00B06C95">
        <w:rPr>
          <w:rFonts w:ascii="Times New Roman" w:eastAsia="Calibri" w:hAnsi="Times New Roman"/>
          <w:sz w:val="20"/>
          <w:szCs w:val="20"/>
        </w:rPr>
        <w:t xml:space="preserve">à Contribuinte que, </w:t>
      </w:r>
      <w:r>
        <w:rPr>
          <w:rFonts w:ascii="Times New Roman" w:eastAsia="Calibri" w:hAnsi="Times New Roman"/>
          <w:sz w:val="20"/>
          <w:szCs w:val="20"/>
        </w:rPr>
        <w:t>nos termos d</w:t>
      </w:r>
      <w:r w:rsidR="004E6C89">
        <w:rPr>
          <w:rFonts w:ascii="Times New Roman" w:eastAsia="Calibri" w:hAnsi="Times New Roman"/>
          <w:sz w:val="20"/>
          <w:szCs w:val="20"/>
        </w:rPr>
        <w:t>o art. 25 d</w:t>
      </w:r>
      <w:r>
        <w:rPr>
          <w:rFonts w:ascii="Times New Roman" w:eastAsia="Calibri" w:hAnsi="Times New Roman"/>
          <w:sz w:val="20"/>
          <w:szCs w:val="20"/>
        </w:rPr>
        <w:t xml:space="preserve">a resolução </w:t>
      </w:r>
      <w:r w:rsidR="004E6C89">
        <w:rPr>
          <w:rFonts w:ascii="Times New Roman" w:eastAsia="Calibri" w:hAnsi="Times New Roman"/>
          <w:sz w:val="20"/>
          <w:szCs w:val="20"/>
        </w:rPr>
        <w:t>CAU/BR nº 193/2020</w:t>
      </w:r>
      <w:r w:rsidR="009C49B4">
        <w:rPr>
          <w:rFonts w:ascii="Times New Roman" w:eastAsia="Calibri" w:hAnsi="Times New Roman"/>
          <w:sz w:val="20"/>
          <w:szCs w:val="20"/>
        </w:rPr>
        <w:t xml:space="preserve"> existe benefício para o pagamento </w:t>
      </w:r>
      <w:r w:rsidR="00974C36">
        <w:rPr>
          <w:rFonts w:ascii="Times New Roman" w:eastAsia="Calibri" w:hAnsi="Times New Roman"/>
          <w:sz w:val="20"/>
          <w:szCs w:val="20"/>
        </w:rPr>
        <w:t>de anuidades nos seguintes termos:</w:t>
      </w:r>
    </w:p>
    <w:p w14:paraId="2F460275" w14:textId="77777777" w:rsidR="00D24FB9" w:rsidRDefault="00D24FB9" w:rsidP="001A0563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14:paraId="3DDA57AE" w14:textId="77777777" w:rsidR="00D24FB9" w:rsidRPr="00D24FB9" w:rsidRDefault="00D24FB9" w:rsidP="00974C36">
      <w:pPr>
        <w:shd w:val="clear" w:color="auto" w:fill="FFFFFF"/>
        <w:spacing w:before="75" w:after="75" w:line="336" w:lineRule="atLeast"/>
        <w:ind w:left="2268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</w:pPr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Art. 25. Os valores de multas decorrentes de processos administrativos transitados em julgado e os valores de anuidades, quando vencidos, devidamente acrescidos dos encargos legais, inclusive, quando for o caso, daqueles previstos no art. 10, poderão ser pagos: (Redação dada pela Resolução CAU/BR n° 211, de 19 de novembro de 2021) </w:t>
      </w:r>
    </w:p>
    <w:p w14:paraId="7C62814E" w14:textId="77777777" w:rsidR="00D24FB9" w:rsidRPr="00D24FB9" w:rsidRDefault="00D24FB9" w:rsidP="00974C36">
      <w:pPr>
        <w:shd w:val="clear" w:color="auto" w:fill="FFFFFF"/>
        <w:spacing w:before="75" w:after="75" w:line="336" w:lineRule="atLeast"/>
        <w:ind w:left="2268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</w:pPr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 </w:t>
      </w:r>
    </w:p>
    <w:p w14:paraId="6A077808" w14:textId="77777777" w:rsidR="00D24FB9" w:rsidRPr="00D24FB9" w:rsidRDefault="00D24FB9" w:rsidP="00974C36">
      <w:pPr>
        <w:shd w:val="clear" w:color="auto" w:fill="FFFFFF"/>
        <w:spacing w:before="75" w:after="75" w:line="336" w:lineRule="atLeast"/>
        <w:ind w:left="2268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</w:pPr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I – </w:t>
      </w:r>
      <w:proofErr w:type="gramStart"/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em</w:t>
      </w:r>
      <w:proofErr w:type="gramEnd"/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 parcela única, dispensada a multa de mora; ou (Redação dada pela Resolução CAU/BR n° 211, de 19 de novembro de 2021) </w:t>
      </w:r>
    </w:p>
    <w:p w14:paraId="3B94BDEC" w14:textId="77777777" w:rsidR="00D24FB9" w:rsidRPr="00D24FB9" w:rsidRDefault="00D24FB9" w:rsidP="00974C36">
      <w:pPr>
        <w:shd w:val="clear" w:color="auto" w:fill="FFFFFF"/>
        <w:spacing w:before="75" w:after="75" w:line="336" w:lineRule="atLeast"/>
        <w:ind w:left="2268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</w:pPr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 </w:t>
      </w:r>
    </w:p>
    <w:p w14:paraId="5446D99B" w14:textId="77777777" w:rsidR="00D24FB9" w:rsidRPr="008B4ABF" w:rsidRDefault="00D24FB9" w:rsidP="00974C36">
      <w:pPr>
        <w:shd w:val="clear" w:color="auto" w:fill="FFFFFF"/>
        <w:spacing w:before="75" w:after="75" w:line="336" w:lineRule="atLeast"/>
        <w:ind w:left="2268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</w:pPr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II – </w:t>
      </w:r>
      <w:proofErr w:type="gramStart"/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parcelados</w:t>
      </w:r>
      <w:proofErr w:type="gramEnd"/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 em até 12 (doze) vezes, respeitadas as seguintes condições: (Redação dada pela Resolução CAU/BR n° 211, de 19 de novembro de 2021) </w:t>
      </w:r>
    </w:p>
    <w:p w14:paraId="3D16E51A" w14:textId="3FFE8E38" w:rsidR="00D24FB9" w:rsidRPr="00D24FB9" w:rsidRDefault="00D24FB9" w:rsidP="00974C36">
      <w:pPr>
        <w:shd w:val="clear" w:color="auto" w:fill="FFFFFF"/>
        <w:spacing w:before="75" w:after="75" w:line="336" w:lineRule="atLeast"/>
        <w:ind w:left="2268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</w:pPr>
    </w:p>
    <w:p w14:paraId="325FEF76" w14:textId="5B36B2AF" w:rsidR="00D24FB9" w:rsidRPr="00D24FB9" w:rsidRDefault="00D24FB9" w:rsidP="00974C36">
      <w:pPr>
        <w:shd w:val="clear" w:color="auto" w:fill="FFFFFF"/>
        <w:spacing w:before="75" w:after="75" w:line="336" w:lineRule="atLeast"/>
        <w:ind w:left="2268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</w:pPr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lastRenderedPageBreak/>
        <w:t>a) pagamento inicial mínimo de 10% (dez por cento), calculado sobre o valor total da dívida atualizada na forma do</w:t>
      </w:r>
      <w:r w:rsidR="00DD5D03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 xml:space="preserve"> </w:t>
      </w:r>
      <w:r w:rsidRPr="00D24FB9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pt-BR"/>
        </w:rPr>
        <w:t>caput </w:t>
      </w:r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deste artigo; e (Incluído pela Resolução CAU/BR n° 211, de 19 de novembro de 2021) </w:t>
      </w:r>
    </w:p>
    <w:p w14:paraId="2572539E" w14:textId="77777777" w:rsidR="00D24FB9" w:rsidRPr="00D24FB9" w:rsidRDefault="00D24FB9" w:rsidP="00974C36">
      <w:pPr>
        <w:shd w:val="clear" w:color="auto" w:fill="FFFFFF"/>
        <w:spacing w:before="75" w:after="75" w:line="336" w:lineRule="atLeast"/>
        <w:ind w:left="2268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</w:pPr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 </w:t>
      </w:r>
    </w:p>
    <w:p w14:paraId="2DFE8E65" w14:textId="77777777" w:rsidR="00D24FB9" w:rsidRPr="008B4ABF" w:rsidRDefault="00D24FB9" w:rsidP="00974C36">
      <w:pPr>
        <w:shd w:val="clear" w:color="auto" w:fill="FFFFFF"/>
        <w:spacing w:before="75" w:after="75" w:line="336" w:lineRule="atLeast"/>
        <w:ind w:left="2268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</w:pPr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 xml:space="preserve">b) as parcelas não poderão ter valor inferior ao equivalente a 20% (vinte por cento) do valor da anuidade do exercício </w:t>
      </w:r>
      <w:proofErr w:type="gramStart"/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corrente.(</w:t>
      </w:r>
      <w:proofErr w:type="gramEnd"/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Incluído pela Resolução CAU/BR n° 211, de 19 de novembro de 2021)</w:t>
      </w:r>
    </w:p>
    <w:p w14:paraId="42758DAD" w14:textId="0397B238" w:rsidR="00D24FB9" w:rsidRPr="00D24FB9" w:rsidRDefault="00D24FB9" w:rsidP="003003DB">
      <w:pPr>
        <w:shd w:val="clear" w:color="auto" w:fill="FFFFFF"/>
        <w:spacing w:before="75" w:after="75" w:line="336" w:lineRule="atLeast"/>
        <w:ind w:left="2268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</w:pPr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 </w:t>
      </w:r>
      <w:r w:rsidR="003003DB" w:rsidRPr="008B4ABF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(...)</w:t>
      </w:r>
    </w:p>
    <w:p w14:paraId="2BD90019" w14:textId="77777777" w:rsidR="00D24FB9" w:rsidRDefault="00D24FB9" w:rsidP="001A0563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14:paraId="757C4078" w14:textId="77777777" w:rsidR="0086240C" w:rsidRDefault="0086240C" w:rsidP="001A0563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3AC23414" w14:textId="342EC45C" w:rsidR="00FB28BA" w:rsidRDefault="0059558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Dito isso, a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pós analisar os termos da impugnação oferecida contra a Notificação </w:t>
      </w:r>
      <w:r>
        <w:rPr>
          <w:rFonts w:ascii="Times New Roman" w:eastAsia="Calibri" w:hAnsi="Times New Roman"/>
          <w:sz w:val="20"/>
          <w:szCs w:val="20"/>
        </w:rPr>
        <w:t>de Lan</w:t>
      </w:r>
      <w:r w:rsidR="008D1509">
        <w:rPr>
          <w:rFonts w:ascii="Times New Roman" w:eastAsia="Calibri" w:hAnsi="Times New Roman"/>
          <w:sz w:val="20"/>
          <w:szCs w:val="20"/>
        </w:rPr>
        <w:t>ça</w:t>
      </w:r>
      <w:r>
        <w:rPr>
          <w:rFonts w:ascii="Times New Roman" w:eastAsia="Calibri" w:hAnsi="Times New Roman"/>
          <w:sz w:val="20"/>
          <w:szCs w:val="20"/>
        </w:rPr>
        <w:t>m</w:t>
      </w:r>
      <w:r w:rsidR="008D1509">
        <w:rPr>
          <w:rFonts w:ascii="Times New Roman" w:eastAsia="Calibri" w:hAnsi="Times New Roman"/>
          <w:sz w:val="20"/>
          <w:szCs w:val="20"/>
        </w:rPr>
        <w:t>e</w:t>
      </w:r>
      <w:r>
        <w:rPr>
          <w:rFonts w:ascii="Times New Roman" w:eastAsia="Calibri" w:hAnsi="Times New Roman"/>
          <w:sz w:val="20"/>
          <w:szCs w:val="20"/>
        </w:rPr>
        <w:t>nto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nº</w:t>
      </w:r>
      <w:r>
        <w:rPr>
          <w:rFonts w:ascii="Times New Roman" w:eastAsia="Calibri" w:hAnsi="Times New Roman"/>
          <w:sz w:val="20"/>
          <w:szCs w:val="20"/>
        </w:rPr>
        <w:t xml:space="preserve"> </w:t>
      </w:r>
      <w:r w:rsidR="00CE2304">
        <w:rPr>
          <w:rFonts w:ascii="Times New Roman" w:eastAsia="Calibri" w:hAnsi="Times New Roman"/>
          <w:sz w:val="20"/>
          <w:szCs w:val="20"/>
        </w:rPr>
        <w:t>3</w:t>
      </w:r>
      <w:r w:rsidR="00714275">
        <w:rPr>
          <w:rFonts w:ascii="Times New Roman" w:eastAsia="Calibri" w:hAnsi="Times New Roman"/>
          <w:sz w:val="20"/>
          <w:szCs w:val="20"/>
        </w:rPr>
        <w:t>209</w:t>
      </w:r>
      <w:r w:rsidR="00B542AA">
        <w:rPr>
          <w:rFonts w:ascii="Times New Roman" w:eastAsia="Calibri" w:hAnsi="Times New Roman"/>
          <w:sz w:val="20"/>
          <w:szCs w:val="20"/>
        </w:rPr>
        <w:t>/202</w:t>
      </w:r>
      <w:r w:rsidR="00714275">
        <w:rPr>
          <w:rFonts w:ascii="Times New Roman" w:eastAsia="Calibri" w:hAnsi="Times New Roman"/>
          <w:sz w:val="20"/>
          <w:szCs w:val="20"/>
        </w:rPr>
        <w:t>2</w:t>
      </w:r>
      <w:r w:rsidR="007335BA" w:rsidRPr="007335BA">
        <w:rPr>
          <w:rFonts w:ascii="Times New Roman" w:eastAsia="Calibri" w:hAnsi="Times New Roman"/>
          <w:sz w:val="20"/>
          <w:szCs w:val="20"/>
        </w:rPr>
        <w:t>,</w:t>
      </w:r>
      <w:r w:rsidR="007335BA"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r w:rsidR="001E2E6C">
        <w:rPr>
          <w:rFonts w:ascii="Times New Roman" w:eastAsia="Calibri" w:hAnsi="Times New Roman"/>
          <w:sz w:val="20"/>
          <w:szCs w:val="20"/>
        </w:rPr>
        <w:t xml:space="preserve">não possui razão a Contribuinte, tendo em vista que há inscrição regular </w:t>
      </w:r>
      <w:r w:rsidR="00621281">
        <w:rPr>
          <w:rFonts w:ascii="Times New Roman" w:eastAsia="Calibri" w:hAnsi="Times New Roman"/>
          <w:sz w:val="20"/>
          <w:szCs w:val="20"/>
        </w:rPr>
        <w:t xml:space="preserve">e voluntária </w:t>
      </w:r>
      <w:r w:rsidR="001E2E6C">
        <w:rPr>
          <w:rFonts w:ascii="Times New Roman" w:eastAsia="Calibri" w:hAnsi="Times New Roman"/>
          <w:sz w:val="20"/>
          <w:szCs w:val="20"/>
        </w:rPr>
        <w:t xml:space="preserve">da Arquiteta e Urbanista no CAU/RS </w:t>
      </w:r>
      <w:r w:rsidR="00621281">
        <w:rPr>
          <w:rFonts w:ascii="Times New Roman" w:eastAsia="Calibri" w:hAnsi="Times New Roman"/>
          <w:sz w:val="20"/>
          <w:szCs w:val="20"/>
        </w:rPr>
        <w:t>e a interrupção do registro ocorrida em 02/12/2021</w:t>
      </w:r>
      <w:r w:rsidR="00CE2304">
        <w:rPr>
          <w:rFonts w:ascii="Times New Roman" w:eastAsia="Calibri" w:hAnsi="Times New Roman"/>
          <w:sz w:val="20"/>
          <w:szCs w:val="20"/>
        </w:rPr>
        <w:t xml:space="preserve">, não havendo permissivo legal para </w:t>
      </w:r>
      <w:r w:rsidR="001E2E6C">
        <w:rPr>
          <w:rFonts w:ascii="Times New Roman" w:eastAsia="Calibri" w:hAnsi="Times New Roman"/>
          <w:sz w:val="20"/>
          <w:szCs w:val="20"/>
        </w:rPr>
        <w:t>afast</w:t>
      </w:r>
      <w:r w:rsidR="00CE2304">
        <w:rPr>
          <w:rFonts w:ascii="Times New Roman" w:eastAsia="Calibri" w:hAnsi="Times New Roman"/>
          <w:sz w:val="20"/>
          <w:szCs w:val="20"/>
        </w:rPr>
        <w:t>ar</w:t>
      </w:r>
      <w:r w:rsidR="001E2E6C">
        <w:rPr>
          <w:rFonts w:ascii="Times New Roman" w:eastAsia="Calibri" w:hAnsi="Times New Roman"/>
          <w:sz w:val="20"/>
          <w:szCs w:val="20"/>
        </w:rPr>
        <w:t xml:space="preserve"> a obrigação de recolhimento d</w:t>
      </w:r>
      <w:r w:rsidR="008D1509">
        <w:rPr>
          <w:rFonts w:ascii="Times New Roman" w:eastAsia="Calibri" w:hAnsi="Times New Roman"/>
          <w:sz w:val="20"/>
          <w:szCs w:val="20"/>
        </w:rPr>
        <w:t>as anuidades</w:t>
      </w:r>
      <w:r w:rsidR="00FB28BA">
        <w:rPr>
          <w:rFonts w:ascii="Times New Roman" w:eastAsia="Calibri" w:hAnsi="Times New Roman"/>
          <w:sz w:val="20"/>
          <w:szCs w:val="20"/>
        </w:rPr>
        <w:t>, obrigatória no caso concreto.</w:t>
      </w:r>
    </w:p>
    <w:p w14:paraId="158EC006" w14:textId="77777777" w:rsidR="003003DB" w:rsidRDefault="003003DB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14:paraId="4754C01A" w14:textId="4F119F52" w:rsidR="002D2D16" w:rsidRDefault="00FB28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 </w:t>
      </w:r>
      <w:r w:rsidR="002D2D16"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="002D2D16"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r w:rsidR="002D2D16" w:rsidRPr="002D2D16">
        <w:rPr>
          <w:rFonts w:ascii="Times New Roman" w:eastAsia="Calibri" w:hAnsi="Times New Roman"/>
          <w:b/>
          <w:sz w:val="20"/>
          <w:szCs w:val="20"/>
        </w:rPr>
        <w:t>IMPROCEDÊNCIA</w:t>
      </w:r>
      <w:r w:rsidR="008A23E7">
        <w:rPr>
          <w:rFonts w:ascii="Times New Roman" w:eastAsia="Calibri" w:hAnsi="Times New Roman"/>
          <w:sz w:val="20"/>
          <w:szCs w:val="20"/>
        </w:rPr>
        <w:t xml:space="preserve"> da impugnação apresentada pel</w:t>
      </w:r>
      <w:r w:rsidR="001E2E6C">
        <w:rPr>
          <w:rFonts w:ascii="Times New Roman" w:eastAsia="Calibri" w:hAnsi="Times New Roman"/>
          <w:sz w:val="20"/>
          <w:szCs w:val="20"/>
        </w:rPr>
        <w:t>a</w:t>
      </w:r>
      <w:r w:rsidR="008A23E7">
        <w:rPr>
          <w:rFonts w:ascii="Times New Roman" w:eastAsia="Calibri" w:hAnsi="Times New Roman"/>
          <w:sz w:val="20"/>
          <w:szCs w:val="20"/>
        </w:rPr>
        <w:t xml:space="preserve"> </w:t>
      </w:r>
      <w:r w:rsidR="00D93A36">
        <w:rPr>
          <w:rFonts w:ascii="Times New Roman" w:eastAsia="Calibri" w:hAnsi="Times New Roman"/>
          <w:sz w:val="20"/>
          <w:szCs w:val="20"/>
        </w:rPr>
        <w:t>Contribuinte</w:t>
      </w:r>
      <w:r w:rsidR="002D2D16"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14:paraId="195A814F" w14:textId="77777777" w:rsidR="00C0791C" w:rsidRDefault="00C0791C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14:paraId="401F81B3" w14:textId="77777777" w:rsidR="00C0791C" w:rsidRDefault="00C0791C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14:paraId="13BF8D3E" w14:textId="7A279CF5" w:rsidR="00C0791C" w:rsidRDefault="00C0791C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627A4F">
        <w:rPr>
          <w:rFonts w:ascii="Times New Roman" w:eastAsia="Calibri" w:hAnsi="Times New Roman"/>
          <w:sz w:val="20"/>
          <w:szCs w:val="20"/>
        </w:rPr>
        <w:t xml:space="preserve">Porto Alegre/RS, </w:t>
      </w:r>
      <w:r w:rsidR="00960912" w:rsidRPr="00627A4F">
        <w:rPr>
          <w:rFonts w:ascii="Times New Roman" w:eastAsia="Calibri" w:hAnsi="Times New Roman"/>
          <w:sz w:val="20"/>
          <w:szCs w:val="20"/>
        </w:rPr>
        <w:t>02 de agosto</w:t>
      </w:r>
      <w:r w:rsidRPr="00627A4F">
        <w:rPr>
          <w:rFonts w:ascii="Times New Roman" w:eastAsia="Calibri" w:hAnsi="Times New Roman"/>
          <w:sz w:val="20"/>
          <w:szCs w:val="20"/>
        </w:rPr>
        <w:t xml:space="preserve"> de 2022.</w:t>
      </w:r>
    </w:p>
    <w:p w14:paraId="197A17AD" w14:textId="77777777" w:rsidR="00960912" w:rsidRDefault="00960912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14:paraId="1C162AF1" w14:textId="77777777" w:rsidR="00960912" w:rsidRDefault="00960912" w:rsidP="00960912">
      <w:pPr>
        <w:autoSpaceDE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FAUSTO HENRIQUE STEFFEN</w:t>
      </w:r>
    </w:p>
    <w:p w14:paraId="7B04760F" w14:textId="304381EB" w:rsidR="00C0791C" w:rsidRDefault="00C0791C" w:rsidP="00960912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  <w:r w:rsidRPr="00960912">
        <w:rPr>
          <w:rFonts w:ascii="Times New Roman" w:eastAsia="Calibri" w:hAnsi="Times New Roman"/>
          <w:sz w:val="20"/>
          <w:szCs w:val="20"/>
        </w:rPr>
        <w:t>Conselheiro Relator</w:t>
      </w:r>
    </w:p>
    <w:p w14:paraId="3C8BA401" w14:textId="77777777" w:rsidR="00DB5E15" w:rsidRDefault="00DB5E15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541F8345" w14:textId="77777777" w:rsidR="00DB5E15" w:rsidRDefault="00DB5E15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57FBBDCA" w14:textId="77777777" w:rsidR="00DB5E15" w:rsidRDefault="00DB5E15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6FACD269" w14:textId="77777777" w:rsidR="00DB5E15" w:rsidRDefault="00DB5E15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6F0CA625" w14:textId="77777777" w:rsidR="004043CE" w:rsidRDefault="004043CE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534ED539" w14:textId="77777777" w:rsidR="004043CE" w:rsidRDefault="004043CE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0740BCBD" w14:textId="77777777" w:rsidR="00627A4F" w:rsidRDefault="00627A4F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5553BEA2" w14:textId="77777777" w:rsidR="004043CE" w:rsidRDefault="004043CE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240D60FF" w14:textId="77777777" w:rsidR="00F661E0" w:rsidRDefault="00F661E0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304EDA26" w14:textId="77777777" w:rsidR="00F661E0" w:rsidRDefault="00F661E0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5C13B088" w14:textId="77777777" w:rsidR="00F661E0" w:rsidRDefault="00F661E0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08C53348" w14:textId="77777777" w:rsidR="004043CE" w:rsidRDefault="004043CE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104D1040" w14:textId="77777777" w:rsidR="004043CE" w:rsidRDefault="004043CE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7775187A" w14:textId="77777777" w:rsidR="004043CE" w:rsidRDefault="004043CE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5410F2CA" w14:textId="77777777" w:rsidR="00DB5E15" w:rsidRDefault="00DB5E15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6"/>
        <w:gridCol w:w="6983"/>
      </w:tblGrid>
      <w:tr w:rsidR="007335BA" w:rsidRPr="00F04346" w14:paraId="3E880D89" w14:textId="77777777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C9C97D5" w14:textId="21A80100" w:rsidR="007335BA" w:rsidRPr="00F04346" w:rsidRDefault="004C763A" w:rsidP="009C2BA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07ADE0" wp14:editId="08A67200">
                      <wp:simplePos x="0" y="0"/>
                      <wp:positionH relativeFrom="column">
                        <wp:posOffset>-1065621</wp:posOffset>
                      </wp:positionH>
                      <wp:positionV relativeFrom="paragraph">
                        <wp:posOffset>7466784</wp:posOffset>
                      </wp:positionV>
                      <wp:extent cx="7512685" cy="1732098"/>
                      <wp:effectExtent l="0" t="0" r="0" b="1905"/>
                      <wp:wrapNone/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12685" cy="173209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75B5EB" id="Retângulo 2" o:spid="_x0000_s1026" style="position:absolute;margin-left:-83.9pt;margin-top:587.95pt;width:591.55pt;height:136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" fillcolor="white [3201]" stroked="f" strokeweight="2pt"/>
                  </w:pict>
                </mc:Fallback>
              </mc:AlternateContent>
            </w:r>
            <w:r w:rsidR="009C2BAD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E79B7AC" w14:textId="1BEE876F" w:rsidR="007335BA" w:rsidRPr="00F04346" w:rsidRDefault="007335BA" w:rsidP="00791EE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r w:rsidR="00D9275E">
              <w:rPr>
                <w:rFonts w:ascii="Times New Roman" w:hAnsi="Times New Roman"/>
                <w:sz w:val="20"/>
                <w:szCs w:val="20"/>
              </w:rPr>
              <w:t>042/2022</w:t>
            </w:r>
            <w:r w:rsidR="00D9275E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9275E">
              <w:rPr>
                <w:rFonts w:ascii="Times New Roman" w:eastAsia="Calibri" w:hAnsi="Times New Roman"/>
                <w:sz w:val="20"/>
                <w:szCs w:val="20"/>
              </w:rPr>
              <w:t xml:space="preserve">Notificação de Lançamento </w:t>
            </w:r>
            <w:r w:rsidR="00D9275E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r w:rsidR="00D9275E">
              <w:rPr>
                <w:rFonts w:ascii="Times New Roman" w:hAnsi="Times New Roman"/>
                <w:sz w:val="20"/>
                <w:szCs w:val="20"/>
              </w:rPr>
              <w:t>3209/2022</w:t>
            </w:r>
          </w:p>
        </w:tc>
      </w:tr>
      <w:tr w:rsidR="007335BA" w:rsidRPr="00F04346" w14:paraId="6EBDF6E9" w14:textId="77777777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47C28A0" w14:textId="77777777"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A2F2C29" w14:textId="4E66A746" w:rsidR="007335BA" w:rsidRPr="00F04346" w:rsidRDefault="00D9275E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Sra. Caroline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Araujo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Vargas</w:t>
            </w:r>
          </w:p>
        </w:tc>
      </w:tr>
      <w:tr w:rsidR="007335BA" w:rsidRPr="00F04346" w14:paraId="3C88E6CD" w14:textId="77777777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8B63691" w14:textId="77777777"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1581E22" w14:textId="65CFA097" w:rsidR="007335BA" w:rsidRPr="005C0FCD" w:rsidRDefault="00DD5D03" w:rsidP="003E108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D5D03">
              <w:rPr>
                <w:rFonts w:ascii="Times New Roman" w:hAnsi="Times New Roman"/>
                <w:sz w:val="20"/>
                <w:szCs w:val="20"/>
              </w:rPr>
              <w:t>02</w:t>
            </w:r>
            <w:r w:rsidR="00921EF7" w:rsidRPr="00DD5D03">
              <w:rPr>
                <w:rFonts w:ascii="Times New Roman" w:hAnsi="Times New Roman"/>
                <w:sz w:val="20"/>
                <w:szCs w:val="20"/>
              </w:rPr>
              <w:t>/</w:t>
            </w:r>
            <w:r w:rsidRPr="00DD5D03">
              <w:rPr>
                <w:rFonts w:ascii="Times New Roman" w:hAnsi="Times New Roman"/>
                <w:sz w:val="20"/>
                <w:szCs w:val="20"/>
              </w:rPr>
              <w:t>08</w:t>
            </w:r>
            <w:r w:rsidR="00921EF7" w:rsidRPr="00DD5D03">
              <w:rPr>
                <w:rFonts w:ascii="Times New Roman" w:hAnsi="Times New Roman"/>
                <w:sz w:val="20"/>
                <w:szCs w:val="20"/>
              </w:rPr>
              <w:t>/</w:t>
            </w:r>
            <w:r w:rsidR="00791EEB" w:rsidRPr="00DD5D03">
              <w:rPr>
                <w:rFonts w:ascii="Times New Roman" w:hAnsi="Times New Roman"/>
                <w:sz w:val="20"/>
                <w:szCs w:val="20"/>
              </w:rPr>
              <w:t>2022</w:t>
            </w:r>
            <w:r w:rsidR="007335BA" w:rsidRPr="00DD5D0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14:paraId="6D43D418" w14:textId="77777777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B0B2840" w14:textId="6BE60762"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  <w:r w:rsidR="005C0FCD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5C0FCD">
              <w:rPr>
                <w:rFonts w:ascii="Times New Roman" w:hAnsi="Times New Roman"/>
                <w:sz w:val="20"/>
                <w:szCs w:val="20"/>
              </w:rPr>
              <w:t>A)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6142107" w14:textId="0C132C2C" w:rsidR="00F04346" w:rsidRPr="00F04346" w:rsidRDefault="00960912" w:rsidP="00791EE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Fausto Henrique Steffen</w:t>
            </w:r>
          </w:p>
        </w:tc>
      </w:tr>
      <w:tr w:rsidR="00577FFA" w:rsidRPr="00F04346" w14:paraId="6F030D45" w14:textId="77777777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2C92A8" w14:textId="3B8E28C1" w:rsidR="00577FFA" w:rsidRPr="00F04346" w:rsidRDefault="00577FFA" w:rsidP="00EF345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r w:rsidR="00DD5D03">
              <w:rPr>
                <w:rFonts w:ascii="Times New Roman" w:hAnsi="Times New Roman"/>
                <w:b/>
                <w:sz w:val="20"/>
                <w:szCs w:val="20"/>
              </w:rPr>
              <w:t>039</w:t>
            </w:r>
            <w:r w:rsidR="00EE0408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4C763A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EF345A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proofErr w:type="spellStart"/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="00EF345A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proofErr w:type="spellEnd"/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14:paraId="632112E4" w14:textId="77777777"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0852627D" w14:textId="01CBAD20" w:rsidR="00960912" w:rsidRDefault="00960912" w:rsidP="00960912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>
        <w:rPr>
          <w:rFonts w:ascii="Times New Roman" w:hAnsi="Times New Roman"/>
        </w:rPr>
        <w:t xml:space="preserve"> por meio de reunião remota, realizada através do </w:t>
      </w:r>
      <w:r>
        <w:rPr>
          <w:rFonts w:ascii="Times New Roman" w:hAnsi="Times New Roman"/>
          <w:i/>
        </w:rPr>
        <w:t>software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Teams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>, no dia 02 de agosto de 2022, no uso das competências que lhe conferem o art. 97 do Regimento Interno do CAU/RS.</w:t>
      </w:r>
    </w:p>
    <w:p w14:paraId="23EE7DF7" w14:textId="77777777"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0F633FD4" w14:textId="77777777"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14:paraId="6D946C59" w14:textId="77777777"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720D8558" w14:textId="3CA909CD" w:rsidR="007335BA" w:rsidRPr="003F194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pel</w:t>
      </w:r>
      <w:r w:rsidR="00627A4F">
        <w:rPr>
          <w:rFonts w:ascii="Times New Roman" w:hAnsi="Times New Roman"/>
          <w:sz w:val="20"/>
          <w:szCs w:val="20"/>
        </w:rPr>
        <w:t>a Arquiteta e Urbanista</w:t>
      </w:r>
      <w:r w:rsidR="007335BA">
        <w:rPr>
          <w:rFonts w:ascii="Times New Roman" w:hAnsi="Times New Roman"/>
          <w:sz w:val="20"/>
          <w:szCs w:val="20"/>
        </w:rPr>
        <w:t xml:space="preserve">, </w:t>
      </w:r>
      <w:r w:rsidR="00CA388C">
        <w:rPr>
          <w:rFonts w:ascii="Times New Roman" w:hAnsi="Times New Roman"/>
          <w:sz w:val="20"/>
          <w:szCs w:val="20"/>
        </w:rPr>
        <w:t xml:space="preserve">Sra. Caroline de </w:t>
      </w:r>
      <w:proofErr w:type="spellStart"/>
      <w:r w:rsidR="00CA388C">
        <w:rPr>
          <w:rFonts w:ascii="Times New Roman" w:hAnsi="Times New Roman"/>
          <w:sz w:val="20"/>
          <w:szCs w:val="20"/>
        </w:rPr>
        <w:t>Araujo</w:t>
      </w:r>
      <w:proofErr w:type="spellEnd"/>
      <w:r w:rsidR="00CA388C">
        <w:rPr>
          <w:rFonts w:ascii="Times New Roman" w:hAnsi="Times New Roman"/>
          <w:sz w:val="20"/>
          <w:szCs w:val="20"/>
        </w:rPr>
        <w:t xml:space="preserve"> Vargas</w:t>
      </w:r>
      <w:r w:rsidR="007335BA">
        <w:rPr>
          <w:rFonts w:ascii="Times New Roman" w:hAnsi="Times New Roman"/>
          <w:sz w:val="20"/>
          <w:szCs w:val="20"/>
        </w:rPr>
        <w:t xml:space="preserve">, contra a Notificação </w:t>
      </w:r>
      <w:r w:rsidR="00EF345A">
        <w:rPr>
          <w:rFonts w:ascii="Times New Roman" w:hAnsi="Times New Roman"/>
          <w:sz w:val="20"/>
          <w:szCs w:val="20"/>
        </w:rPr>
        <w:t>de Lançamento</w:t>
      </w:r>
      <w:r w:rsidR="00EE1221">
        <w:rPr>
          <w:rFonts w:ascii="Times New Roman" w:hAnsi="Times New Roman"/>
          <w:sz w:val="20"/>
          <w:szCs w:val="20"/>
        </w:rPr>
        <w:t xml:space="preserve"> </w:t>
      </w:r>
      <w:r w:rsidR="00EF345A">
        <w:rPr>
          <w:rFonts w:ascii="Times New Roman" w:hAnsi="Times New Roman"/>
          <w:sz w:val="20"/>
          <w:szCs w:val="20"/>
        </w:rPr>
        <w:t xml:space="preserve">nº </w:t>
      </w:r>
      <w:r w:rsidR="00CA388C">
        <w:rPr>
          <w:rFonts w:ascii="Times New Roman" w:hAnsi="Times New Roman"/>
          <w:sz w:val="20"/>
          <w:szCs w:val="20"/>
        </w:rPr>
        <w:t>3209</w:t>
      </w:r>
      <w:r w:rsidR="00EF345A">
        <w:rPr>
          <w:rFonts w:ascii="Times New Roman" w:hAnsi="Times New Roman"/>
          <w:sz w:val="20"/>
          <w:szCs w:val="20"/>
        </w:rPr>
        <w:t>/202</w:t>
      </w:r>
      <w:r w:rsidR="00CA388C">
        <w:rPr>
          <w:rFonts w:ascii="Times New Roman" w:hAnsi="Times New Roman"/>
          <w:sz w:val="20"/>
          <w:szCs w:val="20"/>
        </w:rPr>
        <w:t>2</w:t>
      </w:r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r w:rsidR="00A056B9">
        <w:rPr>
          <w:rFonts w:ascii="Times New Roman" w:eastAsia="Calibri" w:hAnsi="Times New Roman"/>
          <w:sz w:val="20"/>
          <w:szCs w:val="20"/>
        </w:rPr>
        <w:t>2018, 2019, 2020 e 2021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</w:t>
      </w:r>
      <w:r w:rsidR="00CE49F5">
        <w:rPr>
          <w:rFonts w:ascii="Times New Roman" w:eastAsia="Calibri" w:hAnsi="Times New Roman"/>
          <w:sz w:val="20"/>
          <w:szCs w:val="20"/>
        </w:rPr>
        <w:t>em vista que há inscrição regular e voluntária da Arquiteta e Urbanista no CAU/RS e a interrupção do registro ocorrida em 02/12/2021, não havendo permissivo legal para afastar a obrigação de recolhimento das anuidades, obrigatória no caso concreto</w:t>
      </w:r>
      <w:r w:rsidR="004C763A">
        <w:rPr>
          <w:rFonts w:ascii="Times New Roman" w:eastAsia="Calibri" w:hAnsi="Times New Roman"/>
          <w:sz w:val="20"/>
          <w:szCs w:val="20"/>
        </w:rPr>
        <w:t>.</w:t>
      </w:r>
    </w:p>
    <w:p w14:paraId="6C5B9F53" w14:textId="66E416F8" w:rsidR="003F194A" w:rsidRPr="003F194A" w:rsidRDefault="003F194A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INFORMAR </w:t>
      </w:r>
      <w:r w:rsidRPr="003F194A">
        <w:rPr>
          <w:rFonts w:ascii="Times New Roman" w:hAnsi="Times New Roman"/>
          <w:sz w:val="20"/>
          <w:szCs w:val="20"/>
        </w:rPr>
        <w:t xml:space="preserve">a </w:t>
      </w:r>
      <w:r w:rsidR="00627A4F">
        <w:rPr>
          <w:rFonts w:ascii="Times New Roman" w:hAnsi="Times New Roman"/>
          <w:sz w:val="20"/>
          <w:szCs w:val="20"/>
        </w:rPr>
        <w:t>Arquiteta e Urbanista</w:t>
      </w:r>
      <w:r w:rsidR="00F5672E">
        <w:rPr>
          <w:rFonts w:ascii="Times New Roman" w:hAnsi="Times New Roman"/>
          <w:sz w:val="20"/>
          <w:szCs w:val="20"/>
        </w:rPr>
        <w:t xml:space="preserve">, </w:t>
      </w:r>
      <w:r w:rsidR="00CE49F5">
        <w:rPr>
          <w:rFonts w:ascii="Times New Roman" w:hAnsi="Times New Roman"/>
          <w:sz w:val="20"/>
          <w:szCs w:val="20"/>
        </w:rPr>
        <w:t xml:space="preserve">Sra. Caroline de </w:t>
      </w:r>
      <w:proofErr w:type="spellStart"/>
      <w:r w:rsidR="00CE49F5">
        <w:rPr>
          <w:rFonts w:ascii="Times New Roman" w:hAnsi="Times New Roman"/>
          <w:sz w:val="20"/>
          <w:szCs w:val="20"/>
        </w:rPr>
        <w:t>Araujo</w:t>
      </w:r>
      <w:proofErr w:type="spellEnd"/>
      <w:r w:rsidR="00CE49F5">
        <w:rPr>
          <w:rFonts w:ascii="Times New Roman" w:hAnsi="Times New Roman"/>
          <w:sz w:val="20"/>
          <w:szCs w:val="20"/>
        </w:rPr>
        <w:t xml:space="preserve"> Vargas</w:t>
      </w:r>
      <w:r w:rsidR="00F5672E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quanto às possibilidades de </w:t>
      </w:r>
      <w:r w:rsidR="00C04A3E">
        <w:rPr>
          <w:rFonts w:ascii="Times New Roman" w:hAnsi="Times New Roman"/>
          <w:sz w:val="20"/>
          <w:szCs w:val="20"/>
        </w:rPr>
        <w:t xml:space="preserve">redução do valor devido ao CAU/RS </w:t>
      </w:r>
      <w:r w:rsidR="00F5672E">
        <w:rPr>
          <w:rFonts w:ascii="Times New Roman" w:hAnsi="Times New Roman"/>
          <w:sz w:val="20"/>
          <w:szCs w:val="20"/>
        </w:rPr>
        <w:t xml:space="preserve">pelo adimplemento da dívida </w:t>
      </w:r>
      <w:r>
        <w:rPr>
          <w:rFonts w:ascii="Times New Roman" w:hAnsi="Times New Roman"/>
          <w:sz w:val="20"/>
          <w:szCs w:val="20"/>
        </w:rPr>
        <w:t xml:space="preserve">nos termos </w:t>
      </w:r>
      <w:r w:rsidR="00C04A3E">
        <w:rPr>
          <w:rFonts w:ascii="Times New Roman" w:eastAsia="Calibri" w:hAnsi="Times New Roman"/>
          <w:sz w:val="20"/>
          <w:szCs w:val="20"/>
        </w:rPr>
        <w:t>do art. 25 da resolução CAU/BR nº 193/2020.</w:t>
      </w:r>
    </w:p>
    <w:p w14:paraId="0BC17A48" w14:textId="05D53DCD" w:rsidR="007335BA" w:rsidRPr="00627A4F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 w:rsidR="00576989">
        <w:rPr>
          <w:rFonts w:ascii="Times New Roman" w:hAnsi="Times New Roman"/>
          <w:sz w:val="20"/>
          <w:szCs w:val="20"/>
        </w:rPr>
        <w:t xml:space="preserve"> </w:t>
      </w:r>
      <w:r w:rsidR="00627A4F">
        <w:rPr>
          <w:rFonts w:ascii="Times New Roman" w:hAnsi="Times New Roman"/>
          <w:sz w:val="20"/>
          <w:szCs w:val="20"/>
        </w:rPr>
        <w:t>Arquiteta e Urbanista</w:t>
      </w:r>
      <w:r>
        <w:rPr>
          <w:rFonts w:ascii="Times New Roman" w:hAnsi="Times New Roman"/>
          <w:sz w:val="20"/>
          <w:szCs w:val="20"/>
        </w:rPr>
        <w:t xml:space="preserve">,  </w:t>
      </w:r>
      <w:bookmarkStart w:id="0" w:name="_GoBack"/>
      <w:bookmarkEnd w:id="0"/>
      <w:r w:rsidR="0061568E">
        <w:rPr>
          <w:rFonts w:ascii="Times New Roman" w:hAnsi="Times New Roman"/>
          <w:sz w:val="20"/>
          <w:szCs w:val="20"/>
        </w:rPr>
        <w:t xml:space="preserve">Sra. Caroline de </w:t>
      </w:r>
      <w:proofErr w:type="spellStart"/>
      <w:r w:rsidR="0061568E">
        <w:rPr>
          <w:rFonts w:ascii="Times New Roman" w:hAnsi="Times New Roman"/>
          <w:sz w:val="20"/>
          <w:szCs w:val="20"/>
        </w:rPr>
        <w:t>Araujo</w:t>
      </w:r>
      <w:proofErr w:type="spellEnd"/>
      <w:r w:rsidR="0061568E">
        <w:rPr>
          <w:rFonts w:ascii="Times New Roman" w:hAnsi="Times New Roman"/>
          <w:sz w:val="20"/>
          <w:szCs w:val="20"/>
        </w:rPr>
        <w:t xml:space="preserve"> Vargas</w:t>
      </w:r>
      <w:r w:rsidR="00576989">
        <w:rPr>
          <w:rFonts w:ascii="Times New Roman" w:hAnsi="Times New Roman"/>
          <w:sz w:val="20"/>
          <w:szCs w:val="20"/>
        </w:rPr>
        <w:t xml:space="preserve">, </w:t>
      </w:r>
      <w:r w:rsidR="00DF2399">
        <w:rPr>
          <w:rFonts w:ascii="Times New Roman" w:hAnsi="Times New Roman"/>
          <w:sz w:val="20"/>
          <w:szCs w:val="20"/>
        </w:rPr>
        <w:t>a</w:t>
      </w:r>
      <w:r w:rsidR="00576989">
        <w:rPr>
          <w:rFonts w:ascii="Times New Roman" w:hAnsi="Times New Roman"/>
          <w:sz w:val="20"/>
          <w:szCs w:val="20"/>
        </w:rPr>
        <w:t xml:space="preserve">, no prazo de 30 (trinta) dias, </w:t>
      </w:r>
      <w:r>
        <w:rPr>
          <w:rFonts w:ascii="Times New Roman" w:hAnsi="Times New Roman"/>
          <w:sz w:val="20"/>
          <w:szCs w:val="20"/>
        </w:rPr>
        <w:t>saldar ou parcelar o débito perante esse Conselho, ou interpor recurso por escrito ao Plenário do CAU/RS.</w:t>
      </w:r>
    </w:p>
    <w:p w14:paraId="50A51893" w14:textId="77777777" w:rsidR="00627A4F" w:rsidRDefault="00627A4F" w:rsidP="00627A4F">
      <w:pPr>
        <w:tabs>
          <w:tab w:val="left" w:pos="709"/>
        </w:tabs>
        <w:spacing w:line="360" w:lineRule="auto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14:paraId="530D62F3" w14:textId="768C826A" w:rsidR="00627A4F" w:rsidRPr="00627A4F" w:rsidRDefault="00627A4F" w:rsidP="00627A4F">
      <w:pPr>
        <w:jc w:val="both"/>
        <w:rPr>
          <w:rFonts w:ascii="Times New Roman" w:hAnsi="Times New Roman"/>
          <w:sz w:val="20"/>
          <w:szCs w:val="20"/>
          <w:shd w:val="clear" w:color="auto" w:fill="FFFFFF"/>
          <w:lang w:eastAsia="pt-BR"/>
        </w:rPr>
      </w:pPr>
      <w:r w:rsidRPr="00627A4F">
        <w:rPr>
          <w:rFonts w:ascii="Times New Roman" w:hAnsi="Times New Roman"/>
          <w:sz w:val="20"/>
          <w:szCs w:val="20"/>
          <w:lang w:eastAsia="pt-BR"/>
        </w:rPr>
        <w:t xml:space="preserve">Com </w:t>
      </w:r>
      <w:r w:rsidRPr="00627A4F">
        <w:rPr>
          <w:rFonts w:ascii="Times New Roman" w:hAnsi="Times New Roman"/>
          <w:b/>
          <w:sz w:val="20"/>
          <w:szCs w:val="20"/>
          <w:lang w:eastAsia="pt-BR"/>
        </w:rPr>
        <w:t>0</w:t>
      </w:r>
      <w:r>
        <w:rPr>
          <w:rFonts w:ascii="Times New Roman" w:hAnsi="Times New Roman"/>
          <w:b/>
          <w:sz w:val="20"/>
          <w:szCs w:val="20"/>
          <w:lang w:eastAsia="pt-BR"/>
        </w:rPr>
        <w:t>4</w:t>
      </w:r>
      <w:r w:rsidRPr="00627A4F">
        <w:rPr>
          <w:rFonts w:ascii="Times New Roman" w:hAnsi="Times New Roman"/>
          <w:b/>
          <w:sz w:val="20"/>
          <w:szCs w:val="20"/>
          <w:lang w:eastAsia="pt-BR"/>
        </w:rPr>
        <w:t xml:space="preserve"> votos favoráveis</w:t>
      </w:r>
      <w:r w:rsidRPr="00627A4F">
        <w:rPr>
          <w:rFonts w:ascii="Times New Roman" w:hAnsi="Times New Roman"/>
          <w:sz w:val="20"/>
          <w:szCs w:val="20"/>
          <w:lang w:eastAsia="pt-BR"/>
        </w:rPr>
        <w:t xml:space="preserve"> dos conselheiros Fausto Henrique Steffen, Carlos Eduardo Iponema Costa, Lídia Glacir Gomes Rodrigues e Orildes Tres.</w:t>
      </w:r>
    </w:p>
    <w:p w14:paraId="4A1642CC" w14:textId="77777777" w:rsidR="00627A4F" w:rsidRPr="00576989" w:rsidRDefault="00627A4F" w:rsidP="00627A4F">
      <w:pPr>
        <w:tabs>
          <w:tab w:val="left" w:pos="709"/>
        </w:tabs>
        <w:spacing w:line="360" w:lineRule="auto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14:paraId="03FCB8B3" w14:textId="77777777" w:rsidR="004C763A" w:rsidRPr="007335BA" w:rsidRDefault="004C763A" w:rsidP="004C763A">
      <w:pPr>
        <w:tabs>
          <w:tab w:val="left" w:pos="709"/>
        </w:tabs>
        <w:spacing w:line="360" w:lineRule="auto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14:paraId="114661E1" w14:textId="340BCC15" w:rsidR="00AE0258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r w:rsidR="00960912" w:rsidRPr="00960912">
        <w:rPr>
          <w:rFonts w:ascii="Times New Roman" w:hAnsi="Times New Roman"/>
          <w:sz w:val="20"/>
          <w:szCs w:val="20"/>
        </w:rPr>
        <w:t>02</w:t>
      </w:r>
      <w:r w:rsidR="00921EF7" w:rsidRPr="00960912">
        <w:rPr>
          <w:rFonts w:ascii="Times New Roman" w:hAnsi="Times New Roman"/>
          <w:sz w:val="20"/>
          <w:szCs w:val="20"/>
        </w:rPr>
        <w:t xml:space="preserve"> de </w:t>
      </w:r>
      <w:r w:rsidR="00960912" w:rsidRPr="00960912">
        <w:rPr>
          <w:rFonts w:ascii="Times New Roman" w:hAnsi="Times New Roman"/>
          <w:sz w:val="20"/>
          <w:szCs w:val="20"/>
        </w:rPr>
        <w:t>agosto</w:t>
      </w:r>
      <w:r w:rsidR="00921EF7">
        <w:rPr>
          <w:rFonts w:ascii="Times New Roman" w:hAnsi="Times New Roman"/>
          <w:sz w:val="20"/>
          <w:szCs w:val="20"/>
        </w:rPr>
        <w:t xml:space="preserve"> de 20</w:t>
      </w:r>
      <w:r w:rsidR="008C11B2">
        <w:rPr>
          <w:rFonts w:ascii="Times New Roman" w:hAnsi="Times New Roman"/>
          <w:sz w:val="20"/>
          <w:szCs w:val="20"/>
        </w:rPr>
        <w:t>22</w:t>
      </w:r>
      <w:r w:rsidRPr="00F04346">
        <w:rPr>
          <w:rFonts w:ascii="Times New Roman" w:hAnsi="Times New Roman"/>
          <w:sz w:val="20"/>
          <w:szCs w:val="20"/>
        </w:rPr>
        <w:t>.</w:t>
      </w:r>
    </w:p>
    <w:p w14:paraId="2FF93CA4" w14:textId="77777777" w:rsidR="008C11B2" w:rsidRDefault="008C11B2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sz w:val="20"/>
          <w:szCs w:val="20"/>
        </w:rPr>
      </w:pPr>
    </w:p>
    <w:p w14:paraId="079829FC" w14:textId="77777777" w:rsidR="008C11B2" w:rsidRDefault="008C11B2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sz w:val="20"/>
          <w:szCs w:val="20"/>
        </w:rPr>
      </w:pPr>
    </w:p>
    <w:p w14:paraId="7A7BAAF2" w14:textId="77777777" w:rsidR="00960912" w:rsidRDefault="00960912" w:rsidP="00960912">
      <w:pPr>
        <w:autoSpaceDE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FAUSTO HENRIQUE STEFFEN</w:t>
      </w:r>
    </w:p>
    <w:p w14:paraId="7559F1CF" w14:textId="77777777" w:rsidR="00960912" w:rsidRDefault="00960912" w:rsidP="00960912">
      <w:pPr>
        <w:tabs>
          <w:tab w:val="left" w:pos="4651"/>
        </w:tabs>
        <w:autoSpaceDE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>
        <w:rPr>
          <w:rFonts w:ascii="Times New Roman" w:eastAsia="Calibri" w:hAnsi="Times New Roman"/>
          <w:sz w:val="22"/>
          <w:szCs w:val="22"/>
          <w:lang w:eastAsia="pt-BR"/>
        </w:rPr>
        <w:t>Coordenador da CPFI-CAU/RS</w:t>
      </w:r>
    </w:p>
    <w:p w14:paraId="5425A6B7" w14:textId="77777777" w:rsidR="00026444" w:rsidRDefault="00026444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sz w:val="20"/>
          <w:szCs w:val="20"/>
        </w:rPr>
      </w:pPr>
    </w:p>
    <w:sectPr w:rsidR="00026444" w:rsidSect="004C763A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2127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F3169" w14:textId="77777777" w:rsidR="004A543D" w:rsidRDefault="004A543D">
      <w:r>
        <w:separator/>
      </w:r>
    </w:p>
  </w:endnote>
  <w:endnote w:type="continuationSeparator" w:id="0">
    <w:p w14:paraId="5F554C4D" w14:textId="77777777" w:rsidR="004A543D" w:rsidRDefault="004A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561C0" w14:textId="77777777"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2C93EC1A" w14:textId="77777777"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6998B" w14:textId="77777777"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14:paraId="251D304E" w14:textId="77777777"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14:paraId="6BD2ECC3" w14:textId="77777777"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6470B" w14:textId="77777777" w:rsidR="004A543D" w:rsidRDefault="004A543D">
      <w:r>
        <w:separator/>
      </w:r>
    </w:p>
  </w:footnote>
  <w:footnote w:type="continuationSeparator" w:id="0">
    <w:p w14:paraId="5EB25C95" w14:textId="77777777" w:rsidR="004A543D" w:rsidRDefault="004A5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94CA6" w14:textId="77777777"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57D120E" wp14:editId="6A2A7B4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AC8249D" wp14:editId="6B31825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92712" w14:textId="77777777"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6562EFD7" wp14:editId="1F980504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6C"/>
    <w:rsid w:val="0000015A"/>
    <w:rsid w:val="00000F5C"/>
    <w:rsid w:val="00002010"/>
    <w:rsid w:val="00005286"/>
    <w:rsid w:val="00010124"/>
    <w:rsid w:val="0001455E"/>
    <w:rsid w:val="00020281"/>
    <w:rsid w:val="00026444"/>
    <w:rsid w:val="00037053"/>
    <w:rsid w:val="0004084C"/>
    <w:rsid w:val="0004369C"/>
    <w:rsid w:val="00047D8A"/>
    <w:rsid w:val="0005249A"/>
    <w:rsid w:val="00060AFB"/>
    <w:rsid w:val="00066430"/>
    <w:rsid w:val="00067339"/>
    <w:rsid w:val="00071589"/>
    <w:rsid w:val="00072221"/>
    <w:rsid w:val="00074F5F"/>
    <w:rsid w:val="000754F5"/>
    <w:rsid w:val="0007671E"/>
    <w:rsid w:val="00082DE8"/>
    <w:rsid w:val="00085364"/>
    <w:rsid w:val="00087E81"/>
    <w:rsid w:val="0009011F"/>
    <w:rsid w:val="000936B0"/>
    <w:rsid w:val="0009658D"/>
    <w:rsid w:val="000A4015"/>
    <w:rsid w:val="000A5EB7"/>
    <w:rsid w:val="000A6E81"/>
    <w:rsid w:val="000B007B"/>
    <w:rsid w:val="000B3250"/>
    <w:rsid w:val="000B5769"/>
    <w:rsid w:val="000B5E36"/>
    <w:rsid w:val="000D43DF"/>
    <w:rsid w:val="000E28C9"/>
    <w:rsid w:val="000E71D0"/>
    <w:rsid w:val="000F0649"/>
    <w:rsid w:val="000F71D3"/>
    <w:rsid w:val="001100E4"/>
    <w:rsid w:val="00110619"/>
    <w:rsid w:val="001136C6"/>
    <w:rsid w:val="00115D3A"/>
    <w:rsid w:val="00116C69"/>
    <w:rsid w:val="0011790F"/>
    <w:rsid w:val="00121F68"/>
    <w:rsid w:val="00123042"/>
    <w:rsid w:val="0012402E"/>
    <w:rsid w:val="00132346"/>
    <w:rsid w:val="001342A5"/>
    <w:rsid w:val="00145005"/>
    <w:rsid w:val="001511C9"/>
    <w:rsid w:val="00153E55"/>
    <w:rsid w:val="0016484D"/>
    <w:rsid w:val="0016670A"/>
    <w:rsid w:val="00167E7E"/>
    <w:rsid w:val="00170C7D"/>
    <w:rsid w:val="00170FC6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C08EE"/>
    <w:rsid w:val="001C090D"/>
    <w:rsid w:val="001C13E6"/>
    <w:rsid w:val="001C14B0"/>
    <w:rsid w:val="001D24B6"/>
    <w:rsid w:val="001D3CDB"/>
    <w:rsid w:val="001D558E"/>
    <w:rsid w:val="001D6201"/>
    <w:rsid w:val="001E07AD"/>
    <w:rsid w:val="001E15D4"/>
    <w:rsid w:val="001E2607"/>
    <w:rsid w:val="001E2E6C"/>
    <w:rsid w:val="001E66D3"/>
    <w:rsid w:val="001F4DA9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33635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85A6A"/>
    <w:rsid w:val="00292EEE"/>
    <w:rsid w:val="00293E68"/>
    <w:rsid w:val="002946AC"/>
    <w:rsid w:val="00297C97"/>
    <w:rsid w:val="002A0CA7"/>
    <w:rsid w:val="002A6DBD"/>
    <w:rsid w:val="002B0A04"/>
    <w:rsid w:val="002C290B"/>
    <w:rsid w:val="002C71F3"/>
    <w:rsid w:val="002D1AC4"/>
    <w:rsid w:val="002D2D16"/>
    <w:rsid w:val="002D4C79"/>
    <w:rsid w:val="002E0F4C"/>
    <w:rsid w:val="002E2BC6"/>
    <w:rsid w:val="002E64C2"/>
    <w:rsid w:val="003003DB"/>
    <w:rsid w:val="00305DC6"/>
    <w:rsid w:val="0030724A"/>
    <w:rsid w:val="00310002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804"/>
    <w:rsid w:val="00354E22"/>
    <w:rsid w:val="00356BEC"/>
    <w:rsid w:val="003652C0"/>
    <w:rsid w:val="0036644B"/>
    <w:rsid w:val="00376A7D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01"/>
    <w:rsid w:val="003B7099"/>
    <w:rsid w:val="003C3513"/>
    <w:rsid w:val="003D21C7"/>
    <w:rsid w:val="003D5AFF"/>
    <w:rsid w:val="003E108E"/>
    <w:rsid w:val="003E64C7"/>
    <w:rsid w:val="003F078D"/>
    <w:rsid w:val="003F194A"/>
    <w:rsid w:val="003F3074"/>
    <w:rsid w:val="003F5F95"/>
    <w:rsid w:val="00403559"/>
    <w:rsid w:val="004043CE"/>
    <w:rsid w:val="004138D3"/>
    <w:rsid w:val="00413E0E"/>
    <w:rsid w:val="00420432"/>
    <w:rsid w:val="0042076A"/>
    <w:rsid w:val="004359A2"/>
    <w:rsid w:val="0045317D"/>
    <w:rsid w:val="00454BD4"/>
    <w:rsid w:val="00470F15"/>
    <w:rsid w:val="00473260"/>
    <w:rsid w:val="00480E50"/>
    <w:rsid w:val="004817B3"/>
    <w:rsid w:val="00482449"/>
    <w:rsid w:val="00493C92"/>
    <w:rsid w:val="004A023D"/>
    <w:rsid w:val="004A1B77"/>
    <w:rsid w:val="004A24B4"/>
    <w:rsid w:val="004A543D"/>
    <w:rsid w:val="004A610C"/>
    <w:rsid w:val="004A7628"/>
    <w:rsid w:val="004A7F6A"/>
    <w:rsid w:val="004B0ACB"/>
    <w:rsid w:val="004B374B"/>
    <w:rsid w:val="004B3D0C"/>
    <w:rsid w:val="004B6DCD"/>
    <w:rsid w:val="004C1E9A"/>
    <w:rsid w:val="004C4080"/>
    <w:rsid w:val="004C763A"/>
    <w:rsid w:val="004D0573"/>
    <w:rsid w:val="004D5132"/>
    <w:rsid w:val="004D66ED"/>
    <w:rsid w:val="004E3809"/>
    <w:rsid w:val="004E6C89"/>
    <w:rsid w:val="004F0094"/>
    <w:rsid w:val="004F25C8"/>
    <w:rsid w:val="004F2EA5"/>
    <w:rsid w:val="004F56E7"/>
    <w:rsid w:val="004F59DE"/>
    <w:rsid w:val="004F6A99"/>
    <w:rsid w:val="00501A9E"/>
    <w:rsid w:val="00501CD4"/>
    <w:rsid w:val="0050251E"/>
    <w:rsid w:val="0051485F"/>
    <w:rsid w:val="00521EDA"/>
    <w:rsid w:val="00527588"/>
    <w:rsid w:val="00530C0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6989"/>
    <w:rsid w:val="00576A5B"/>
    <w:rsid w:val="00577FFA"/>
    <w:rsid w:val="00583D03"/>
    <w:rsid w:val="005877BA"/>
    <w:rsid w:val="005904F8"/>
    <w:rsid w:val="00595588"/>
    <w:rsid w:val="00596C67"/>
    <w:rsid w:val="005A0C8C"/>
    <w:rsid w:val="005A3297"/>
    <w:rsid w:val="005A7396"/>
    <w:rsid w:val="005B33FC"/>
    <w:rsid w:val="005B4A9B"/>
    <w:rsid w:val="005C0FCD"/>
    <w:rsid w:val="005C15D6"/>
    <w:rsid w:val="005C220B"/>
    <w:rsid w:val="005C45E4"/>
    <w:rsid w:val="005C5C95"/>
    <w:rsid w:val="005D16BD"/>
    <w:rsid w:val="005D33CF"/>
    <w:rsid w:val="005D656F"/>
    <w:rsid w:val="005D6949"/>
    <w:rsid w:val="005D7954"/>
    <w:rsid w:val="005E4361"/>
    <w:rsid w:val="005E6986"/>
    <w:rsid w:val="005F1E42"/>
    <w:rsid w:val="005F4411"/>
    <w:rsid w:val="00600AAE"/>
    <w:rsid w:val="0060311A"/>
    <w:rsid w:val="00603214"/>
    <w:rsid w:val="00607B7E"/>
    <w:rsid w:val="0061568E"/>
    <w:rsid w:val="00621281"/>
    <w:rsid w:val="006245CC"/>
    <w:rsid w:val="00627A4F"/>
    <w:rsid w:val="00633052"/>
    <w:rsid w:val="006348AC"/>
    <w:rsid w:val="00641960"/>
    <w:rsid w:val="006429A3"/>
    <w:rsid w:val="00645BBB"/>
    <w:rsid w:val="00651EBD"/>
    <w:rsid w:val="00662110"/>
    <w:rsid w:val="00664376"/>
    <w:rsid w:val="006652BA"/>
    <w:rsid w:val="00671FF2"/>
    <w:rsid w:val="0068297C"/>
    <w:rsid w:val="00682D9A"/>
    <w:rsid w:val="006973EA"/>
    <w:rsid w:val="006A2EA8"/>
    <w:rsid w:val="006A5986"/>
    <w:rsid w:val="006C0E23"/>
    <w:rsid w:val="006C1BE5"/>
    <w:rsid w:val="006C1C21"/>
    <w:rsid w:val="006C211B"/>
    <w:rsid w:val="006D0DD4"/>
    <w:rsid w:val="006D0F9B"/>
    <w:rsid w:val="006D3DDB"/>
    <w:rsid w:val="006D5A0A"/>
    <w:rsid w:val="006D6448"/>
    <w:rsid w:val="006D7428"/>
    <w:rsid w:val="006E79D9"/>
    <w:rsid w:val="006F22BA"/>
    <w:rsid w:val="006F5A2F"/>
    <w:rsid w:val="0070278B"/>
    <w:rsid w:val="007114D3"/>
    <w:rsid w:val="0071168F"/>
    <w:rsid w:val="00712108"/>
    <w:rsid w:val="007123D8"/>
    <w:rsid w:val="00712E67"/>
    <w:rsid w:val="00714275"/>
    <w:rsid w:val="007214C6"/>
    <w:rsid w:val="007335BA"/>
    <w:rsid w:val="0073573C"/>
    <w:rsid w:val="00737297"/>
    <w:rsid w:val="00745AD6"/>
    <w:rsid w:val="007473DE"/>
    <w:rsid w:val="007601AA"/>
    <w:rsid w:val="00760D75"/>
    <w:rsid w:val="007632AC"/>
    <w:rsid w:val="007662E2"/>
    <w:rsid w:val="00771B40"/>
    <w:rsid w:val="0077400B"/>
    <w:rsid w:val="00775A9F"/>
    <w:rsid w:val="00776F90"/>
    <w:rsid w:val="007800E1"/>
    <w:rsid w:val="0078755D"/>
    <w:rsid w:val="00787C83"/>
    <w:rsid w:val="00791EEB"/>
    <w:rsid w:val="007A0948"/>
    <w:rsid w:val="007A233B"/>
    <w:rsid w:val="007A244F"/>
    <w:rsid w:val="007A44CA"/>
    <w:rsid w:val="007A4D89"/>
    <w:rsid w:val="007A7CCA"/>
    <w:rsid w:val="007B1798"/>
    <w:rsid w:val="007B52E4"/>
    <w:rsid w:val="007C260B"/>
    <w:rsid w:val="007C4487"/>
    <w:rsid w:val="007C5CD2"/>
    <w:rsid w:val="007C7C54"/>
    <w:rsid w:val="007E2923"/>
    <w:rsid w:val="007E6C55"/>
    <w:rsid w:val="007F7673"/>
    <w:rsid w:val="00802B60"/>
    <w:rsid w:val="00802E3F"/>
    <w:rsid w:val="00824990"/>
    <w:rsid w:val="00836D6D"/>
    <w:rsid w:val="00837277"/>
    <w:rsid w:val="008439B7"/>
    <w:rsid w:val="00844208"/>
    <w:rsid w:val="008446B8"/>
    <w:rsid w:val="00854569"/>
    <w:rsid w:val="0086240C"/>
    <w:rsid w:val="00873BAB"/>
    <w:rsid w:val="00875D64"/>
    <w:rsid w:val="008820B9"/>
    <w:rsid w:val="008A04CE"/>
    <w:rsid w:val="008A23E7"/>
    <w:rsid w:val="008A46E3"/>
    <w:rsid w:val="008B0962"/>
    <w:rsid w:val="008B4ABF"/>
    <w:rsid w:val="008B63D5"/>
    <w:rsid w:val="008B6C76"/>
    <w:rsid w:val="008C11B2"/>
    <w:rsid w:val="008D1509"/>
    <w:rsid w:val="008D5241"/>
    <w:rsid w:val="008D7D1C"/>
    <w:rsid w:val="008E0431"/>
    <w:rsid w:val="008E05C0"/>
    <w:rsid w:val="008E20BE"/>
    <w:rsid w:val="008F1D0F"/>
    <w:rsid w:val="008F4465"/>
    <w:rsid w:val="008F4FDD"/>
    <w:rsid w:val="009025A2"/>
    <w:rsid w:val="00902CFB"/>
    <w:rsid w:val="009154B0"/>
    <w:rsid w:val="009204CD"/>
    <w:rsid w:val="00921EF7"/>
    <w:rsid w:val="0092286C"/>
    <w:rsid w:val="00925EEC"/>
    <w:rsid w:val="00933794"/>
    <w:rsid w:val="00945D2B"/>
    <w:rsid w:val="00953C9A"/>
    <w:rsid w:val="0095519A"/>
    <w:rsid w:val="00955DA0"/>
    <w:rsid w:val="00956C40"/>
    <w:rsid w:val="00960912"/>
    <w:rsid w:val="00962731"/>
    <w:rsid w:val="0096441F"/>
    <w:rsid w:val="00974C36"/>
    <w:rsid w:val="00977288"/>
    <w:rsid w:val="00986211"/>
    <w:rsid w:val="0099430C"/>
    <w:rsid w:val="00995531"/>
    <w:rsid w:val="009A4845"/>
    <w:rsid w:val="009B1BAF"/>
    <w:rsid w:val="009B78C0"/>
    <w:rsid w:val="009B7D9C"/>
    <w:rsid w:val="009C0310"/>
    <w:rsid w:val="009C0DDA"/>
    <w:rsid w:val="009C26A9"/>
    <w:rsid w:val="009C2BAD"/>
    <w:rsid w:val="009C3AF4"/>
    <w:rsid w:val="009C49B4"/>
    <w:rsid w:val="009D0553"/>
    <w:rsid w:val="009D4EF1"/>
    <w:rsid w:val="009D7C10"/>
    <w:rsid w:val="009E59D4"/>
    <w:rsid w:val="009E608B"/>
    <w:rsid w:val="009E6ABA"/>
    <w:rsid w:val="009E7F73"/>
    <w:rsid w:val="00A0065B"/>
    <w:rsid w:val="00A02F4B"/>
    <w:rsid w:val="00A03681"/>
    <w:rsid w:val="00A04BAD"/>
    <w:rsid w:val="00A056B9"/>
    <w:rsid w:val="00A103EE"/>
    <w:rsid w:val="00A13B46"/>
    <w:rsid w:val="00A16511"/>
    <w:rsid w:val="00A17C0C"/>
    <w:rsid w:val="00A25517"/>
    <w:rsid w:val="00A25633"/>
    <w:rsid w:val="00A26C8F"/>
    <w:rsid w:val="00A41D6C"/>
    <w:rsid w:val="00A42014"/>
    <w:rsid w:val="00A479E5"/>
    <w:rsid w:val="00A56089"/>
    <w:rsid w:val="00A60D7A"/>
    <w:rsid w:val="00A652E4"/>
    <w:rsid w:val="00A716B6"/>
    <w:rsid w:val="00A81B82"/>
    <w:rsid w:val="00A83013"/>
    <w:rsid w:val="00A862C3"/>
    <w:rsid w:val="00A90784"/>
    <w:rsid w:val="00A90D21"/>
    <w:rsid w:val="00AA2798"/>
    <w:rsid w:val="00AB0217"/>
    <w:rsid w:val="00AB6B02"/>
    <w:rsid w:val="00AB7292"/>
    <w:rsid w:val="00AC481D"/>
    <w:rsid w:val="00AD16C0"/>
    <w:rsid w:val="00AD2F2B"/>
    <w:rsid w:val="00AD305E"/>
    <w:rsid w:val="00AE0258"/>
    <w:rsid w:val="00AF493D"/>
    <w:rsid w:val="00B031B3"/>
    <w:rsid w:val="00B03A56"/>
    <w:rsid w:val="00B04599"/>
    <w:rsid w:val="00B06C95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542AA"/>
    <w:rsid w:val="00B60189"/>
    <w:rsid w:val="00B6234C"/>
    <w:rsid w:val="00B6570B"/>
    <w:rsid w:val="00B65978"/>
    <w:rsid w:val="00B764A0"/>
    <w:rsid w:val="00B770B8"/>
    <w:rsid w:val="00B85ECC"/>
    <w:rsid w:val="00B90C78"/>
    <w:rsid w:val="00B910CC"/>
    <w:rsid w:val="00B94CC8"/>
    <w:rsid w:val="00B95FAD"/>
    <w:rsid w:val="00BA3AF1"/>
    <w:rsid w:val="00BA6AEB"/>
    <w:rsid w:val="00BB18C8"/>
    <w:rsid w:val="00BB25B4"/>
    <w:rsid w:val="00BB353E"/>
    <w:rsid w:val="00BB3838"/>
    <w:rsid w:val="00BB64E4"/>
    <w:rsid w:val="00BC14CD"/>
    <w:rsid w:val="00BC3975"/>
    <w:rsid w:val="00BC7D45"/>
    <w:rsid w:val="00BD1F54"/>
    <w:rsid w:val="00BD3DEF"/>
    <w:rsid w:val="00BE1D0F"/>
    <w:rsid w:val="00BE6FE2"/>
    <w:rsid w:val="00BF1F57"/>
    <w:rsid w:val="00BF22D9"/>
    <w:rsid w:val="00BF25D0"/>
    <w:rsid w:val="00BF5601"/>
    <w:rsid w:val="00C00CE3"/>
    <w:rsid w:val="00C03320"/>
    <w:rsid w:val="00C04A3E"/>
    <w:rsid w:val="00C05429"/>
    <w:rsid w:val="00C0583A"/>
    <w:rsid w:val="00C06005"/>
    <w:rsid w:val="00C0791C"/>
    <w:rsid w:val="00C2305A"/>
    <w:rsid w:val="00C32B3C"/>
    <w:rsid w:val="00C35A43"/>
    <w:rsid w:val="00C365B6"/>
    <w:rsid w:val="00C44812"/>
    <w:rsid w:val="00C518C2"/>
    <w:rsid w:val="00C53C81"/>
    <w:rsid w:val="00C54753"/>
    <w:rsid w:val="00C55B31"/>
    <w:rsid w:val="00C5791C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74EA"/>
    <w:rsid w:val="00C87D66"/>
    <w:rsid w:val="00C906E1"/>
    <w:rsid w:val="00C97C1E"/>
    <w:rsid w:val="00C97FDA"/>
    <w:rsid w:val="00CA015C"/>
    <w:rsid w:val="00CA0CD6"/>
    <w:rsid w:val="00CA2A36"/>
    <w:rsid w:val="00CA388C"/>
    <w:rsid w:val="00CA5B87"/>
    <w:rsid w:val="00CB071E"/>
    <w:rsid w:val="00CB4ACB"/>
    <w:rsid w:val="00CC2BE2"/>
    <w:rsid w:val="00CD621F"/>
    <w:rsid w:val="00CE1F2B"/>
    <w:rsid w:val="00CE2304"/>
    <w:rsid w:val="00CE44C7"/>
    <w:rsid w:val="00CE49F5"/>
    <w:rsid w:val="00CF2393"/>
    <w:rsid w:val="00CF44B8"/>
    <w:rsid w:val="00CF5D88"/>
    <w:rsid w:val="00D00005"/>
    <w:rsid w:val="00D02CD7"/>
    <w:rsid w:val="00D0377A"/>
    <w:rsid w:val="00D0728C"/>
    <w:rsid w:val="00D11B1F"/>
    <w:rsid w:val="00D1233F"/>
    <w:rsid w:val="00D1657A"/>
    <w:rsid w:val="00D20F0C"/>
    <w:rsid w:val="00D216CC"/>
    <w:rsid w:val="00D23428"/>
    <w:rsid w:val="00D24FB9"/>
    <w:rsid w:val="00D26795"/>
    <w:rsid w:val="00D3117E"/>
    <w:rsid w:val="00D313B8"/>
    <w:rsid w:val="00D33F09"/>
    <w:rsid w:val="00D366F4"/>
    <w:rsid w:val="00D46D25"/>
    <w:rsid w:val="00D507ED"/>
    <w:rsid w:val="00D51BD1"/>
    <w:rsid w:val="00D52BFD"/>
    <w:rsid w:val="00D75BE2"/>
    <w:rsid w:val="00D7697D"/>
    <w:rsid w:val="00D81216"/>
    <w:rsid w:val="00D823FF"/>
    <w:rsid w:val="00D90128"/>
    <w:rsid w:val="00D91BC0"/>
    <w:rsid w:val="00D9275E"/>
    <w:rsid w:val="00D93A36"/>
    <w:rsid w:val="00D95398"/>
    <w:rsid w:val="00D966C9"/>
    <w:rsid w:val="00D97662"/>
    <w:rsid w:val="00DB1F2F"/>
    <w:rsid w:val="00DB4218"/>
    <w:rsid w:val="00DB539A"/>
    <w:rsid w:val="00DB5E15"/>
    <w:rsid w:val="00DB763E"/>
    <w:rsid w:val="00DC199D"/>
    <w:rsid w:val="00DC22DB"/>
    <w:rsid w:val="00DC3EEC"/>
    <w:rsid w:val="00DC7652"/>
    <w:rsid w:val="00DD0831"/>
    <w:rsid w:val="00DD0AB0"/>
    <w:rsid w:val="00DD479A"/>
    <w:rsid w:val="00DD5D03"/>
    <w:rsid w:val="00DF2399"/>
    <w:rsid w:val="00DF371F"/>
    <w:rsid w:val="00DF51FA"/>
    <w:rsid w:val="00E05C39"/>
    <w:rsid w:val="00E06DCC"/>
    <w:rsid w:val="00E0709A"/>
    <w:rsid w:val="00E07F8C"/>
    <w:rsid w:val="00E102DC"/>
    <w:rsid w:val="00E10F05"/>
    <w:rsid w:val="00E14CC3"/>
    <w:rsid w:val="00E1579B"/>
    <w:rsid w:val="00E23ACA"/>
    <w:rsid w:val="00E26688"/>
    <w:rsid w:val="00E3284E"/>
    <w:rsid w:val="00E33A18"/>
    <w:rsid w:val="00E34872"/>
    <w:rsid w:val="00E41C51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13E0"/>
    <w:rsid w:val="00E8550E"/>
    <w:rsid w:val="00E90912"/>
    <w:rsid w:val="00E93404"/>
    <w:rsid w:val="00E97438"/>
    <w:rsid w:val="00EA1BDB"/>
    <w:rsid w:val="00EA5068"/>
    <w:rsid w:val="00EB0D38"/>
    <w:rsid w:val="00EB4317"/>
    <w:rsid w:val="00EB66A9"/>
    <w:rsid w:val="00EC14DB"/>
    <w:rsid w:val="00EC4548"/>
    <w:rsid w:val="00EC4876"/>
    <w:rsid w:val="00ED0B34"/>
    <w:rsid w:val="00ED2D70"/>
    <w:rsid w:val="00EE0408"/>
    <w:rsid w:val="00EE1221"/>
    <w:rsid w:val="00EE258E"/>
    <w:rsid w:val="00EE4085"/>
    <w:rsid w:val="00EE4CE9"/>
    <w:rsid w:val="00EF204F"/>
    <w:rsid w:val="00EF345A"/>
    <w:rsid w:val="00EF7502"/>
    <w:rsid w:val="00F04346"/>
    <w:rsid w:val="00F1106E"/>
    <w:rsid w:val="00F120F5"/>
    <w:rsid w:val="00F25396"/>
    <w:rsid w:val="00F455A6"/>
    <w:rsid w:val="00F45936"/>
    <w:rsid w:val="00F4730B"/>
    <w:rsid w:val="00F5195D"/>
    <w:rsid w:val="00F5519A"/>
    <w:rsid w:val="00F5672E"/>
    <w:rsid w:val="00F57E9B"/>
    <w:rsid w:val="00F6106A"/>
    <w:rsid w:val="00F61A34"/>
    <w:rsid w:val="00F64088"/>
    <w:rsid w:val="00F645E9"/>
    <w:rsid w:val="00F661E0"/>
    <w:rsid w:val="00F6623D"/>
    <w:rsid w:val="00F70C0C"/>
    <w:rsid w:val="00F723B8"/>
    <w:rsid w:val="00F72765"/>
    <w:rsid w:val="00F80FD7"/>
    <w:rsid w:val="00F85E4D"/>
    <w:rsid w:val="00FA06DF"/>
    <w:rsid w:val="00FA15B6"/>
    <w:rsid w:val="00FA312B"/>
    <w:rsid w:val="00FB28BA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0650216"/>
  <w15:docId w15:val="{85DD818A-84FB-4FD6-B8FF-DB8C5F09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  <w:style w:type="character" w:customStyle="1" w:styleId="normaltextrun">
    <w:name w:val="normaltextrun"/>
    <w:basedOn w:val="Fontepargpadro"/>
    <w:rsid w:val="00D24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/2021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4507CA-02D8-4319-9A73-5175EE33A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16</TotalTime>
  <Pages>4</Pages>
  <Words>1119</Words>
  <Characters>6320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7425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867/2016</dc:subject>
  <dc:creator>Margit Schmidt Bortolini</dc:creator>
  <cp:lastModifiedBy>Cheila da Silva Chagas</cp:lastModifiedBy>
  <cp:revision>4</cp:revision>
  <cp:lastPrinted>2022-05-04T22:39:00Z</cp:lastPrinted>
  <dcterms:created xsi:type="dcterms:W3CDTF">2022-07-29T12:43:00Z</dcterms:created>
  <dcterms:modified xsi:type="dcterms:W3CDTF">2022-08-05T15:00:00Z</dcterms:modified>
  <cp:contentStatus>2012, 2013, 2014, 2015, 2016, 2017, 2018, 2019, 2020 e 2021</cp:contentStatus>
</cp:coreProperties>
</file>