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5C024D" w:rsidP="00391E3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Solicitação</w:t>
            </w:r>
            <w:r w:rsidR="00ED11C8">
              <w:rPr>
                <w:rFonts w:ascii="Times New Roman" w:hAnsi="Times New Roman"/>
                <w:sz w:val="22"/>
                <w:szCs w:val="22"/>
              </w:rPr>
              <w:t xml:space="preserve"> de implementação de ferramenta para envio de </w:t>
            </w:r>
            <w:proofErr w:type="spellStart"/>
            <w:r w:rsidR="00ED11C8">
              <w:rPr>
                <w:rFonts w:ascii="Times New Roman" w:hAnsi="Times New Roman"/>
                <w:sz w:val="22"/>
                <w:szCs w:val="22"/>
              </w:rPr>
              <w:t>email</w:t>
            </w:r>
            <w:proofErr w:type="spellEnd"/>
            <w:r w:rsidR="00ED11C8">
              <w:rPr>
                <w:rFonts w:ascii="Times New Roman" w:hAnsi="Times New Roman"/>
                <w:sz w:val="22"/>
                <w:szCs w:val="22"/>
              </w:rPr>
              <w:t xml:space="preserve"> e SMS com aviso de vencimento dos boletos 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ED11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516B9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ED11C8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347DE">
        <w:rPr>
          <w:rFonts w:ascii="Times New Roman" w:hAnsi="Times New Roman"/>
          <w:sz w:val="22"/>
          <w:szCs w:val="22"/>
          <w:lang w:eastAsia="pt-BR"/>
        </w:rPr>
        <w:t>março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8759B" w:rsidRPr="007E261F" w:rsidRDefault="007E261F" w:rsidP="00E91C75">
      <w:pPr>
        <w:jc w:val="bot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  <w:r w:rsidRPr="007E261F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Considerando as constantes reclamações dos profissionais alegando que apesar das vultosas quantias pagas ao Conselho, as informações referentes a vencimentos não é suficiente</w:t>
      </w:r>
    </w:p>
    <w:p w:rsidR="007E261F" w:rsidRPr="007E261F" w:rsidRDefault="007E261F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68759B" w:rsidRPr="007E261F" w:rsidRDefault="007E261F" w:rsidP="00E91C75">
      <w:pPr>
        <w:jc w:val="bot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  <w:r w:rsidRPr="007E261F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Considerando que, para a arrecadação do Conselho, é importante que o profissional se mantenha em dia com os pagamentos;</w:t>
      </w:r>
    </w:p>
    <w:p w:rsidR="007E261F" w:rsidRPr="007E261F" w:rsidRDefault="007E261F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68759B" w:rsidRPr="007E261F" w:rsidRDefault="007E261F" w:rsidP="00E91C75">
      <w:pPr>
        <w:jc w:val="bot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  <w:r w:rsidRPr="007E261F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Considerando o art. 48 da Lei nº 12.378/10, o qual diz que a RRT só é válida com o prévio recolhimento da taxa, e que para o Conselho é importante que essa taxa seja paga em dia, evitando trâmites posteriores de cobrança e fiscalização; </w:t>
      </w:r>
    </w:p>
    <w:p w:rsidR="007E261F" w:rsidRPr="007E261F" w:rsidRDefault="007E261F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B36F32" w:rsidRPr="007E261F" w:rsidRDefault="007E261F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E261F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Considerando a necessidade de melhorar o relacionamento entre os profissionais e o Conselho, facilitando o dia a dia dos registrados e reduzindo o trabalho interno do Conselho;</w:t>
      </w:r>
    </w:p>
    <w:p w:rsidR="00B36F32" w:rsidRPr="00ED11C8" w:rsidRDefault="00B36F32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E91C75" w:rsidRPr="00E94B61" w:rsidRDefault="00E91C75" w:rsidP="00E91C75">
      <w:pPr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Considerando que </w:t>
      </w:r>
      <w:r w:rsidR="00CB2F98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a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s deliberações de comissão devem ser encaminhadas à Presidência do CAU/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RS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, para verificação e encaminhamentos, conforme Regimento Interno do CAU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/RS</w:t>
      </w:r>
      <w:r w:rsidR="006C008E" w:rsidRPr="00E94B61">
        <w:rPr>
          <w:rFonts w:ascii="Times New Roman" w:hAnsi="Times New Roman"/>
          <w:color w:val="FF0000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E261F" w:rsidRPr="007E261F" w:rsidRDefault="007E261F" w:rsidP="007E261F">
      <w:pPr>
        <w:pStyle w:val="PargrafodaLista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01F1E"/>
          <w:sz w:val="22"/>
          <w:szCs w:val="23"/>
          <w:lang w:eastAsia="pt-BR"/>
        </w:rPr>
      </w:pPr>
      <w:r w:rsidRPr="007E261F">
        <w:rPr>
          <w:rFonts w:ascii="Times New Roman" w:eastAsia="Times New Roman" w:hAnsi="Times New Roman"/>
          <w:color w:val="201F1E"/>
          <w:sz w:val="22"/>
          <w:szCs w:val="23"/>
          <w:lang w:eastAsia="pt-BR"/>
        </w:rPr>
        <w:t xml:space="preserve">Por solicitar ao CAU/BR a implementação de ferramenta que possibilite o envio de </w:t>
      </w:r>
      <w:proofErr w:type="spellStart"/>
      <w:r w:rsidRPr="007E261F">
        <w:rPr>
          <w:rFonts w:ascii="Times New Roman" w:eastAsia="Times New Roman" w:hAnsi="Times New Roman"/>
          <w:color w:val="201F1E"/>
          <w:sz w:val="22"/>
          <w:szCs w:val="23"/>
          <w:lang w:eastAsia="pt-BR"/>
        </w:rPr>
        <w:t>email</w:t>
      </w:r>
      <w:proofErr w:type="spellEnd"/>
      <w:r w:rsidRPr="007E261F">
        <w:rPr>
          <w:rFonts w:ascii="Times New Roman" w:eastAsia="Times New Roman" w:hAnsi="Times New Roman"/>
          <w:color w:val="201F1E"/>
          <w:sz w:val="22"/>
          <w:szCs w:val="23"/>
          <w:lang w:eastAsia="pt-BR"/>
        </w:rPr>
        <w:t xml:space="preserve"> e SMS antecipado ao vencimento de boleto (dois dias antes - quando ainda não foi quitado), informando o último prazo de pagamento de RRT ou a qualquer outra taxa, a fim de reduzir a inadimplência; </w:t>
      </w: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338F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</w:t>
      </w:r>
      <w:r w:rsidR="00C338FB">
        <w:rPr>
          <w:rFonts w:ascii="Times New Roman" w:hAnsi="Times New Roman"/>
          <w:sz w:val="22"/>
          <w:szCs w:val="22"/>
          <w:lang w:eastAsia="pt-BR"/>
        </w:rPr>
        <w:t>s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Gomes Rodrigues 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>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54075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r>
        <w:rPr>
          <w:rFonts w:asciiTheme="minorHAnsi" w:hAnsiTheme="minorHAnsi"/>
          <w:sz w:val="22"/>
          <w:szCs w:val="22"/>
        </w:rPr>
        <w:t>CPFi</w:t>
      </w:r>
      <w:proofErr w:type="spell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6B" w:rsidRDefault="00D9076B" w:rsidP="004C3048">
      <w:r>
        <w:separator/>
      </w:r>
    </w:p>
  </w:endnote>
  <w:endnote w:type="continuationSeparator" w:id="0">
    <w:p w:rsidR="00D9076B" w:rsidRDefault="00D9076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FB" w:rsidRPr="005950FA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338FB" w:rsidRPr="005F2A2D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FB" w:rsidRPr="0093154B" w:rsidRDefault="00C338F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26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338FB" w:rsidRPr="003F1946" w:rsidRDefault="00C338F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FB" w:rsidRPr="0093154B" w:rsidRDefault="00C338F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C338FB" w:rsidRPr="003F1946" w:rsidRDefault="00C338F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6B" w:rsidRDefault="00D9076B" w:rsidP="004C3048">
      <w:r>
        <w:separator/>
      </w:r>
    </w:p>
  </w:footnote>
  <w:footnote w:type="continuationSeparator" w:id="0">
    <w:p w:rsidR="00D9076B" w:rsidRDefault="00D9076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FB" w:rsidRPr="009E4E5A" w:rsidRDefault="00C338F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FB" w:rsidRPr="009E4E5A" w:rsidRDefault="00C338F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FB" w:rsidRDefault="00C338F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8FB" w:rsidRPr="004B1778" w:rsidRDefault="00C338F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338FB" w:rsidRDefault="00C338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62966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85AAE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6200F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C024D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759B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47DE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7E261F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075"/>
    <w:rsid w:val="00854C77"/>
    <w:rsid w:val="00855321"/>
    <w:rsid w:val="00855F16"/>
    <w:rsid w:val="008640F5"/>
    <w:rsid w:val="0086709B"/>
    <w:rsid w:val="00870FD8"/>
    <w:rsid w:val="00874A65"/>
    <w:rsid w:val="00885302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6B9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3774D"/>
    <w:rsid w:val="00A40277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B248C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6F32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38FB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042BF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076B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94B61"/>
    <w:rsid w:val="00EA593B"/>
    <w:rsid w:val="00EB1D18"/>
    <w:rsid w:val="00EB4AC7"/>
    <w:rsid w:val="00EC4F18"/>
    <w:rsid w:val="00EC79A4"/>
    <w:rsid w:val="00ED11C8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23CAA3-5E2B-4DF7-B56D-0F4515A0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4802-F074-4A06-8198-C6AE56E5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2022-03-09T13:20:00Z</cp:lastPrinted>
  <dcterms:created xsi:type="dcterms:W3CDTF">2022-08-09T12:59:00Z</dcterms:created>
  <dcterms:modified xsi:type="dcterms:W3CDTF">2022-08-09T12:59:00Z</dcterms:modified>
</cp:coreProperties>
</file>