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219"/>
        <w:gridCol w:w="7995"/>
      </w:tblGrid>
      <w:tr w:rsidR="00870FD8" w:rsidRPr="005D2735" w:rsidTr="008E6510">
        <w:trPr>
          <w:trHeight w:hRule="exact" w:val="656"/>
        </w:trPr>
        <w:tc>
          <w:tcPr>
            <w:tcW w:w="121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870FD8" w:rsidRPr="005D2735" w:rsidRDefault="00870FD8" w:rsidP="00AE644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bookmarkStart w:id="0" w:name="_GoBack"/>
            <w:bookmarkEnd w:id="0"/>
            <w:r w:rsidRPr="005D2735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995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870FD8" w:rsidRPr="005D2735" w:rsidRDefault="00172D41" w:rsidP="00391E3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Solicitação ao CAU/BR</w:t>
            </w:r>
            <w:r w:rsidR="00A40277">
              <w:rPr>
                <w:rFonts w:ascii="Times New Roman" w:hAnsi="Times New Roman"/>
                <w:sz w:val="22"/>
                <w:szCs w:val="22"/>
              </w:rPr>
              <w:t xml:space="preserve"> de criação de Relatórios de RRT</w:t>
            </w:r>
          </w:p>
        </w:tc>
      </w:tr>
      <w:tr w:rsidR="00870FD8" w:rsidRPr="005D2735" w:rsidTr="0072022C">
        <w:trPr>
          <w:trHeight w:hRule="exact" w:val="425"/>
        </w:trPr>
        <w:tc>
          <w:tcPr>
            <w:tcW w:w="9214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870FD8" w:rsidRPr="005D2735" w:rsidRDefault="00870FD8" w:rsidP="00941D4C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9516B9">
              <w:rPr>
                <w:rFonts w:ascii="Times New Roman" w:hAnsi="Times New Roman"/>
                <w:b/>
                <w:sz w:val="22"/>
                <w:szCs w:val="22"/>
              </w:rPr>
              <w:t>013</w:t>
            </w:r>
            <w:r w:rsidR="00ED54AF">
              <w:rPr>
                <w:rFonts w:ascii="Times New Roman" w:hAnsi="Times New Roman"/>
                <w:b/>
                <w:sz w:val="22"/>
                <w:szCs w:val="22"/>
              </w:rPr>
              <w:t>/202</w:t>
            </w:r>
            <w:r w:rsidR="00941D4C">
              <w:rPr>
                <w:rFonts w:ascii="Times New Roman" w:hAnsi="Times New Roman"/>
                <w:b/>
                <w:sz w:val="22"/>
                <w:szCs w:val="22"/>
              </w:rPr>
              <w:t>2</w:t>
            </w: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 xml:space="preserve"> – CPFI-CAU/RS</w:t>
            </w:r>
          </w:p>
        </w:tc>
      </w:tr>
    </w:tbl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8C4F30" w:rsidRPr="00714E27" w:rsidRDefault="008C4F30" w:rsidP="008C4F30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4B5DE3">
        <w:rPr>
          <w:rFonts w:ascii="Times New Roman" w:hAnsi="Times New Roman"/>
          <w:sz w:val="22"/>
          <w:szCs w:val="22"/>
          <w:lang w:eastAsia="pt-BR"/>
        </w:rPr>
        <w:t>A COMISSÃO DE PLANEJAMENTO E FINANÇAS (CPFI-CAU/RS),</w:t>
      </w:r>
      <w:r w:rsidRPr="004B5DE3">
        <w:rPr>
          <w:rFonts w:ascii="Times New Roman" w:hAnsi="Times New Roman"/>
        </w:rPr>
        <w:t xml:space="preserve"> por meio de reunião remota, realizada através do </w:t>
      </w:r>
      <w:r w:rsidRPr="004B5DE3">
        <w:rPr>
          <w:rFonts w:ascii="Times New Roman" w:hAnsi="Times New Roman"/>
          <w:i/>
        </w:rPr>
        <w:t>software</w:t>
      </w:r>
      <w:r w:rsidRPr="004B5DE3">
        <w:rPr>
          <w:rFonts w:ascii="Times New Roman" w:hAnsi="Times New Roman"/>
        </w:rPr>
        <w:t xml:space="preserve"> </w:t>
      </w:r>
      <w:proofErr w:type="spellStart"/>
      <w:r w:rsidRPr="004B5DE3">
        <w:rPr>
          <w:rFonts w:ascii="Times New Roman" w:hAnsi="Times New Roman"/>
        </w:rPr>
        <w:t>Teams</w:t>
      </w:r>
      <w:proofErr w:type="spellEnd"/>
      <w:r w:rsidRPr="004B5DE3">
        <w:rPr>
          <w:rFonts w:ascii="Times New Roman" w:hAnsi="Times New Roman"/>
          <w:sz w:val="22"/>
          <w:szCs w:val="22"/>
          <w:lang w:eastAsia="pt-BR"/>
        </w:rPr>
        <w:t xml:space="preserve">, no dia </w:t>
      </w:r>
      <w:r w:rsidR="0015466A">
        <w:rPr>
          <w:rFonts w:ascii="Times New Roman" w:hAnsi="Times New Roman"/>
          <w:sz w:val="22"/>
          <w:szCs w:val="22"/>
          <w:lang w:eastAsia="pt-BR"/>
        </w:rPr>
        <w:t>08</w:t>
      </w:r>
      <w:r w:rsidR="00AE6441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ED54AF">
        <w:rPr>
          <w:rFonts w:ascii="Times New Roman" w:hAnsi="Times New Roman"/>
          <w:sz w:val="22"/>
          <w:szCs w:val="22"/>
          <w:lang w:eastAsia="pt-BR"/>
        </w:rPr>
        <w:t xml:space="preserve">de </w:t>
      </w:r>
      <w:r w:rsidR="007347DE">
        <w:rPr>
          <w:rFonts w:ascii="Times New Roman" w:hAnsi="Times New Roman"/>
          <w:sz w:val="22"/>
          <w:szCs w:val="22"/>
          <w:lang w:eastAsia="pt-BR"/>
        </w:rPr>
        <w:t>março</w:t>
      </w:r>
      <w:r w:rsidR="00747AD9">
        <w:rPr>
          <w:rFonts w:ascii="Times New Roman" w:hAnsi="Times New Roman"/>
          <w:sz w:val="22"/>
          <w:szCs w:val="22"/>
          <w:lang w:eastAsia="pt-BR"/>
        </w:rPr>
        <w:t xml:space="preserve"> de 2022</w:t>
      </w:r>
      <w:r w:rsidRPr="004B5DE3">
        <w:rPr>
          <w:rFonts w:ascii="Times New Roman" w:hAnsi="Times New Roman"/>
          <w:sz w:val="22"/>
          <w:szCs w:val="22"/>
          <w:lang w:eastAsia="pt-BR"/>
        </w:rPr>
        <w:t>, no uso das competências que lhe conferem o art. 97 do Regimento Interno do CAU/RS, após análise do assunto em epígrafe, e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0A5E80" w:rsidRPr="00C02484" w:rsidRDefault="00162966" w:rsidP="000A5E80">
      <w:pPr>
        <w:jc w:val="both"/>
        <w:rPr>
          <w:rFonts w:ascii="Times New Roman" w:hAnsi="Times New Roman"/>
          <w:color w:val="000000" w:themeColor="text1"/>
          <w:sz w:val="22"/>
          <w:szCs w:val="22"/>
          <w:lang w:eastAsia="pt-BR"/>
        </w:rPr>
      </w:pPr>
      <w:r w:rsidRPr="00C02484">
        <w:rPr>
          <w:rFonts w:ascii="Times New Roman" w:hAnsi="Times New Roman"/>
          <w:color w:val="000000" w:themeColor="text1"/>
          <w:sz w:val="22"/>
          <w:szCs w:val="22"/>
          <w:lang w:eastAsia="pt-BR"/>
        </w:rPr>
        <w:t>Considerando a necessidade de domínio por parte do Conselho das atividades que estão sendo desenvolvidas pelos profissionais de todo Estado;</w:t>
      </w:r>
    </w:p>
    <w:p w:rsidR="00162966" w:rsidRPr="00C02484" w:rsidRDefault="00162966" w:rsidP="000A5E80">
      <w:pPr>
        <w:jc w:val="both"/>
        <w:rPr>
          <w:rFonts w:ascii="Times New Roman" w:hAnsi="Times New Roman"/>
          <w:color w:val="000000" w:themeColor="text1"/>
          <w:sz w:val="22"/>
          <w:szCs w:val="22"/>
          <w:lang w:eastAsia="pt-BR"/>
        </w:rPr>
      </w:pPr>
    </w:p>
    <w:p w:rsidR="00162966" w:rsidRPr="00C02484" w:rsidRDefault="00162966" w:rsidP="000A5E80">
      <w:pPr>
        <w:jc w:val="both"/>
        <w:rPr>
          <w:rFonts w:ascii="Times New Roman" w:hAnsi="Times New Roman"/>
          <w:color w:val="000000" w:themeColor="text1"/>
          <w:sz w:val="22"/>
          <w:szCs w:val="22"/>
          <w:lang w:eastAsia="pt-BR"/>
        </w:rPr>
      </w:pPr>
      <w:r w:rsidRPr="00C02484">
        <w:rPr>
          <w:rFonts w:ascii="Times New Roman" w:hAnsi="Times New Roman"/>
          <w:color w:val="000000" w:themeColor="text1"/>
          <w:sz w:val="22"/>
          <w:szCs w:val="22"/>
          <w:lang w:eastAsia="pt-BR"/>
        </w:rPr>
        <w:t>Considerando a intenção de melhorar o contato do Conselho com os profissionais que atuam em determinadas atividades para que haja uma defesa única por parte dos arquitetos;</w:t>
      </w:r>
    </w:p>
    <w:p w:rsidR="00162966" w:rsidRPr="00C02484" w:rsidRDefault="00162966" w:rsidP="000A5E80">
      <w:pPr>
        <w:jc w:val="both"/>
        <w:rPr>
          <w:rFonts w:ascii="Times New Roman" w:hAnsi="Times New Roman"/>
          <w:color w:val="000000" w:themeColor="text1"/>
          <w:sz w:val="22"/>
          <w:szCs w:val="22"/>
          <w:lang w:eastAsia="pt-BR"/>
        </w:rPr>
      </w:pPr>
    </w:p>
    <w:p w:rsidR="00162966" w:rsidRPr="00C02484" w:rsidRDefault="00162966" w:rsidP="000A5E80">
      <w:pPr>
        <w:jc w:val="both"/>
        <w:rPr>
          <w:rFonts w:ascii="Times New Roman" w:hAnsi="Times New Roman"/>
          <w:color w:val="000000" w:themeColor="text1"/>
          <w:sz w:val="22"/>
          <w:szCs w:val="22"/>
          <w:lang w:eastAsia="pt-BR"/>
        </w:rPr>
      </w:pPr>
      <w:r w:rsidRPr="00C02484">
        <w:rPr>
          <w:rFonts w:ascii="Times New Roman" w:hAnsi="Times New Roman"/>
          <w:color w:val="000000" w:themeColor="text1"/>
          <w:sz w:val="22"/>
          <w:szCs w:val="22"/>
          <w:lang w:eastAsia="pt-BR"/>
        </w:rPr>
        <w:t>Considerando que as informações podem ser usadas como espécie de Observatório</w:t>
      </w:r>
      <w:r w:rsidR="007347DE" w:rsidRPr="00C02484">
        <w:rPr>
          <w:rFonts w:ascii="Times New Roman" w:hAnsi="Times New Roman"/>
          <w:color w:val="000000" w:themeColor="text1"/>
          <w:sz w:val="22"/>
          <w:szCs w:val="22"/>
          <w:lang w:eastAsia="pt-BR"/>
        </w:rPr>
        <w:t>;</w:t>
      </w:r>
    </w:p>
    <w:p w:rsidR="00E91C75" w:rsidRPr="00C02484" w:rsidRDefault="00E91C75" w:rsidP="00E91C75">
      <w:pPr>
        <w:jc w:val="both"/>
        <w:rPr>
          <w:rFonts w:ascii="Times New Roman" w:hAnsi="Times New Roman"/>
          <w:color w:val="000000" w:themeColor="text1"/>
          <w:sz w:val="22"/>
          <w:szCs w:val="22"/>
          <w:lang w:eastAsia="pt-BR"/>
        </w:rPr>
      </w:pPr>
    </w:p>
    <w:p w:rsidR="007347DE" w:rsidRPr="00C02484" w:rsidRDefault="007347DE" w:rsidP="00E91C75">
      <w:pPr>
        <w:jc w:val="both"/>
        <w:rPr>
          <w:rFonts w:ascii="Times New Roman" w:hAnsi="Times New Roman"/>
          <w:color w:val="000000" w:themeColor="text1"/>
          <w:sz w:val="22"/>
          <w:szCs w:val="22"/>
          <w:lang w:eastAsia="pt-BR"/>
        </w:rPr>
      </w:pPr>
      <w:r w:rsidRPr="00C02484">
        <w:rPr>
          <w:rFonts w:ascii="Times New Roman" w:hAnsi="Times New Roman"/>
          <w:color w:val="000000" w:themeColor="text1"/>
          <w:sz w:val="22"/>
          <w:szCs w:val="22"/>
          <w:lang w:eastAsia="pt-BR"/>
        </w:rPr>
        <w:t>Considerando que as informações podem ser utilizadas para o alcance dos objetivos de desenvolvimento sustentável estabelecidos na Agenda 2030 da ONU;</w:t>
      </w:r>
    </w:p>
    <w:p w:rsidR="007347DE" w:rsidRDefault="007347DE" w:rsidP="00E91C75">
      <w:pPr>
        <w:jc w:val="both"/>
        <w:rPr>
          <w:rFonts w:ascii="Times New Roman" w:hAnsi="Times New Roman"/>
          <w:color w:val="E36C0A" w:themeColor="accent6" w:themeShade="BF"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5D2735">
        <w:rPr>
          <w:rFonts w:ascii="Times New Roman" w:hAnsi="Times New Roman"/>
          <w:b/>
          <w:sz w:val="22"/>
          <w:szCs w:val="22"/>
          <w:lang w:eastAsia="pt-BR"/>
        </w:rPr>
        <w:t>DELIBERA: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96305D" w:rsidRDefault="0096305D" w:rsidP="0096305D">
      <w:pPr>
        <w:ind w:left="720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172D41" w:rsidRPr="00172D41" w:rsidRDefault="00172D41" w:rsidP="00172D41">
      <w:pPr>
        <w:numPr>
          <w:ilvl w:val="0"/>
          <w:numId w:val="7"/>
        </w:numPr>
        <w:jc w:val="both"/>
        <w:rPr>
          <w:rFonts w:ascii="Times New Roman" w:hAnsi="Times New Roman"/>
          <w:color w:val="000000" w:themeColor="text1"/>
          <w:sz w:val="22"/>
          <w:szCs w:val="22"/>
          <w:lang w:eastAsia="pt-BR"/>
        </w:rPr>
      </w:pPr>
      <w:r>
        <w:rPr>
          <w:rFonts w:ascii="Times New Roman" w:hAnsi="Times New Roman"/>
          <w:color w:val="000000" w:themeColor="text1"/>
          <w:sz w:val="22"/>
          <w:szCs w:val="22"/>
          <w:lang w:eastAsia="pt-BR"/>
        </w:rPr>
        <w:t>Por solicitar ao CAU/BR a implementação de:</w:t>
      </w:r>
    </w:p>
    <w:p w:rsidR="00E94B61" w:rsidRPr="00C02484" w:rsidRDefault="00E94B61" w:rsidP="00172D41">
      <w:pPr>
        <w:numPr>
          <w:ilvl w:val="1"/>
          <w:numId w:val="7"/>
        </w:numPr>
        <w:jc w:val="both"/>
        <w:rPr>
          <w:rFonts w:ascii="Times New Roman" w:hAnsi="Times New Roman"/>
          <w:color w:val="000000" w:themeColor="text1"/>
          <w:sz w:val="22"/>
          <w:szCs w:val="22"/>
          <w:lang w:eastAsia="pt-BR"/>
        </w:rPr>
      </w:pPr>
      <w:r w:rsidRPr="00C02484">
        <w:rPr>
          <w:rFonts w:ascii="Times New Roman" w:hAnsi="Times New Roman"/>
          <w:color w:val="000000" w:themeColor="text1"/>
          <w:sz w:val="22"/>
          <w:szCs w:val="22"/>
          <w:lang w:eastAsia="pt-BR"/>
        </w:rPr>
        <w:t xml:space="preserve">Relatórios de arrecadação de </w:t>
      </w:r>
      <w:proofErr w:type="spellStart"/>
      <w:r w:rsidRPr="00C02484">
        <w:rPr>
          <w:rFonts w:ascii="Times New Roman" w:hAnsi="Times New Roman"/>
          <w:color w:val="000000" w:themeColor="text1"/>
          <w:sz w:val="22"/>
          <w:szCs w:val="22"/>
          <w:lang w:eastAsia="pt-BR"/>
        </w:rPr>
        <w:t>RRTs</w:t>
      </w:r>
      <w:proofErr w:type="spellEnd"/>
      <w:r w:rsidRPr="00C02484">
        <w:rPr>
          <w:rFonts w:ascii="Times New Roman" w:hAnsi="Times New Roman"/>
          <w:color w:val="000000" w:themeColor="text1"/>
          <w:sz w:val="22"/>
          <w:szCs w:val="22"/>
          <w:lang w:eastAsia="pt-BR"/>
        </w:rPr>
        <w:t xml:space="preserve"> e anuidades por região/município;</w:t>
      </w:r>
    </w:p>
    <w:p w:rsidR="00E94B61" w:rsidRPr="00C02484" w:rsidRDefault="00E94B61" w:rsidP="00172D41">
      <w:pPr>
        <w:numPr>
          <w:ilvl w:val="1"/>
          <w:numId w:val="7"/>
        </w:numPr>
        <w:jc w:val="both"/>
        <w:rPr>
          <w:rFonts w:ascii="Times New Roman" w:hAnsi="Times New Roman"/>
          <w:color w:val="000000" w:themeColor="text1"/>
          <w:sz w:val="22"/>
          <w:szCs w:val="22"/>
          <w:lang w:eastAsia="pt-BR"/>
        </w:rPr>
      </w:pPr>
      <w:r w:rsidRPr="00C02484">
        <w:rPr>
          <w:rFonts w:ascii="Times New Roman" w:hAnsi="Times New Roman"/>
          <w:color w:val="000000" w:themeColor="text1"/>
          <w:sz w:val="22"/>
          <w:szCs w:val="22"/>
          <w:lang w:eastAsia="pt-BR"/>
        </w:rPr>
        <w:t>Relatór</w:t>
      </w:r>
      <w:r w:rsidR="0046200F" w:rsidRPr="00C02484">
        <w:rPr>
          <w:rFonts w:ascii="Times New Roman" w:hAnsi="Times New Roman"/>
          <w:color w:val="000000" w:themeColor="text1"/>
          <w:sz w:val="22"/>
          <w:szCs w:val="22"/>
          <w:lang w:eastAsia="pt-BR"/>
        </w:rPr>
        <w:t>ios dos tipos de atividade de RRT por região/município;</w:t>
      </w:r>
    </w:p>
    <w:p w:rsidR="00E94B61" w:rsidRPr="00C02484" w:rsidRDefault="00E94B61" w:rsidP="00172D41">
      <w:pPr>
        <w:numPr>
          <w:ilvl w:val="1"/>
          <w:numId w:val="7"/>
        </w:numPr>
        <w:jc w:val="both"/>
        <w:rPr>
          <w:rFonts w:ascii="Times New Roman" w:hAnsi="Times New Roman"/>
          <w:color w:val="000000" w:themeColor="text1"/>
          <w:sz w:val="22"/>
          <w:szCs w:val="22"/>
          <w:lang w:eastAsia="pt-BR"/>
        </w:rPr>
      </w:pPr>
      <w:r w:rsidRPr="00C02484">
        <w:rPr>
          <w:rFonts w:ascii="Times New Roman" w:hAnsi="Times New Roman"/>
          <w:color w:val="000000" w:themeColor="text1"/>
          <w:sz w:val="22"/>
          <w:szCs w:val="22"/>
          <w:lang w:eastAsia="pt-BR"/>
        </w:rPr>
        <w:t>Relatórios do número de RRT por profissional ativo</w:t>
      </w:r>
      <w:r w:rsidR="0046200F" w:rsidRPr="00C02484">
        <w:rPr>
          <w:rFonts w:ascii="Times New Roman" w:hAnsi="Times New Roman"/>
          <w:color w:val="000000" w:themeColor="text1"/>
          <w:sz w:val="22"/>
          <w:szCs w:val="22"/>
          <w:lang w:eastAsia="pt-BR"/>
        </w:rPr>
        <w:t>;</w:t>
      </w:r>
    </w:p>
    <w:p w:rsidR="007347DE" w:rsidRPr="00C02484" w:rsidRDefault="007347DE" w:rsidP="00172D41">
      <w:pPr>
        <w:numPr>
          <w:ilvl w:val="1"/>
          <w:numId w:val="7"/>
        </w:numPr>
        <w:jc w:val="both"/>
        <w:rPr>
          <w:rFonts w:ascii="Times New Roman" w:hAnsi="Times New Roman"/>
          <w:color w:val="000000" w:themeColor="text1"/>
          <w:sz w:val="22"/>
          <w:szCs w:val="22"/>
          <w:lang w:eastAsia="pt-BR"/>
        </w:rPr>
      </w:pPr>
      <w:r w:rsidRPr="00C02484">
        <w:rPr>
          <w:rFonts w:ascii="Times New Roman" w:hAnsi="Times New Roman"/>
          <w:color w:val="000000" w:themeColor="text1"/>
          <w:sz w:val="22"/>
          <w:szCs w:val="22"/>
          <w:lang w:eastAsia="pt-BR"/>
        </w:rPr>
        <w:t>Relatórios do número/atividade de RRT por gênero, idade e raça;</w:t>
      </w:r>
    </w:p>
    <w:p w:rsidR="00E91C75" w:rsidRPr="00DB24D3" w:rsidRDefault="00DB24D3" w:rsidP="00DB24D3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DB24D3">
        <w:rPr>
          <w:rFonts w:ascii="Times New Roman" w:hAnsi="Times New Roman"/>
          <w:sz w:val="22"/>
          <w:szCs w:val="22"/>
          <w:lang w:eastAsia="pt-BR"/>
        </w:rPr>
        <w:t>Pelo encaminhamento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Pr="00DB24D3">
        <w:rPr>
          <w:rFonts w:ascii="Times New Roman" w:hAnsi="Times New Roman"/>
          <w:sz w:val="22"/>
          <w:szCs w:val="22"/>
          <w:lang w:eastAsia="pt-BR"/>
        </w:rPr>
        <w:t>d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>esta deliberação à Presidência do CAU</w:t>
      </w:r>
      <w:r w:rsidR="00A95666" w:rsidRPr="00DB24D3">
        <w:rPr>
          <w:rFonts w:ascii="Times New Roman" w:hAnsi="Times New Roman"/>
          <w:sz w:val="22"/>
          <w:szCs w:val="22"/>
          <w:lang w:eastAsia="pt-BR"/>
        </w:rPr>
        <w:t>/RS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 xml:space="preserve"> para </w:t>
      </w:r>
      <w:r w:rsidRPr="00DB24D3">
        <w:rPr>
          <w:rFonts w:ascii="Times New Roman" w:hAnsi="Times New Roman"/>
          <w:sz w:val="22"/>
          <w:szCs w:val="22"/>
          <w:lang w:eastAsia="pt-BR"/>
        </w:rPr>
        <w:t>apreciação e homologação do Plenário.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24E26" w:rsidRPr="005D2735" w:rsidRDefault="00E24E26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8C4F30" w:rsidRPr="00714E27" w:rsidRDefault="008C4F30" w:rsidP="008C4F30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  <w:r w:rsidRPr="004B5DE3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="00C338FB">
        <w:rPr>
          <w:rFonts w:ascii="Times New Roman" w:hAnsi="Times New Roman"/>
          <w:b/>
          <w:sz w:val="22"/>
          <w:szCs w:val="22"/>
          <w:lang w:eastAsia="pt-BR"/>
        </w:rPr>
        <w:t>04</w:t>
      </w:r>
      <w:r w:rsidRPr="004B5DE3">
        <w:rPr>
          <w:rFonts w:ascii="Times New Roman" w:hAnsi="Times New Roman"/>
          <w:b/>
          <w:sz w:val="22"/>
          <w:szCs w:val="22"/>
          <w:lang w:eastAsia="pt-BR"/>
        </w:rPr>
        <w:t xml:space="preserve"> votos favoráveis</w:t>
      </w:r>
      <w:r w:rsidRPr="004B5DE3"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r w:rsidR="00ED54AF">
        <w:rPr>
          <w:rFonts w:ascii="Times New Roman" w:hAnsi="Times New Roman"/>
          <w:sz w:val="22"/>
          <w:szCs w:val="22"/>
          <w:lang w:eastAsia="pt-BR"/>
        </w:rPr>
        <w:t xml:space="preserve">Fausto Henrique </w:t>
      </w:r>
      <w:proofErr w:type="spellStart"/>
      <w:r w:rsidR="00ED54AF">
        <w:rPr>
          <w:rFonts w:ascii="Times New Roman" w:hAnsi="Times New Roman"/>
          <w:sz w:val="22"/>
          <w:szCs w:val="22"/>
          <w:lang w:eastAsia="pt-BR"/>
        </w:rPr>
        <w:t>Stef</w:t>
      </w:r>
      <w:r w:rsidR="00A5556C">
        <w:rPr>
          <w:rFonts w:ascii="Times New Roman" w:hAnsi="Times New Roman"/>
          <w:sz w:val="22"/>
          <w:szCs w:val="22"/>
          <w:lang w:eastAsia="pt-BR"/>
        </w:rPr>
        <w:t>fen</w:t>
      </w:r>
      <w:proofErr w:type="spellEnd"/>
      <w:r w:rsidR="00ED54AF">
        <w:rPr>
          <w:rFonts w:ascii="Times New Roman" w:hAnsi="Times New Roman"/>
          <w:sz w:val="22"/>
          <w:szCs w:val="22"/>
          <w:lang w:eastAsia="pt-BR"/>
        </w:rPr>
        <w:t xml:space="preserve">, </w:t>
      </w:r>
      <w:proofErr w:type="spellStart"/>
      <w:r w:rsidR="00ED54AF">
        <w:rPr>
          <w:rFonts w:ascii="Times New Roman" w:hAnsi="Times New Roman"/>
          <w:sz w:val="22"/>
          <w:szCs w:val="22"/>
          <w:lang w:eastAsia="pt-BR"/>
        </w:rPr>
        <w:t>Orildes</w:t>
      </w:r>
      <w:proofErr w:type="spellEnd"/>
      <w:r w:rsidR="00ED54AF">
        <w:rPr>
          <w:rFonts w:ascii="Times New Roman" w:hAnsi="Times New Roman"/>
          <w:sz w:val="22"/>
          <w:szCs w:val="22"/>
          <w:lang w:eastAsia="pt-BR"/>
        </w:rPr>
        <w:t xml:space="preserve"> </w:t>
      </w:r>
      <w:proofErr w:type="spellStart"/>
      <w:r w:rsidR="00ED54AF">
        <w:rPr>
          <w:rFonts w:ascii="Times New Roman" w:hAnsi="Times New Roman"/>
          <w:sz w:val="22"/>
          <w:szCs w:val="22"/>
          <w:lang w:eastAsia="pt-BR"/>
        </w:rPr>
        <w:t>Tre</w:t>
      </w:r>
      <w:r w:rsidR="00C338FB">
        <w:rPr>
          <w:rFonts w:ascii="Times New Roman" w:hAnsi="Times New Roman"/>
          <w:sz w:val="22"/>
          <w:szCs w:val="22"/>
          <w:lang w:eastAsia="pt-BR"/>
        </w:rPr>
        <w:t>s</w:t>
      </w:r>
      <w:proofErr w:type="spellEnd"/>
      <w:r w:rsidR="00C338FB">
        <w:rPr>
          <w:rFonts w:ascii="Times New Roman" w:hAnsi="Times New Roman"/>
          <w:sz w:val="22"/>
          <w:szCs w:val="22"/>
          <w:lang w:eastAsia="pt-BR"/>
        </w:rPr>
        <w:t xml:space="preserve">, </w:t>
      </w:r>
      <w:proofErr w:type="spellStart"/>
      <w:r w:rsidR="00C338FB">
        <w:rPr>
          <w:rFonts w:ascii="Times New Roman" w:hAnsi="Times New Roman"/>
          <w:sz w:val="22"/>
          <w:szCs w:val="22"/>
          <w:lang w:eastAsia="pt-BR"/>
        </w:rPr>
        <w:t>Lidia</w:t>
      </w:r>
      <w:proofErr w:type="spellEnd"/>
      <w:r w:rsidR="00C338FB">
        <w:rPr>
          <w:rFonts w:ascii="Times New Roman" w:hAnsi="Times New Roman"/>
          <w:sz w:val="22"/>
          <w:szCs w:val="22"/>
          <w:lang w:eastAsia="pt-BR"/>
        </w:rPr>
        <w:t xml:space="preserve"> </w:t>
      </w:r>
      <w:proofErr w:type="spellStart"/>
      <w:r w:rsidR="00C338FB">
        <w:rPr>
          <w:rFonts w:ascii="Times New Roman" w:hAnsi="Times New Roman"/>
          <w:sz w:val="22"/>
          <w:szCs w:val="22"/>
          <w:lang w:eastAsia="pt-BR"/>
        </w:rPr>
        <w:t>Glacir</w:t>
      </w:r>
      <w:proofErr w:type="spellEnd"/>
      <w:r w:rsidR="00C338FB">
        <w:rPr>
          <w:rFonts w:ascii="Times New Roman" w:hAnsi="Times New Roman"/>
          <w:sz w:val="22"/>
          <w:szCs w:val="22"/>
          <w:lang w:eastAsia="pt-BR"/>
        </w:rPr>
        <w:t xml:space="preserve"> Gomes Rodrigues e</w:t>
      </w:r>
      <w:r w:rsidR="00ED54AF">
        <w:rPr>
          <w:rFonts w:ascii="Times New Roman" w:hAnsi="Times New Roman"/>
          <w:sz w:val="22"/>
          <w:szCs w:val="22"/>
          <w:lang w:eastAsia="pt-BR"/>
        </w:rPr>
        <w:t xml:space="preserve"> Carlos Eduardo </w:t>
      </w:r>
      <w:proofErr w:type="spellStart"/>
      <w:r w:rsidR="00ED54AF">
        <w:rPr>
          <w:rFonts w:ascii="Times New Roman" w:hAnsi="Times New Roman"/>
          <w:sz w:val="22"/>
          <w:szCs w:val="22"/>
          <w:lang w:eastAsia="pt-BR"/>
        </w:rPr>
        <w:t>Iponema</w:t>
      </w:r>
      <w:proofErr w:type="spellEnd"/>
      <w:r w:rsidR="00ED54AF">
        <w:rPr>
          <w:rFonts w:ascii="Times New Roman" w:hAnsi="Times New Roman"/>
          <w:sz w:val="22"/>
          <w:szCs w:val="22"/>
          <w:lang w:eastAsia="pt-BR"/>
        </w:rPr>
        <w:t xml:space="preserve"> Costa</w:t>
      </w:r>
      <w:r w:rsidR="00941D4C">
        <w:rPr>
          <w:rFonts w:ascii="Times New Roman" w:hAnsi="Times New Roman"/>
          <w:sz w:val="22"/>
          <w:szCs w:val="22"/>
          <w:lang w:eastAsia="pt-BR"/>
        </w:rPr>
        <w:t>.</w:t>
      </w:r>
      <w:r w:rsidR="00747AD9">
        <w:rPr>
          <w:rFonts w:ascii="Times New Roman" w:hAnsi="Times New Roman"/>
          <w:sz w:val="22"/>
          <w:szCs w:val="22"/>
          <w:lang w:eastAsia="pt-BR"/>
        </w:rPr>
        <w:t xml:space="preserve"> </w:t>
      </w:r>
    </w:p>
    <w:p w:rsidR="00430095" w:rsidRPr="005D2735" w:rsidRDefault="0043009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</w:p>
    <w:p w:rsidR="00430095" w:rsidRPr="005D2735" w:rsidRDefault="0043009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430095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Porto Alegre </w:t>
      </w:r>
      <w:r w:rsidR="00FA7A35" w:rsidRPr="005D2735">
        <w:rPr>
          <w:rFonts w:ascii="Times New Roman" w:hAnsi="Times New Roman"/>
          <w:sz w:val="22"/>
          <w:szCs w:val="22"/>
          <w:lang w:eastAsia="pt-BR"/>
        </w:rPr>
        <w:t>–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RS</w:t>
      </w:r>
      <w:r w:rsidR="0015466A">
        <w:rPr>
          <w:rFonts w:ascii="Times New Roman" w:hAnsi="Times New Roman"/>
          <w:sz w:val="22"/>
          <w:szCs w:val="22"/>
          <w:lang w:eastAsia="pt-BR"/>
        </w:rPr>
        <w:t>, 08</w:t>
      </w:r>
      <w:r w:rsidR="000F18DF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FF37B7">
        <w:rPr>
          <w:rFonts w:ascii="Times New Roman" w:hAnsi="Times New Roman"/>
          <w:sz w:val="22"/>
          <w:szCs w:val="22"/>
          <w:lang w:eastAsia="pt-BR"/>
        </w:rPr>
        <w:t xml:space="preserve">de </w:t>
      </w:r>
      <w:r w:rsidR="00854075">
        <w:rPr>
          <w:rFonts w:ascii="Times New Roman" w:hAnsi="Times New Roman"/>
          <w:sz w:val="22"/>
          <w:szCs w:val="22"/>
          <w:lang w:eastAsia="pt-BR"/>
        </w:rPr>
        <w:t xml:space="preserve">março </w:t>
      </w:r>
      <w:r w:rsidR="00822724">
        <w:rPr>
          <w:rFonts w:ascii="Times New Roman" w:hAnsi="Times New Roman"/>
          <w:sz w:val="22"/>
          <w:szCs w:val="22"/>
          <w:lang w:eastAsia="pt-BR"/>
        </w:rPr>
        <w:t>de 20</w:t>
      </w:r>
      <w:r w:rsidR="000F18DF">
        <w:rPr>
          <w:rFonts w:ascii="Times New Roman" w:hAnsi="Times New Roman"/>
          <w:sz w:val="22"/>
          <w:szCs w:val="22"/>
          <w:lang w:eastAsia="pt-BR"/>
        </w:rPr>
        <w:t>22</w:t>
      </w:r>
      <w:r w:rsidR="00E91C75" w:rsidRPr="005D2735">
        <w:rPr>
          <w:rFonts w:ascii="Times New Roman" w:hAnsi="Times New Roman"/>
          <w:sz w:val="22"/>
          <w:szCs w:val="22"/>
          <w:lang w:eastAsia="pt-BR"/>
        </w:rPr>
        <w:t>.</w:t>
      </w:r>
    </w:p>
    <w:p w:rsidR="008C4F30" w:rsidRPr="005D2735" w:rsidRDefault="008C4F30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p w:rsidR="00DD5FD4" w:rsidRDefault="00747AD9" w:rsidP="00DD5FD4">
      <w:pPr>
        <w:jc w:val="center"/>
        <w:rPr>
          <w:sz w:val="23"/>
          <w:szCs w:val="23"/>
        </w:rPr>
      </w:pPr>
      <w:r>
        <w:rPr>
          <w:rFonts w:asciiTheme="minorHAnsi" w:hAnsiTheme="minorHAnsi" w:cstheme="minorHAnsi"/>
          <w:b/>
          <w:sz w:val="22"/>
          <w:szCs w:val="22"/>
        </w:rPr>
        <w:t>FAUSTO HENRIQUE STEFFEN</w:t>
      </w:r>
    </w:p>
    <w:p w:rsidR="00DD5FD4" w:rsidRDefault="00747AD9" w:rsidP="00DD5FD4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Coordenador da </w:t>
      </w:r>
      <w:proofErr w:type="spellStart"/>
      <w:r>
        <w:rPr>
          <w:rFonts w:asciiTheme="minorHAnsi" w:hAnsiTheme="minorHAnsi"/>
          <w:sz w:val="22"/>
          <w:szCs w:val="22"/>
        </w:rPr>
        <w:t>CPFi</w:t>
      </w:r>
      <w:proofErr w:type="spellEnd"/>
    </w:p>
    <w:p w:rsidR="00FA7A35" w:rsidRPr="005D2735" w:rsidRDefault="00FA7A35" w:rsidP="00870FD8">
      <w:pPr>
        <w:tabs>
          <w:tab w:val="left" w:pos="4651"/>
        </w:tabs>
        <w:rPr>
          <w:sz w:val="22"/>
          <w:szCs w:val="22"/>
        </w:rPr>
      </w:pPr>
    </w:p>
    <w:sectPr w:rsidR="00FA7A35" w:rsidRPr="005D2735" w:rsidSect="00E53F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985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651C" w:rsidRDefault="0037651C" w:rsidP="004C3048">
      <w:r>
        <w:separator/>
      </w:r>
    </w:p>
  </w:endnote>
  <w:endnote w:type="continuationSeparator" w:id="0">
    <w:p w:rsidR="0037651C" w:rsidRDefault="0037651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D41" w:rsidRPr="005950FA" w:rsidRDefault="00172D41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172D41" w:rsidRPr="005F2A2D" w:rsidRDefault="00172D41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D41" w:rsidRPr="0093154B" w:rsidRDefault="00172D41" w:rsidP="00C56C6F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72D41" w:rsidRDefault="00172D41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172D41" w:rsidRPr="003F1946" w:rsidRDefault="00172D41" w:rsidP="00C56C6F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6926182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172D41" w:rsidRPr="003F1946" w:rsidRDefault="00172D41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D41" w:rsidRPr="0093154B" w:rsidRDefault="00172D41" w:rsidP="00824C00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72D41" w:rsidRDefault="00172D41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172D41" w:rsidRPr="003F1946" w:rsidRDefault="00172D41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81056018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</w:sdtContent>
    </w:sdt>
  </w:p>
  <w:p w:rsidR="00172D41" w:rsidRPr="003F1946" w:rsidRDefault="00172D41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651C" w:rsidRDefault="0037651C" w:rsidP="004C3048">
      <w:r>
        <w:separator/>
      </w:r>
    </w:p>
  </w:footnote>
  <w:footnote w:type="continuationSeparator" w:id="0">
    <w:p w:rsidR="0037651C" w:rsidRDefault="0037651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D41" w:rsidRPr="009E4E5A" w:rsidRDefault="00172D41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5" name="Imagem 2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D41" w:rsidRPr="009E4E5A" w:rsidRDefault="00172D41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-619760</wp:posOffset>
          </wp:positionV>
          <wp:extent cx="7569835" cy="974725"/>
          <wp:effectExtent l="0" t="0" r="0" b="0"/>
          <wp:wrapNone/>
          <wp:docPr id="27" name="Imagem 2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D41" w:rsidRDefault="00172D41" w:rsidP="00C56C6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-687705</wp:posOffset>
          </wp:positionV>
          <wp:extent cx="7560000" cy="969962"/>
          <wp:effectExtent l="0" t="0" r="3175" b="1905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72D41" w:rsidRPr="004B1778" w:rsidRDefault="00172D41" w:rsidP="00C56C6F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172D41" w:rsidRDefault="00172D4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2E3D"/>
    <w:rsid w:val="00011367"/>
    <w:rsid w:val="000145F6"/>
    <w:rsid w:val="00027018"/>
    <w:rsid w:val="000356B9"/>
    <w:rsid w:val="000365C0"/>
    <w:rsid w:val="00040A86"/>
    <w:rsid w:val="000425B3"/>
    <w:rsid w:val="000527E4"/>
    <w:rsid w:val="000605F6"/>
    <w:rsid w:val="00062599"/>
    <w:rsid w:val="00065201"/>
    <w:rsid w:val="00067264"/>
    <w:rsid w:val="00094D18"/>
    <w:rsid w:val="000A5E80"/>
    <w:rsid w:val="000B723B"/>
    <w:rsid w:val="000C1A24"/>
    <w:rsid w:val="000C3500"/>
    <w:rsid w:val="000D3E3E"/>
    <w:rsid w:val="000D5BC9"/>
    <w:rsid w:val="000E0909"/>
    <w:rsid w:val="000E2009"/>
    <w:rsid w:val="000F18DF"/>
    <w:rsid w:val="000F339D"/>
    <w:rsid w:val="0010374D"/>
    <w:rsid w:val="00117EDD"/>
    <w:rsid w:val="00124A49"/>
    <w:rsid w:val="00125E7A"/>
    <w:rsid w:val="00133AD2"/>
    <w:rsid w:val="00141B07"/>
    <w:rsid w:val="00146B7F"/>
    <w:rsid w:val="0015466A"/>
    <w:rsid w:val="00162966"/>
    <w:rsid w:val="00170CA0"/>
    <w:rsid w:val="00172D41"/>
    <w:rsid w:val="00174A5A"/>
    <w:rsid w:val="001778C5"/>
    <w:rsid w:val="00180FB9"/>
    <w:rsid w:val="00190A57"/>
    <w:rsid w:val="001B5148"/>
    <w:rsid w:val="001B5F62"/>
    <w:rsid w:val="001E56D2"/>
    <w:rsid w:val="001E7AAD"/>
    <w:rsid w:val="001F3EC6"/>
    <w:rsid w:val="001F61E5"/>
    <w:rsid w:val="002127F8"/>
    <w:rsid w:val="00220A16"/>
    <w:rsid w:val="00220ECB"/>
    <w:rsid w:val="0022111B"/>
    <w:rsid w:val="0024113C"/>
    <w:rsid w:val="00244246"/>
    <w:rsid w:val="00250AF6"/>
    <w:rsid w:val="0025277E"/>
    <w:rsid w:val="00280F33"/>
    <w:rsid w:val="00285A83"/>
    <w:rsid w:val="00295FD5"/>
    <w:rsid w:val="002974CF"/>
    <w:rsid w:val="002A0C64"/>
    <w:rsid w:val="002A7C5E"/>
    <w:rsid w:val="002B185A"/>
    <w:rsid w:val="002D4361"/>
    <w:rsid w:val="002E293E"/>
    <w:rsid w:val="002F2AD1"/>
    <w:rsid w:val="002F7392"/>
    <w:rsid w:val="00305DCB"/>
    <w:rsid w:val="00306127"/>
    <w:rsid w:val="00311134"/>
    <w:rsid w:val="00320980"/>
    <w:rsid w:val="0032454A"/>
    <w:rsid w:val="003249BC"/>
    <w:rsid w:val="003411BA"/>
    <w:rsid w:val="00347324"/>
    <w:rsid w:val="00350EAC"/>
    <w:rsid w:val="003557D1"/>
    <w:rsid w:val="00360A08"/>
    <w:rsid w:val="00362192"/>
    <w:rsid w:val="00367DAC"/>
    <w:rsid w:val="00375A82"/>
    <w:rsid w:val="0037651C"/>
    <w:rsid w:val="00383F38"/>
    <w:rsid w:val="0038520B"/>
    <w:rsid w:val="00391E3E"/>
    <w:rsid w:val="003945A8"/>
    <w:rsid w:val="003947F0"/>
    <w:rsid w:val="003A699B"/>
    <w:rsid w:val="003B4E9A"/>
    <w:rsid w:val="003C3C3A"/>
    <w:rsid w:val="003C484E"/>
    <w:rsid w:val="003E679B"/>
    <w:rsid w:val="003F1946"/>
    <w:rsid w:val="003F5088"/>
    <w:rsid w:val="003F7D70"/>
    <w:rsid w:val="0040093C"/>
    <w:rsid w:val="00410566"/>
    <w:rsid w:val="004123FC"/>
    <w:rsid w:val="004127DC"/>
    <w:rsid w:val="00430095"/>
    <w:rsid w:val="00433DE0"/>
    <w:rsid w:val="004355BD"/>
    <w:rsid w:val="00437BB9"/>
    <w:rsid w:val="00447C6C"/>
    <w:rsid w:val="00453128"/>
    <w:rsid w:val="004618C4"/>
    <w:rsid w:val="0046200F"/>
    <w:rsid w:val="004701CC"/>
    <w:rsid w:val="00471056"/>
    <w:rsid w:val="00483414"/>
    <w:rsid w:val="004B3023"/>
    <w:rsid w:val="004B5A5C"/>
    <w:rsid w:val="004C3048"/>
    <w:rsid w:val="004C64A5"/>
    <w:rsid w:val="004D4887"/>
    <w:rsid w:val="004D75DA"/>
    <w:rsid w:val="004E062B"/>
    <w:rsid w:val="004F15C8"/>
    <w:rsid w:val="0053240A"/>
    <w:rsid w:val="005461A2"/>
    <w:rsid w:val="00550E28"/>
    <w:rsid w:val="005615DC"/>
    <w:rsid w:val="00564054"/>
    <w:rsid w:val="00565889"/>
    <w:rsid w:val="005A456B"/>
    <w:rsid w:val="005B4B10"/>
    <w:rsid w:val="005D2735"/>
    <w:rsid w:val="005D2FBE"/>
    <w:rsid w:val="005D3D88"/>
    <w:rsid w:val="005E2D9F"/>
    <w:rsid w:val="005F47CB"/>
    <w:rsid w:val="00601FB6"/>
    <w:rsid w:val="0060634C"/>
    <w:rsid w:val="00611D6E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7468F"/>
    <w:rsid w:val="00680466"/>
    <w:rsid w:val="0068759B"/>
    <w:rsid w:val="00690C35"/>
    <w:rsid w:val="0069229F"/>
    <w:rsid w:val="006A68C2"/>
    <w:rsid w:val="006B670F"/>
    <w:rsid w:val="006C008E"/>
    <w:rsid w:val="006C75E7"/>
    <w:rsid w:val="006D0AAE"/>
    <w:rsid w:val="006D2981"/>
    <w:rsid w:val="006F4E9B"/>
    <w:rsid w:val="006F6327"/>
    <w:rsid w:val="0072022C"/>
    <w:rsid w:val="00731BBD"/>
    <w:rsid w:val="007347DE"/>
    <w:rsid w:val="00737234"/>
    <w:rsid w:val="007375FB"/>
    <w:rsid w:val="00740E14"/>
    <w:rsid w:val="00747AD9"/>
    <w:rsid w:val="0075194D"/>
    <w:rsid w:val="0076286B"/>
    <w:rsid w:val="00776B7B"/>
    <w:rsid w:val="00776B91"/>
    <w:rsid w:val="00777704"/>
    <w:rsid w:val="007B7B0D"/>
    <w:rsid w:val="007B7BB9"/>
    <w:rsid w:val="007C0FB9"/>
    <w:rsid w:val="007C50BE"/>
    <w:rsid w:val="00805FC1"/>
    <w:rsid w:val="0080726D"/>
    <w:rsid w:val="0081283D"/>
    <w:rsid w:val="00822724"/>
    <w:rsid w:val="00824C00"/>
    <w:rsid w:val="00835E1C"/>
    <w:rsid w:val="00840D65"/>
    <w:rsid w:val="008431AA"/>
    <w:rsid w:val="0084420E"/>
    <w:rsid w:val="008451B4"/>
    <w:rsid w:val="00845205"/>
    <w:rsid w:val="00847568"/>
    <w:rsid w:val="00854075"/>
    <w:rsid w:val="00854C77"/>
    <w:rsid w:val="00855321"/>
    <w:rsid w:val="00855F16"/>
    <w:rsid w:val="008640F5"/>
    <w:rsid w:val="0086709B"/>
    <w:rsid w:val="00870FD8"/>
    <w:rsid w:val="00874A65"/>
    <w:rsid w:val="00885302"/>
    <w:rsid w:val="00890C7F"/>
    <w:rsid w:val="008C01CE"/>
    <w:rsid w:val="008C4F30"/>
    <w:rsid w:val="008D4752"/>
    <w:rsid w:val="008E1728"/>
    <w:rsid w:val="008E6510"/>
    <w:rsid w:val="008F159C"/>
    <w:rsid w:val="009269BD"/>
    <w:rsid w:val="00930D3C"/>
    <w:rsid w:val="0093154B"/>
    <w:rsid w:val="00933655"/>
    <w:rsid w:val="009347B2"/>
    <w:rsid w:val="00941D4C"/>
    <w:rsid w:val="0094772A"/>
    <w:rsid w:val="009516B9"/>
    <w:rsid w:val="00951A20"/>
    <w:rsid w:val="00956FBD"/>
    <w:rsid w:val="0096305D"/>
    <w:rsid w:val="009643CB"/>
    <w:rsid w:val="00974359"/>
    <w:rsid w:val="00977056"/>
    <w:rsid w:val="00986A5F"/>
    <w:rsid w:val="00992742"/>
    <w:rsid w:val="00992930"/>
    <w:rsid w:val="00994C2F"/>
    <w:rsid w:val="00997581"/>
    <w:rsid w:val="009B5DB8"/>
    <w:rsid w:val="009C581F"/>
    <w:rsid w:val="009D0886"/>
    <w:rsid w:val="009E3C4D"/>
    <w:rsid w:val="009F7889"/>
    <w:rsid w:val="00A050DB"/>
    <w:rsid w:val="00A3774D"/>
    <w:rsid w:val="00A40277"/>
    <w:rsid w:val="00A40ECC"/>
    <w:rsid w:val="00A43C37"/>
    <w:rsid w:val="00A5515C"/>
    <w:rsid w:val="00A5556C"/>
    <w:rsid w:val="00A565FE"/>
    <w:rsid w:val="00A570C2"/>
    <w:rsid w:val="00A62383"/>
    <w:rsid w:val="00A70627"/>
    <w:rsid w:val="00A80C65"/>
    <w:rsid w:val="00A83107"/>
    <w:rsid w:val="00A95666"/>
    <w:rsid w:val="00AB248C"/>
    <w:rsid w:val="00AE2654"/>
    <w:rsid w:val="00AE6441"/>
    <w:rsid w:val="00AF368E"/>
    <w:rsid w:val="00B03DBA"/>
    <w:rsid w:val="00B129F6"/>
    <w:rsid w:val="00B15D4F"/>
    <w:rsid w:val="00B17E82"/>
    <w:rsid w:val="00B23E93"/>
    <w:rsid w:val="00B309B7"/>
    <w:rsid w:val="00B3272B"/>
    <w:rsid w:val="00B36F32"/>
    <w:rsid w:val="00B37B9F"/>
    <w:rsid w:val="00B6066A"/>
    <w:rsid w:val="00B63C2E"/>
    <w:rsid w:val="00B73A02"/>
    <w:rsid w:val="00B81197"/>
    <w:rsid w:val="00B84218"/>
    <w:rsid w:val="00B93372"/>
    <w:rsid w:val="00BA07F1"/>
    <w:rsid w:val="00BA121E"/>
    <w:rsid w:val="00BB5E13"/>
    <w:rsid w:val="00BC0018"/>
    <w:rsid w:val="00BC5BE2"/>
    <w:rsid w:val="00BC73B6"/>
    <w:rsid w:val="00BD2760"/>
    <w:rsid w:val="00C02484"/>
    <w:rsid w:val="00C038EA"/>
    <w:rsid w:val="00C11CB5"/>
    <w:rsid w:val="00C15B9D"/>
    <w:rsid w:val="00C254D2"/>
    <w:rsid w:val="00C27D82"/>
    <w:rsid w:val="00C301CA"/>
    <w:rsid w:val="00C338FB"/>
    <w:rsid w:val="00C34BF5"/>
    <w:rsid w:val="00C34C6F"/>
    <w:rsid w:val="00C3665F"/>
    <w:rsid w:val="00C37B13"/>
    <w:rsid w:val="00C42605"/>
    <w:rsid w:val="00C45812"/>
    <w:rsid w:val="00C56C6F"/>
    <w:rsid w:val="00C646F3"/>
    <w:rsid w:val="00C72981"/>
    <w:rsid w:val="00C72C38"/>
    <w:rsid w:val="00C86244"/>
    <w:rsid w:val="00CB2F98"/>
    <w:rsid w:val="00CC07AB"/>
    <w:rsid w:val="00CC0FFB"/>
    <w:rsid w:val="00CC5EB2"/>
    <w:rsid w:val="00CD0E69"/>
    <w:rsid w:val="00CD28AB"/>
    <w:rsid w:val="00CE4E08"/>
    <w:rsid w:val="00CF2FBA"/>
    <w:rsid w:val="00CF6296"/>
    <w:rsid w:val="00D15E8F"/>
    <w:rsid w:val="00D213CD"/>
    <w:rsid w:val="00D24E51"/>
    <w:rsid w:val="00D32E81"/>
    <w:rsid w:val="00D43467"/>
    <w:rsid w:val="00D62C61"/>
    <w:rsid w:val="00D67B4E"/>
    <w:rsid w:val="00D802D9"/>
    <w:rsid w:val="00D8349F"/>
    <w:rsid w:val="00D9535A"/>
    <w:rsid w:val="00DA1661"/>
    <w:rsid w:val="00DB24D3"/>
    <w:rsid w:val="00DB4045"/>
    <w:rsid w:val="00DD09A6"/>
    <w:rsid w:val="00DD16FB"/>
    <w:rsid w:val="00DD5FD4"/>
    <w:rsid w:val="00DD60CE"/>
    <w:rsid w:val="00DE67B2"/>
    <w:rsid w:val="00DF2B5B"/>
    <w:rsid w:val="00E00DCA"/>
    <w:rsid w:val="00E0487E"/>
    <w:rsid w:val="00E12E88"/>
    <w:rsid w:val="00E12EC2"/>
    <w:rsid w:val="00E22ADE"/>
    <w:rsid w:val="00E22AF6"/>
    <w:rsid w:val="00E24E26"/>
    <w:rsid w:val="00E31CC4"/>
    <w:rsid w:val="00E3309C"/>
    <w:rsid w:val="00E3663E"/>
    <w:rsid w:val="00E408E2"/>
    <w:rsid w:val="00E424F5"/>
    <w:rsid w:val="00E466BC"/>
    <w:rsid w:val="00E47A74"/>
    <w:rsid w:val="00E53F97"/>
    <w:rsid w:val="00E662FF"/>
    <w:rsid w:val="00E663BC"/>
    <w:rsid w:val="00E73013"/>
    <w:rsid w:val="00E87EAC"/>
    <w:rsid w:val="00E91C75"/>
    <w:rsid w:val="00E9324D"/>
    <w:rsid w:val="00E94B61"/>
    <w:rsid w:val="00EA593B"/>
    <w:rsid w:val="00EB1D18"/>
    <w:rsid w:val="00EB4AC7"/>
    <w:rsid w:val="00EC4F18"/>
    <w:rsid w:val="00EC79A4"/>
    <w:rsid w:val="00ED2108"/>
    <w:rsid w:val="00ED54AF"/>
    <w:rsid w:val="00ED6C95"/>
    <w:rsid w:val="00EE6A27"/>
    <w:rsid w:val="00EE6DD1"/>
    <w:rsid w:val="00F00BA3"/>
    <w:rsid w:val="00F02FE4"/>
    <w:rsid w:val="00F106E3"/>
    <w:rsid w:val="00F11D97"/>
    <w:rsid w:val="00F153F5"/>
    <w:rsid w:val="00F2295D"/>
    <w:rsid w:val="00F269F0"/>
    <w:rsid w:val="00F271D7"/>
    <w:rsid w:val="00F34C54"/>
    <w:rsid w:val="00F55E0C"/>
    <w:rsid w:val="00F62212"/>
    <w:rsid w:val="00F916F9"/>
    <w:rsid w:val="00FA7A35"/>
    <w:rsid w:val="00FB372F"/>
    <w:rsid w:val="00FC6A2F"/>
    <w:rsid w:val="00FC73FB"/>
    <w:rsid w:val="00FF1677"/>
    <w:rsid w:val="00FF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61F6BB8-DE05-4E3C-9906-F4632F516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E228C-5F68-4FC9-BB53-6DC39A81B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Lisiane Ferreira Alves</cp:lastModifiedBy>
  <cp:revision>2</cp:revision>
  <cp:lastPrinted>2020-02-04T18:16:00Z</cp:lastPrinted>
  <dcterms:created xsi:type="dcterms:W3CDTF">2022-08-08T17:37:00Z</dcterms:created>
  <dcterms:modified xsi:type="dcterms:W3CDTF">2022-08-08T17:37:00Z</dcterms:modified>
</cp:coreProperties>
</file>