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985B6A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20C59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9C4723" w:rsidP="001A20C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1A20C1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031A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A20C1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4F28E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(Dona Laura 320-15º andar, Porto Alegre/RS)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A2CF3" w:rsidRPr="00DF1176" w:rsidRDefault="000A2CF3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536C65" w:rsidRDefault="000A2CF3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Default="000A2CF3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A2CF3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9C472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Rodrigo Spinelli 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9C472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A2CF3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1E21FE" w:rsidRDefault="009C4723" w:rsidP="009C472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472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C47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 w:rsidR="009C47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756065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5606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756065" w:rsidRDefault="000A2CF3" w:rsidP="000A2CF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5606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9C472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C4723" w:rsidRPr="000C7A3A" w:rsidRDefault="009C4723" w:rsidP="009C47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C4723" w:rsidRPr="000C7A3A" w:rsidRDefault="009C4723" w:rsidP="009C47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-Adjunta da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E86BDF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E86BDF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756065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56065" w:rsidRPr="00DF1176" w:rsidRDefault="00756065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756065" w:rsidRPr="00E86BDF" w:rsidRDefault="00756065" w:rsidP="007560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756065" w:rsidRPr="00E86BDF" w:rsidRDefault="0075606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E86BDF" w:rsidRDefault="00756065" w:rsidP="007560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E86BDF" w:rsidRDefault="0075606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590B90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das reuniões anteriores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F30010" w:rsidRPr="00F30010" w:rsidRDefault="00F30010" w:rsidP="00F300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0010">
              <w:rPr>
                <w:rFonts w:asciiTheme="minorHAnsi" w:eastAsia="MS Mincho" w:hAnsiTheme="minorHAnsi" w:cstheme="minorHAnsi"/>
                <w:sz w:val="22"/>
                <w:szCs w:val="22"/>
              </w:rPr>
              <w:t>A súmula da 225ª Reunião Ordinária é aprovada</w:t>
            </w:r>
            <w:r w:rsidR="008320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unanimidade.</w:t>
            </w:r>
          </w:p>
          <w:p w:rsidR="00F30010" w:rsidRPr="00F30010" w:rsidRDefault="00F30010" w:rsidP="00F300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00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226ª Reunião Ordinária </w:t>
            </w:r>
            <w:r w:rsidR="0083207E" w:rsidRPr="00F30010">
              <w:rPr>
                <w:rFonts w:asciiTheme="minorHAnsi" w:eastAsia="MS Mincho" w:hAnsiTheme="minorHAnsi" w:cstheme="minorHAnsi"/>
                <w:sz w:val="22"/>
                <w:szCs w:val="22"/>
              </w:rPr>
              <w:t>é aprovada</w:t>
            </w:r>
            <w:r w:rsidR="008320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unanimidade.</w:t>
            </w:r>
          </w:p>
          <w:p w:rsidR="009C4E84" w:rsidRPr="0075463B" w:rsidRDefault="00F30010" w:rsidP="00F300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00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5ª Reunião Extraordinária </w:t>
            </w:r>
            <w:r w:rsidR="0083207E" w:rsidRPr="00F30010">
              <w:rPr>
                <w:rFonts w:asciiTheme="minorHAnsi" w:eastAsia="MS Mincho" w:hAnsiTheme="minorHAnsi" w:cstheme="minorHAnsi"/>
                <w:sz w:val="22"/>
                <w:szCs w:val="22"/>
              </w:rPr>
              <w:t>é aprovada</w:t>
            </w:r>
            <w:r w:rsidR="008320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unanimidade.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F30010" w:rsidP="00424A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previamente enviada.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9C4723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B2353C">
              <w:rPr>
                <w:rFonts w:ascii="Calibri" w:hAnsi="Calibri" w:cs="Calibri"/>
                <w:b/>
                <w:sz w:val="22"/>
                <w:szCs w:val="22"/>
              </w:rPr>
              <w:t xml:space="preserve">rocesso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B2353C">
              <w:rPr>
                <w:rFonts w:ascii="Calibri" w:hAnsi="Calibri" w:cs="Calibri"/>
                <w:b/>
                <w:sz w:val="22"/>
                <w:szCs w:val="22"/>
              </w:rPr>
              <w:t>oncurso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PMPA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1A20C1" w:rsidRPr="001A01AC" w:rsidRDefault="009C4723" w:rsidP="001A20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Gabinete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1A20C1" w:rsidRPr="001A01AC" w:rsidRDefault="009C4723" w:rsidP="001A20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Paulo Soares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4B36F7" w:rsidP="004B36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fala que o concurso da Prefeitura o qual foi impugnado, teve liminar favorável, e agora teve uma decisão favorável. Foi acordado que a prefeitura assumiria um compromisso de recuperação salarial, e o CAU/RS retiraria a liminar, eles acabaram não realizando as ações e então a juíza estabeleceu ganho de causa do CAU. O acordo judicial está sendo elaborado em conjunto da gerência jurídica do CAU e da procuradoria municipal. O concurso será realizado, mas a prefeitura ficará com o dever de atualizar os salários posteriormente. Complementa que o Ministério Público Federal também realizou parecer favorável ao CAU. O presidente pede que a partir deste processo seja feita uma nova aproximação com o governo do estado.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4B36F7" w:rsidP="004B36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9C4723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Eleição Vice-Presidente CAU/RS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9C4723" w:rsidP="001A20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2630A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1A20C1" w:rsidP="009C4723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 w:rsidR="009C47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0520A8" w:rsidP="009C4723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informa que esse item será pauta da próxima plenária, e que fez o convite à conselheira Andrea. </w:t>
            </w:r>
            <w:r w:rsidR="00601AC2"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Andrea 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aceita a sugestão e </w:t>
            </w:r>
            <w:r w:rsidR="00601AC2">
              <w:rPr>
                <w:rFonts w:asciiTheme="minorHAnsi" w:hAnsiTheme="minorHAnsi" w:cstheme="minorHAnsi"/>
                <w:sz w:val="22"/>
                <w:szCs w:val="22"/>
              </w:rPr>
              <w:t xml:space="preserve">pede que a coordenação da CEP fique com o conselheiro Pedone. O presidente Tiago considera infortuna a saída da conselheira Deise da vice-presidência mas entende que foi um caso de prudência.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A323A3" w:rsidP="00693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ser pautado na próxima Reunião Plenária.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9C4723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3C">
              <w:rPr>
                <w:rFonts w:ascii="Calibri" w:hAnsi="Calibri" w:cs="Calibri"/>
                <w:b/>
                <w:sz w:val="22"/>
                <w:szCs w:val="22"/>
              </w:rPr>
              <w:t>Revisão Regimento Interno COA-CAU/RS: Distri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buição às Comissões Permanentes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9C4723" w:rsidP="001A20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9C4723" w:rsidP="001A20C1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601AC2" w:rsidP="009C47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pede que 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>o Conselho D</w:t>
            </w:r>
            <w:r w:rsidR="007D2916">
              <w:rPr>
                <w:rFonts w:asciiTheme="minorHAnsi" w:hAnsiTheme="minorHAnsi" w:cstheme="minorHAnsi"/>
                <w:sz w:val="22"/>
                <w:szCs w:val="22"/>
              </w:rPr>
              <w:t xml:space="preserve">iretor encaminhe os anexos referentes a cada comissão para sua contribuição, 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e então </w:t>
            </w:r>
            <w:r w:rsidR="007D2916">
              <w:rPr>
                <w:rFonts w:asciiTheme="minorHAnsi" w:hAnsiTheme="minorHAnsi" w:cstheme="minorHAnsi"/>
                <w:sz w:val="22"/>
                <w:szCs w:val="22"/>
              </w:rPr>
              <w:t xml:space="preserve">a assessoria da COA compile os documentos, que o mesmo 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>seja apresentado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plen</w:t>
            </w:r>
            <w:r w:rsidR="007D2916">
              <w:rPr>
                <w:rFonts w:asciiTheme="minorHAnsi" w:hAnsiTheme="minorHAnsi" w:cstheme="minorHAnsi"/>
                <w:sz w:val="22"/>
                <w:szCs w:val="22"/>
              </w:rPr>
              <w:t>ário em julho e solicitado os destaques dos membros do plenário por escrito para posterior consolidação pela presidência e então discussão dos assuntos mais relevantes pelo plenário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 na reunião de agosto</w:t>
            </w:r>
            <w:r w:rsidR="007D291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A323A3" w:rsidP="009C47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encaminhará os arquivos para contribuições das comissões. </w:t>
            </w:r>
          </w:p>
        </w:tc>
      </w:tr>
      <w:tr w:rsidR="00A323A3" w:rsidRPr="00F73E9A" w:rsidTr="002C2127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323A3" w:rsidRPr="00F73E9A" w:rsidRDefault="00A323A3" w:rsidP="002C21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F73E9A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3C">
              <w:rPr>
                <w:rFonts w:ascii="Calibri" w:hAnsi="Calibri" w:cs="Calibri"/>
                <w:b/>
                <w:sz w:val="22"/>
                <w:szCs w:val="22"/>
              </w:rPr>
              <w:t>Prêmio CAU/RS – 4ª Edição: Definição de patrono, Comissão Organi</w:t>
            </w:r>
            <w:r w:rsidR="00A323A3">
              <w:rPr>
                <w:rFonts w:ascii="Calibri" w:hAnsi="Calibri" w:cs="Calibri"/>
                <w:b/>
                <w:sz w:val="22"/>
                <w:szCs w:val="22"/>
              </w:rPr>
              <w:t>zadora e período de iniciativas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1A01AC" w:rsidRDefault="009C4723" w:rsidP="009C47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1A01AC" w:rsidRDefault="009C4723" w:rsidP="009C4723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866515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4B0912" w:rsidRDefault="00960451" w:rsidP="00F74C71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pergunta se teve alterações no regramento. A secretária geral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 Josiane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diz que no ano anterior a organização foi prejudicada pelo curto tempo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 entre o lançamento e a cerimônia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sugere como patronos 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ex-conselheiros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Veríssimo e Iran da Rosa. </w:t>
            </w:r>
            <w:r w:rsidR="00D37CA7"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sugere que em 2022 seja o </w:t>
            </w:r>
            <w:proofErr w:type="spellStart"/>
            <w:r w:rsidR="00D37CA7">
              <w:rPr>
                <w:rFonts w:asciiTheme="minorHAnsi" w:hAnsiTheme="minorHAnsi" w:cstheme="minorHAnsi"/>
                <w:sz w:val="22"/>
                <w:szCs w:val="22"/>
              </w:rPr>
              <w:t>ex-conselheiro</w:t>
            </w:r>
            <w:proofErr w:type="spellEnd"/>
            <w:r w:rsidR="00D37CA7">
              <w:rPr>
                <w:rFonts w:asciiTheme="minorHAnsi" w:hAnsiTheme="minorHAnsi" w:cstheme="minorHAnsi"/>
                <w:sz w:val="22"/>
                <w:szCs w:val="22"/>
              </w:rPr>
              <w:t xml:space="preserve"> Veríssimo e em 2023 em o </w:t>
            </w:r>
            <w:proofErr w:type="spellStart"/>
            <w:r w:rsidR="00D37CA7">
              <w:rPr>
                <w:rFonts w:asciiTheme="minorHAnsi" w:hAnsiTheme="minorHAnsi" w:cstheme="minorHAnsi"/>
                <w:sz w:val="22"/>
                <w:szCs w:val="22"/>
              </w:rPr>
              <w:t>ex-conselheiro</w:t>
            </w:r>
            <w:proofErr w:type="spellEnd"/>
            <w:r w:rsidR="00D37CA7">
              <w:rPr>
                <w:rFonts w:asciiTheme="minorHAnsi" w:hAnsiTheme="minorHAnsi" w:cstheme="minorHAnsi"/>
                <w:sz w:val="22"/>
                <w:szCs w:val="22"/>
              </w:rPr>
              <w:t xml:space="preserve"> Iran da Rosa. </w:t>
            </w:r>
            <w:r w:rsidR="00F74C71"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convida a conselheira Andrea para participar da Comissão Organizadora, a qual aceita o convite. O presidente sugere ampliar a 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possibilidade de </w:t>
            </w:r>
            <w:r w:rsidR="00F74C71">
              <w:rPr>
                <w:rFonts w:asciiTheme="minorHAnsi" w:hAnsiTheme="minorHAnsi" w:cstheme="minorHAnsi"/>
                <w:sz w:val="22"/>
                <w:szCs w:val="22"/>
              </w:rPr>
              <w:t>indicação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 concorrentes </w:t>
            </w:r>
            <w:r w:rsidR="00F74C71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proofErr w:type="spellStart"/>
            <w:r w:rsidR="00F74C71">
              <w:rPr>
                <w:rFonts w:asciiTheme="minorHAnsi" w:hAnsiTheme="minorHAnsi" w:cstheme="minorHAnsi"/>
                <w:sz w:val="22"/>
                <w:szCs w:val="22"/>
              </w:rPr>
              <w:t>ex-conselheiros</w:t>
            </w:r>
            <w:proofErr w:type="spellEnd"/>
            <w:r w:rsidR="00F74C71">
              <w:rPr>
                <w:rFonts w:asciiTheme="minorHAnsi" w:hAnsiTheme="minorHAnsi" w:cstheme="minorHAnsi"/>
                <w:sz w:val="22"/>
                <w:szCs w:val="22"/>
              </w:rPr>
              <w:t xml:space="preserve">, entidades do Fórum, e colegiados. Pede que o cronograma seja antecipado. 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273BC7" w:rsidRDefault="00A323A3" w:rsidP="009C47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Deliberação Nº 035/2022 é aprovada por unanimidade. </w:t>
            </w:r>
          </w:p>
        </w:tc>
      </w:tr>
      <w:tr w:rsidR="00A323A3" w:rsidRPr="00F73E9A" w:rsidTr="002C2127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323A3" w:rsidRPr="00F73E9A" w:rsidRDefault="00A323A3" w:rsidP="002C21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F73E9A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B2353C">
              <w:rPr>
                <w:rFonts w:ascii="Calibri" w:hAnsi="Calibri" w:cs="Calibri"/>
                <w:b/>
                <w:sz w:val="22"/>
                <w:szCs w:val="22"/>
              </w:rPr>
              <w:t xml:space="preserve">arecer jurídico sobre forma de interpretação da </w:t>
            </w:r>
            <w:r w:rsidR="00A323A3">
              <w:rPr>
                <w:rFonts w:ascii="Calibri" w:hAnsi="Calibri" w:cs="Calibri"/>
                <w:b/>
                <w:sz w:val="22"/>
                <w:szCs w:val="22"/>
              </w:rPr>
              <w:t>Instrução Normativa nº 026/2022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1A01AC" w:rsidRDefault="009C4723" w:rsidP="009C47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1A01AC" w:rsidRDefault="009C4723" w:rsidP="009C4723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866515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4B0912" w:rsidRDefault="00A323A3" w:rsidP="00A323A3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fala d</w:t>
            </w:r>
            <w:r w:rsidR="00AD2DFB">
              <w:rPr>
                <w:rFonts w:asciiTheme="minorHAnsi" w:hAnsiTheme="minorHAnsi" w:cstheme="minorHAnsi"/>
                <w:sz w:val="22"/>
                <w:szCs w:val="22"/>
              </w:rPr>
              <w:t xml:space="preserve">o entendimento de que se o conselheiro está em deslocamento, não está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seu </w:t>
            </w:r>
            <w:r w:rsidR="00AD2DFB">
              <w:rPr>
                <w:rFonts w:asciiTheme="minorHAnsi" w:hAnsiTheme="minorHAnsi" w:cstheme="minorHAnsi"/>
                <w:sz w:val="22"/>
                <w:szCs w:val="22"/>
              </w:rPr>
              <w:t xml:space="preserve">domicílio,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deve receber</w:t>
            </w:r>
            <w:r w:rsidR="00AD2DFB">
              <w:rPr>
                <w:rFonts w:asciiTheme="minorHAnsi" w:hAnsiTheme="minorHAnsi" w:cstheme="minorHAnsi"/>
                <w:sz w:val="22"/>
                <w:szCs w:val="22"/>
              </w:rPr>
              <w:t xml:space="preserve"> a diária com pernoite. Questiona se é possível determinar ao financeiro que se aplique o parecer jurídico.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Conselheiro D</w:t>
            </w:r>
            <w:r w:rsidR="004043C6">
              <w:rPr>
                <w:rFonts w:asciiTheme="minorHAnsi" w:hAnsiTheme="minorHAnsi" w:cstheme="minorHAnsi"/>
                <w:sz w:val="22"/>
                <w:szCs w:val="22"/>
              </w:rPr>
              <w:t xml:space="preserve">iretor referenda o entendimento e recomenda que o presidente altere a portaria normativa. </w:t>
            </w:r>
            <w:r w:rsidR="004D6BBE"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sugere que o assunto seja pautado na plenária. 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Default="00A323A3" w:rsidP="00A323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036/2022 é aprovada por unanimidade.</w:t>
            </w:r>
          </w:p>
          <w:p w:rsidR="00A323A3" w:rsidRPr="00273BC7" w:rsidRDefault="00A323A3" w:rsidP="00A323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ser pautado na próxima Reunião Plenária.</w:t>
            </w:r>
          </w:p>
        </w:tc>
      </w:tr>
      <w:tr w:rsidR="00A323A3" w:rsidRPr="00F73E9A" w:rsidTr="002C2127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323A3" w:rsidRPr="00F73E9A" w:rsidRDefault="00A323A3" w:rsidP="002C21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F73E9A" w:rsidRDefault="00756065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Acordo Coletivo com os Empregados do CAU/RS – 2022/2024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1A01AC" w:rsidRDefault="00756065" w:rsidP="009C47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1A01AC" w:rsidRDefault="00756065" w:rsidP="009C4723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866515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4B0912" w:rsidRDefault="004D6BBE" w:rsidP="00425E6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</w:t>
            </w:r>
            <w:r w:rsidR="00A323A3">
              <w:rPr>
                <w:rFonts w:asciiTheme="minorHAnsi" w:hAnsiTheme="minorHAnsi" w:cstheme="minorHAnsi"/>
                <w:sz w:val="22"/>
                <w:szCs w:val="22"/>
              </w:rPr>
              <w:t xml:space="preserve">erente geral Tales informa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última reunião c</w:t>
            </w:r>
            <w:r w:rsidR="006249F2">
              <w:rPr>
                <w:rFonts w:asciiTheme="minorHAnsi" w:hAnsiTheme="minorHAnsi" w:cstheme="minorHAnsi"/>
                <w:sz w:val="22"/>
                <w:szCs w:val="22"/>
              </w:rPr>
              <w:t>om a comissão de representantes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9F2">
              <w:rPr>
                <w:rFonts w:asciiTheme="minorHAnsi" w:hAnsiTheme="minorHAnsi" w:cstheme="minorHAnsi"/>
                <w:sz w:val="22"/>
                <w:szCs w:val="22"/>
              </w:rPr>
              <w:t>tratou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propostas dos empregados e co</w:t>
            </w:r>
            <w:r w:rsidR="006249F2">
              <w:rPr>
                <w:rFonts w:asciiTheme="minorHAnsi" w:hAnsiTheme="minorHAnsi" w:cstheme="minorHAnsi"/>
                <w:sz w:val="22"/>
                <w:szCs w:val="22"/>
              </w:rPr>
              <w:t>ntrapropostas da administração.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principais pontos são o reajuste de acordo com o INPC ou salário mínimo, pago a partir de janeiro. Quanto às licenças e afastamentos se manteve o que já tinha, foi ampliada a licença para o empreg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que está licenciado por doença, </w:t>
            </w:r>
            <w:r w:rsidR="006249F2">
              <w:rPr>
                <w:rFonts w:asciiTheme="minorHAnsi" w:hAnsiTheme="minorHAnsi" w:cstheme="minorHAnsi"/>
                <w:sz w:val="22"/>
                <w:szCs w:val="22"/>
              </w:rPr>
              <w:t xml:space="preserve">o qual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passa a receber o auxílio alimentação. </w:t>
            </w:r>
            <w:r w:rsidR="003E3654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6249F2">
              <w:rPr>
                <w:rFonts w:asciiTheme="minorHAnsi" w:hAnsiTheme="minorHAnsi" w:cstheme="minorHAnsi"/>
                <w:sz w:val="22"/>
                <w:szCs w:val="22"/>
              </w:rPr>
              <w:t>manifesta preocupação com relação ao aumento d</w:t>
            </w:r>
            <w:r w:rsidR="003E3654">
              <w:rPr>
                <w:rFonts w:asciiTheme="minorHAnsi" w:hAnsiTheme="minorHAnsi" w:cstheme="minorHAnsi"/>
                <w:sz w:val="22"/>
                <w:szCs w:val="22"/>
              </w:rPr>
              <w:t>a arrecadação. O gerente Tales fala que e</w:t>
            </w:r>
            <w:r w:rsidR="00BC78B1">
              <w:rPr>
                <w:rFonts w:asciiTheme="minorHAnsi" w:hAnsiTheme="minorHAnsi" w:cstheme="minorHAnsi"/>
                <w:sz w:val="22"/>
                <w:szCs w:val="22"/>
              </w:rPr>
              <w:t>m 2023 irão se ampliar os descontos de anuidades para egressos, egressos cotistas, m</w:t>
            </w:r>
            <w:r w:rsidR="003E3654">
              <w:rPr>
                <w:rFonts w:asciiTheme="minorHAnsi" w:hAnsiTheme="minorHAnsi" w:cstheme="minorHAnsi"/>
                <w:sz w:val="22"/>
                <w:szCs w:val="22"/>
              </w:rPr>
              <w:t xml:space="preserve">ães e pais, entre outros casos. </w:t>
            </w:r>
          </w:p>
        </w:tc>
      </w:tr>
      <w:tr w:rsidR="009C472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4723" w:rsidRPr="00DF1176" w:rsidRDefault="009C4723" w:rsidP="009C47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4723" w:rsidRPr="00273BC7" w:rsidRDefault="003E3654" w:rsidP="009C47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relato. </w:t>
            </w:r>
          </w:p>
        </w:tc>
      </w:tr>
      <w:tr w:rsidR="00425E60" w:rsidRPr="00F73E9A" w:rsidTr="002C2127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25E60" w:rsidRPr="00F73E9A" w:rsidRDefault="00425E60" w:rsidP="002C21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DF1176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56065" w:rsidRPr="00F73E9A" w:rsidRDefault="003E3654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Chamadas Públicas 2022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DF1176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56065" w:rsidRPr="001A01AC" w:rsidRDefault="00756065" w:rsidP="007560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DF1176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56065" w:rsidRPr="001A01AC" w:rsidRDefault="00756065" w:rsidP="00756065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86651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56065" w:rsidRPr="004B0912" w:rsidRDefault="003E3654" w:rsidP="0075606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geral Tales dá um panorama da quantidade de propostas recebidas em cada edital, informa que alguns profissionais que se submeteram à chamada pública de publicação de livros estão inadimplentes. O presidente pergunta se é possível diligenciar os inscritos inadimplentes. O gerente Tales informa que provavelmente não rá sobrar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 xml:space="preserve"> verba porque aumentaram os custo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de publicação; diz que os livros da chamada de 2021 estão em fase de diagramação. Sobre o edital de pesquisa diz que a comissão está debruçada na análise das propostas, são 3 (três) propostas de ATHIS, 3 (três) </w:t>
            </w:r>
            <w:r w:rsidR="005D7D1F">
              <w:rPr>
                <w:rFonts w:asciiTheme="minorHAnsi" w:hAnsiTheme="minorHAnsi" w:cstheme="minorHAnsi"/>
                <w:sz w:val="22"/>
                <w:szCs w:val="22"/>
              </w:rPr>
              <w:t>de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atrimônio, e 1 (uma) </w:t>
            </w:r>
            <w:r w:rsidR="005D7D1F">
              <w:rPr>
                <w:rFonts w:asciiTheme="minorHAnsi" w:hAnsiTheme="minorHAnsi" w:cstheme="minorHAnsi"/>
                <w:sz w:val="22"/>
                <w:szCs w:val="22"/>
              </w:rPr>
              <w:t>sobre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tuação de Arquiteto e Urbanista no RS.</w:t>
            </w:r>
            <w:r w:rsidR="009B688B">
              <w:rPr>
                <w:rFonts w:asciiTheme="minorHAnsi" w:hAnsiTheme="minorHAnsi" w:cstheme="minorHAnsi"/>
                <w:sz w:val="22"/>
                <w:szCs w:val="22"/>
              </w:rPr>
              <w:t xml:space="preserve"> Comenta da criação de um Grupo de Trabalho para otimização do processo de editais. O conselheiro Rodrigo sugere fazer editais para novos grupos de pesquisa com valores menores, em que as instituições entrem com contrapartidas. </w:t>
            </w:r>
            <w:r w:rsidR="009C5BDE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comenta que através dos editais o SAERGS já conseguiu fazer ótimos projetos, mas infelizmente nos últimos anos não conseguiu mais arcar com as contrapartidas.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DF1176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56065" w:rsidRPr="00273BC7" w:rsidRDefault="00425E60" w:rsidP="00756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relato.</w:t>
            </w:r>
          </w:p>
        </w:tc>
      </w:tr>
      <w:tr w:rsidR="00756065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56065" w:rsidRPr="00DF1176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56065" w:rsidRPr="00EA75AE" w:rsidRDefault="00756065" w:rsidP="0075606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6065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756065" w:rsidRPr="002E74AA" w:rsidRDefault="00756065" w:rsidP="00756065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0B06A5" w:rsidRDefault="00756065" w:rsidP="00756065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Default="00756065" w:rsidP="007560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Default="005A0648" w:rsidP="00425E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Diz que o tema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 prosperado. O gerente geral Tales informa que teve uma primeira medição do Espaço do Arquiteto, a empresa contratada irá apresentar as etapas do projeto em um cronograma, mas provavelmente atrasará em torno de 1 (um) mês. A secretária geral Josiane comenta que na 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 xml:space="preserve">última 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lenária a conselheira Orildes constrangeu a equipe de planejamento. O presidente fala que a plenária é um ambiente polí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>tico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conselheira estava no seu direito de fazer questionamentos.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F7574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756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425E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>diz que a comissão finalizou a revisão do Regiment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>o Interno. O presidente sugere que seja convidado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 xml:space="preserve"> o conselheiro f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>ederal Ednezer para uma reunião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 xml:space="preserve"> a fim de tratar sobre Ouvidoria.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756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425E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425E60">
              <w:rPr>
                <w:rFonts w:asciiTheme="minorHAnsi" w:hAnsiTheme="minorHAnsi" w:cstheme="minorHAnsi"/>
                <w:sz w:val="22"/>
                <w:szCs w:val="22"/>
              </w:rPr>
              <w:t>na última reunião da CPFI</w:t>
            </w:r>
            <w:r w:rsidR="005A0648">
              <w:rPr>
                <w:rFonts w:asciiTheme="minorHAnsi" w:hAnsiTheme="minorHAnsi" w:cstheme="minorHAnsi"/>
                <w:sz w:val="22"/>
                <w:szCs w:val="22"/>
              </w:rPr>
              <w:t xml:space="preserve"> agradeceu o trabalho realizado até então pelo planejamento. Pediu que a conselheira Orildes mostrasse a planilha que ela a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 xml:space="preserve">nalisou durante a última Reunião Plenária, onde ficou claro que </w:t>
            </w:r>
            <w:r w:rsidR="005A0648">
              <w:rPr>
                <w:rFonts w:asciiTheme="minorHAnsi" w:hAnsiTheme="minorHAnsi" w:cstheme="minorHAnsi"/>
                <w:sz w:val="22"/>
                <w:szCs w:val="22"/>
              </w:rPr>
              <w:t xml:space="preserve">a mesma estava comentando sobre um documento ultrapassado. </w:t>
            </w:r>
            <w:r w:rsidR="00F43B68">
              <w:rPr>
                <w:rFonts w:asciiTheme="minorHAnsi" w:hAnsiTheme="minorHAnsi" w:cstheme="minorHAnsi"/>
                <w:sz w:val="22"/>
                <w:szCs w:val="22"/>
              </w:rPr>
              <w:t>Na reunião foi apresentado o balancete de maio, será submetido à aprovação na próxima reunião.</w:t>
            </w:r>
            <w:r w:rsidR="00331AC3">
              <w:rPr>
                <w:rFonts w:asciiTheme="minorHAnsi" w:hAnsiTheme="minorHAnsi" w:cstheme="minorHAnsi"/>
                <w:sz w:val="22"/>
                <w:szCs w:val="22"/>
              </w:rPr>
              <w:t xml:space="preserve"> A Josiane relatou sobre o CSC, </w:t>
            </w:r>
            <w:r w:rsidR="00331AC3">
              <w:rPr>
                <w:rFonts w:ascii="Calibri" w:eastAsia="MS Mincho" w:hAnsi="Calibri" w:cs="Calibri"/>
                <w:sz w:val="22"/>
                <w:szCs w:val="22"/>
              </w:rPr>
              <w:t>o CAU/RS ainda não realizou os pagamentos referentes à setembro, outubro, novembro e dezembro de 2021, e está finalizando a elaboração de uma Minuta de Contrato entre o CAU/BR e o CAU/RS. Será pauta da próxima plenária o encaminhamento de quitação da pendência dos repasses devidos de 2021.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43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E66CED" w:rsidRDefault="00F43B68" w:rsidP="0075606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C472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56065" w:rsidRPr="00E66CED" w:rsidRDefault="00CB2F09" w:rsidP="003E3654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Andrea fala da intenção de alinhar </w:t>
            </w:r>
            <w:r w:rsidR="00F717A7">
              <w:rPr>
                <w:rFonts w:asciiTheme="minorHAnsi" w:hAnsiTheme="minorHAnsi" w:cstheme="minorHAnsi"/>
                <w:sz w:val="22"/>
                <w:szCs w:val="22"/>
              </w:rPr>
              <w:t>uma reunião conjunta com a CPUA e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conselhei</w:t>
            </w:r>
            <w:r w:rsidR="00F717A7">
              <w:rPr>
                <w:rFonts w:asciiTheme="minorHAnsi" w:hAnsiTheme="minorHAnsi" w:cstheme="minorHAnsi"/>
                <w:sz w:val="22"/>
                <w:szCs w:val="22"/>
              </w:rPr>
              <w:t xml:space="preserve">ro Pedone participou do Fórum de Coordenadores da CEP em Brasília.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F7574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56065" w:rsidRPr="00500800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273BC7" w:rsidRDefault="003E3654" w:rsidP="00756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FA5904" w:rsidRDefault="00FE720D" w:rsidP="00F717A7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relata que a comissão tem revisad</w:t>
            </w:r>
            <w:r w:rsidR="00F717A7">
              <w:rPr>
                <w:rFonts w:asciiTheme="minorHAnsi" w:eastAsia="MS Mincho" w:hAnsiTheme="minorHAnsi" w:cstheme="minorHAnsi"/>
                <w:sz w:val="22"/>
                <w:szCs w:val="22"/>
              </w:rPr>
              <w:t>o o anexo da deliberação que causou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discussão em </w:t>
            </w:r>
            <w:r w:rsidR="00F717A7">
              <w:rPr>
                <w:rFonts w:asciiTheme="minorHAnsi" w:eastAsia="MS Mincho" w:hAnsiTheme="minorHAnsi" w:cstheme="minorHAnsi"/>
                <w:sz w:val="22"/>
                <w:szCs w:val="22"/>
              </w:rPr>
              <w:t>Reunião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lenária e está começ</w:t>
            </w:r>
            <w:r w:rsidR="00F717A7">
              <w:rPr>
                <w:rFonts w:asciiTheme="minorHAnsi" w:eastAsia="MS Mincho" w:hAnsiTheme="minorHAnsi" w:cstheme="minorHAnsi"/>
                <w:sz w:val="22"/>
                <w:szCs w:val="22"/>
              </w:rPr>
              <w:t>ando a análise de processos. Receberam algumas notificações extrajudiciais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registro. Parabeniza o trabalho da equipe técnica do CAU/RS</w:t>
            </w:r>
            <w:r w:rsidR="00F717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sempre responde às solicitações com muita calma e propriedade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presidente</w:t>
            </w:r>
            <w:r w:rsidR="00F717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da intenção de reunião com ao CAU/UF de MG, PR e RJ, para fazer uma minuta de proposta para a Reunião Nacional.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57FB3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D66C5A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3E365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E3654" w:rsidRDefault="003E3654" w:rsidP="003E36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3654" w:rsidRPr="00042A59" w:rsidRDefault="003E3654" w:rsidP="003E3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3E365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E3654" w:rsidRDefault="003E3654" w:rsidP="003E36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3654" w:rsidRPr="00042A59" w:rsidRDefault="00FF714E" w:rsidP="003E3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diz que a CED fará reunião presencial este mês, e na última reunião foi realizada orientação aos conselheiros Fábio e Ingrid, </w:t>
            </w:r>
            <w:r w:rsidR="00681E8B">
              <w:rPr>
                <w:rFonts w:asciiTheme="minorHAnsi" w:hAnsiTheme="minorHAnsi" w:cstheme="minorHAnsi"/>
                <w:sz w:val="22"/>
                <w:szCs w:val="22"/>
              </w:rPr>
              <w:t xml:space="preserve">além de ter sido verificada a necessidade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alteração do código de ética na edição do CAU/RS.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042A59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707ACA" w:rsidRDefault="00756065" w:rsidP="00756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707ACA" w:rsidRDefault="00756065" w:rsidP="004C1E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</w:t>
            </w:r>
            <w:r w:rsidR="003E3654">
              <w:rPr>
                <w:rFonts w:asciiTheme="minorHAnsi" w:hAnsiTheme="minorHAnsi" w:cstheme="minorHAnsi"/>
                <w:sz w:val="22"/>
                <w:szCs w:val="22"/>
              </w:rPr>
              <w:t xml:space="preserve"> relata </w:t>
            </w:r>
            <w:r w:rsidR="009D6FAC">
              <w:rPr>
                <w:rFonts w:asciiTheme="minorHAnsi" w:hAnsiTheme="minorHAnsi" w:cstheme="minorHAnsi"/>
                <w:sz w:val="22"/>
                <w:szCs w:val="22"/>
              </w:rPr>
              <w:t>que a reunião dos representant</w:t>
            </w:r>
            <w:r w:rsidR="004C1EB0">
              <w:rPr>
                <w:rFonts w:asciiTheme="minorHAnsi" w:hAnsiTheme="minorHAnsi" w:cstheme="minorHAnsi"/>
                <w:sz w:val="22"/>
                <w:szCs w:val="22"/>
              </w:rPr>
              <w:t xml:space="preserve">es não está tendo muita adesão, de 45 (quarenta e cinco) representantes tem participado entre 10 (dez) e 15 (quinze). A última reunião contou com a participação de membros da CPUA e CPP do CAU Brasil. Informa que pretendem realizar Reunião Ordinária da CPUA Brasil em Porto Alegre no período da Trienal e querem construir um Seminário de Urbanismo.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042A59" w:rsidRDefault="00756065" w:rsidP="007560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Pr="00207E5F" w:rsidRDefault="00756065" w:rsidP="0075606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E36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042A59" w:rsidRDefault="003E3654" w:rsidP="00756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75606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56065" w:rsidRDefault="00756065" w:rsidP="007560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56065" w:rsidRPr="00042A59" w:rsidRDefault="00FF714E" w:rsidP="00756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comenta que </w:t>
            </w:r>
            <w:r w:rsidR="009D6FAC">
              <w:rPr>
                <w:rFonts w:asciiTheme="minorHAnsi" w:hAnsiTheme="minorHAnsi" w:cstheme="minorHAnsi"/>
                <w:sz w:val="22"/>
                <w:szCs w:val="22"/>
              </w:rPr>
              <w:t xml:space="preserve">a comissão está trabalhando nas ações de rotina, no concurso de fotos, na cartilha, e no Seminário Nacional de Patrimônio a ocorrer semana que vem em Ouro Preto com a participação do conselheiro Fábio. Se surpreende que o caso da Fábrica da Polar continua em fase de conciliação. </w:t>
            </w:r>
          </w:p>
        </w:tc>
      </w:tr>
      <w:tr w:rsidR="00E65C7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5C71" w:rsidRDefault="00E65C71" w:rsidP="00E65C71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5C71" w:rsidRPr="00042A59" w:rsidRDefault="00E65C71" w:rsidP="00E65C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Conselheira </w:t>
            </w:r>
            <w:r w:rsidRPr="00E65C71">
              <w:rPr>
                <w:rFonts w:asciiTheme="minorHAnsi" w:hAnsiTheme="minorHAnsi" w:cstheme="minorHAnsi"/>
                <w:b/>
                <w:sz w:val="22"/>
                <w:szCs w:val="22"/>
              </w:rPr>
              <w:t>Evelise</w:t>
            </w: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E65C71">
              <w:rPr>
                <w:rFonts w:asciiTheme="minorHAnsi" w:hAnsiTheme="minorHAnsi" w:cstheme="minorHAnsi"/>
                <w:b/>
                <w:sz w:val="22"/>
                <w:szCs w:val="22"/>
              </w:rPr>
              <w:t>Jaime de Menezes</w:t>
            </w:r>
          </w:p>
        </w:tc>
      </w:tr>
      <w:tr w:rsidR="00E65C7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5C71" w:rsidRPr="00207E5F" w:rsidRDefault="00E65C71" w:rsidP="00E65C7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5C71" w:rsidRPr="00042A59" w:rsidRDefault="00E65C71" w:rsidP="00E65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E65C7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5C71" w:rsidRDefault="00E65C71" w:rsidP="00E65C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5C71" w:rsidRPr="00042A59" w:rsidRDefault="00E65C71" w:rsidP="00E65C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que através de convite da Associação de Arquitetos de Pelotas participou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Fenadoce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em evento sobre a responsabilidade civil e criminal do arquiteto e urbanista e engenheiro. </w:t>
            </w:r>
          </w:p>
        </w:tc>
      </w:tr>
      <w:tr w:rsidR="00E65C71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5C71" w:rsidRPr="00DF1176" w:rsidRDefault="00E65C71" w:rsidP="00E65C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5C71" w:rsidRPr="00EA75AE" w:rsidRDefault="00E65C71" w:rsidP="00E65C7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5C7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E65C71" w:rsidRPr="0014043F" w:rsidRDefault="00E65C71" w:rsidP="00E65C71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Encerramento</w:t>
            </w:r>
          </w:p>
        </w:tc>
      </w:tr>
      <w:tr w:rsidR="00E65C7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5C71" w:rsidRPr="00207E5F" w:rsidRDefault="00E65C71" w:rsidP="00E65C7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5C71" w:rsidRPr="00174214" w:rsidRDefault="00E65C71" w:rsidP="00E65C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66B9" w:rsidRDefault="00E766B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2F66" w:rsidRDefault="00542F66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2F66" w:rsidRDefault="00542F66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C468F" w:rsidRDefault="001C468F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D4578" w:rsidRDefault="003D4578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D4578" w:rsidRDefault="003D4578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68" w:rsidRDefault="00F43B68" w:rsidP="004C3048">
      <w:r>
        <w:separator/>
      </w:r>
    </w:p>
  </w:endnote>
  <w:endnote w:type="continuationSeparator" w:id="0">
    <w:p w:rsidR="00F43B68" w:rsidRDefault="00F43B6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68" w:rsidRPr="005950FA" w:rsidRDefault="00F43B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43B68" w:rsidRPr="005F2A2D" w:rsidRDefault="00F43B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F43B68" w:rsidRDefault="00F43B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68" w:rsidRPr="0093154B" w:rsidRDefault="00F43B68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43B68" w:rsidRPr="003F1946" w:rsidRDefault="00F43B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457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43B68" w:rsidRPr="003F1946" w:rsidRDefault="00F43B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43B68" w:rsidRPr="00FC6A2F" w:rsidRDefault="00F43B68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F43B68" w:rsidRDefault="00F43B68" w:rsidP="006130EF">
    <w:pPr>
      <w:pStyle w:val="Rodap"/>
    </w:pPr>
  </w:p>
  <w:p w:rsidR="00F43B68" w:rsidRDefault="00F43B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68" w:rsidRPr="0093154B" w:rsidRDefault="00F43B68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43B68" w:rsidRPr="003F1946" w:rsidRDefault="00F43B6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45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43B68" w:rsidRPr="003F1946" w:rsidRDefault="00F43B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43B68" w:rsidRPr="00FC6A2F" w:rsidRDefault="00F43B68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F43B68" w:rsidRDefault="00F43B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68" w:rsidRDefault="00F43B68" w:rsidP="004C3048">
      <w:r>
        <w:separator/>
      </w:r>
    </w:p>
  </w:footnote>
  <w:footnote w:type="continuationSeparator" w:id="0">
    <w:p w:rsidR="00F43B68" w:rsidRDefault="00F43B6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68" w:rsidRPr="009E4E5A" w:rsidRDefault="00F43B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3B68" w:rsidRDefault="00F43B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68" w:rsidRPr="009E4E5A" w:rsidRDefault="00F43B68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227ª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3B68" w:rsidRDefault="00F43B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68" w:rsidRDefault="00F43B68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227ª REUNIÃO ORDINÁRIA - CONSELHO DIRETOR</w:t>
    </w:r>
  </w:p>
  <w:p w:rsidR="00F43B68" w:rsidRDefault="00F43B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5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4"/>
  </w:num>
  <w:num w:numId="20">
    <w:abstractNumId w:val="0"/>
  </w:num>
  <w:num w:numId="21">
    <w:abstractNumId w:val="12"/>
  </w:num>
  <w:num w:numId="22">
    <w:abstractNumId w:val="1"/>
  </w:num>
  <w:num w:numId="23">
    <w:abstractNumId w:val="37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1"/>
  </w:num>
  <w:num w:numId="31">
    <w:abstractNumId w:val="13"/>
  </w:num>
  <w:num w:numId="32">
    <w:abstractNumId w:val="30"/>
  </w:num>
  <w:num w:numId="33">
    <w:abstractNumId w:val="40"/>
  </w:num>
  <w:num w:numId="34">
    <w:abstractNumId w:val="43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5"/>
  </w:num>
  <w:num w:numId="42">
    <w:abstractNumId w:val="39"/>
  </w:num>
  <w:num w:numId="43">
    <w:abstractNumId w:val="38"/>
  </w:num>
  <w:num w:numId="44">
    <w:abstractNumId w:val="23"/>
  </w:num>
  <w:num w:numId="45">
    <w:abstractNumId w:val="29"/>
  </w:num>
  <w:num w:numId="46">
    <w:abstractNumId w:val="18"/>
  </w:num>
  <w:num w:numId="47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E3B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0A8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2CF3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12D1"/>
    <w:rsid w:val="000C1A24"/>
    <w:rsid w:val="000C239A"/>
    <w:rsid w:val="000C3500"/>
    <w:rsid w:val="000C5542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5CC5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2E9E"/>
    <w:rsid w:val="000F3341"/>
    <w:rsid w:val="000F339D"/>
    <w:rsid w:val="000F470D"/>
    <w:rsid w:val="000F65EE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06719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7FE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62A6"/>
    <w:rsid w:val="00196A85"/>
    <w:rsid w:val="001979E1"/>
    <w:rsid w:val="00197C29"/>
    <w:rsid w:val="001A0CAF"/>
    <w:rsid w:val="001A15FF"/>
    <w:rsid w:val="001A1DC8"/>
    <w:rsid w:val="001A20C1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68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A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6814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2425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63F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5528"/>
    <w:rsid w:val="0032563B"/>
    <w:rsid w:val="0032578D"/>
    <w:rsid w:val="00325AE2"/>
    <w:rsid w:val="0032762F"/>
    <w:rsid w:val="003278C3"/>
    <w:rsid w:val="003278CF"/>
    <w:rsid w:val="00327DA6"/>
    <w:rsid w:val="00330911"/>
    <w:rsid w:val="00330F0B"/>
    <w:rsid w:val="00331A31"/>
    <w:rsid w:val="00331AC3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532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4578"/>
    <w:rsid w:val="003D69B7"/>
    <w:rsid w:val="003D71CF"/>
    <w:rsid w:val="003D74EB"/>
    <w:rsid w:val="003E011F"/>
    <w:rsid w:val="003E0543"/>
    <w:rsid w:val="003E07DA"/>
    <w:rsid w:val="003E3654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BDF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43C6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0C59"/>
    <w:rsid w:val="00421176"/>
    <w:rsid w:val="00421C86"/>
    <w:rsid w:val="0042426D"/>
    <w:rsid w:val="00424627"/>
    <w:rsid w:val="00424A6C"/>
    <w:rsid w:val="004253AC"/>
    <w:rsid w:val="004253FF"/>
    <w:rsid w:val="00425968"/>
    <w:rsid w:val="00425DB6"/>
    <w:rsid w:val="00425E60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0841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0A71"/>
    <w:rsid w:val="004A1447"/>
    <w:rsid w:val="004A2679"/>
    <w:rsid w:val="004A30AD"/>
    <w:rsid w:val="004A3351"/>
    <w:rsid w:val="004A4248"/>
    <w:rsid w:val="004A559D"/>
    <w:rsid w:val="004A5D19"/>
    <w:rsid w:val="004A6304"/>
    <w:rsid w:val="004A723B"/>
    <w:rsid w:val="004B0912"/>
    <w:rsid w:val="004B0B01"/>
    <w:rsid w:val="004B0CAE"/>
    <w:rsid w:val="004B10E7"/>
    <w:rsid w:val="004B14DC"/>
    <w:rsid w:val="004B3023"/>
    <w:rsid w:val="004B36F7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1EB0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BBE"/>
    <w:rsid w:val="004D6C9C"/>
    <w:rsid w:val="004D6E7C"/>
    <w:rsid w:val="004D75DA"/>
    <w:rsid w:val="004D7BDB"/>
    <w:rsid w:val="004D7C89"/>
    <w:rsid w:val="004E062B"/>
    <w:rsid w:val="004E1CA3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4F6E9E"/>
    <w:rsid w:val="00500800"/>
    <w:rsid w:val="005008F0"/>
    <w:rsid w:val="0050186F"/>
    <w:rsid w:val="0050193A"/>
    <w:rsid w:val="005019BF"/>
    <w:rsid w:val="00502602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5AD3"/>
    <w:rsid w:val="0053650D"/>
    <w:rsid w:val="005366CC"/>
    <w:rsid w:val="00536C65"/>
    <w:rsid w:val="0053748C"/>
    <w:rsid w:val="005414E3"/>
    <w:rsid w:val="00541CFD"/>
    <w:rsid w:val="00542985"/>
    <w:rsid w:val="00542F66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0648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D7D1F"/>
    <w:rsid w:val="005E014B"/>
    <w:rsid w:val="005E01CD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AC2"/>
    <w:rsid w:val="00601FB6"/>
    <w:rsid w:val="006031AC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49F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1E8B"/>
    <w:rsid w:val="006824D1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3EDC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30A"/>
    <w:rsid w:val="0072651E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6065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798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916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07A9A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207E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68B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20D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451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5CF9"/>
    <w:rsid w:val="00977BFF"/>
    <w:rsid w:val="009820E0"/>
    <w:rsid w:val="00983B75"/>
    <w:rsid w:val="0098466D"/>
    <w:rsid w:val="00985B6A"/>
    <w:rsid w:val="00985BE8"/>
    <w:rsid w:val="00986A13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688B"/>
    <w:rsid w:val="009C2214"/>
    <w:rsid w:val="009C269E"/>
    <w:rsid w:val="009C32AC"/>
    <w:rsid w:val="009C41CA"/>
    <w:rsid w:val="009C4723"/>
    <w:rsid w:val="009C47EF"/>
    <w:rsid w:val="009C4E84"/>
    <w:rsid w:val="009C581F"/>
    <w:rsid w:val="009C5BDE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6FAC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3A3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9C9"/>
    <w:rsid w:val="00A72D7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B66"/>
    <w:rsid w:val="00AD2DFB"/>
    <w:rsid w:val="00AD2FFE"/>
    <w:rsid w:val="00AD3B4C"/>
    <w:rsid w:val="00AD4573"/>
    <w:rsid w:val="00AD5950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C4A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2DEE"/>
    <w:rsid w:val="00B7321F"/>
    <w:rsid w:val="00B73A02"/>
    <w:rsid w:val="00B74005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8B1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5D2B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2BC"/>
    <w:rsid w:val="00C23700"/>
    <w:rsid w:val="00C239C6"/>
    <w:rsid w:val="00C24509"/>
    <w:rsid w:val="00C248BE"/>
    <w:rsid w:val="00C301CA"/>
    <w:rsid w:val="00C30423"/>
    <w:rsid w:val="00C30CBA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3ADD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2F09"/>
    <w:rsid w:val="00CB6FD3"/>
    <w:rsid w:val="00CC081C"/>
    <w:rsid w:val="00CC0844"/>
    <w:rsid w:val="00CC0C1D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206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1A80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37CA7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3E9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4F7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04BE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5C71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66B9"/>
    <w:rsid w:val="00E778E1"/>
    <w:rsid w:val="00E803CB"/>
    <w:rsid w:val="00E81188"/>
    <w:rsid w:val="00E82904"/>
    <w:rsid w:val="00E847DB"/>
    <w:rsid w:val="00E84BDF"/>
    <w:rsid w:val="00E86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010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B68"/>
    <w:rsid w:val="00F43EED"/>
    <w:rsid w:val="00F441B7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7A7"/>
    <w:rsid w:val="00F718BF"/>
    <w:rsid w:val="00F72D71"/>
    <w:rsid w:val="00F73C77"/>
    <w:rsid w:val="00F73E9A"/>
    <w:rsid w:val="00F74C71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164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CEE"/>
    <w:rsid w:val="00FD7CFB"/>
    <w:rsid w:val="00FE18B5"/>
    <w:rsid w:val="00FE19C4"/>
    <w:rsid w:val="00FE59E6"/>
    <w:rsid w:val="00FE720D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AABD-E066-4F93-9000-CA2648BE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5</Pages>
  <Words>1732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114</cp:revision>
  <cp:lastPrinted>2022-07-12T18:14:00Z</cp:lastPrinted>
  <dcterms:created xsi:type="dcterms:W3CDTF">2022-03-07T12:56:00Z</dcterms:created>
  <dcterms:modified xsi:type="dcterms:W3CDTF">2022-07-12T18:14:00Z</dcterms:modified>
</cp:coreProperties>
</file>