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8E5BD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295F1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</w:t>
            </w:r>
            <w:r w:rsidR="00A111C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EXTRA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295F17" w:rsidP="00E3150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maio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E3150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quint</w:t>
            </w:r>
            <w:r w:rsidR="00A111C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295F1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295F17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295F17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A111CA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295F17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295F17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51AA8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E51AA8" w:rsidRPr="00E51AA8" w:rsidRDefault="00E51AA8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E51AA8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E51AA8" w:rsidRPr="00E51AA8" w:rsidRDefault="00E51AA8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51A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51AA8" w:rsidRPr="00E51AA8" w:rsidRDefault="00E51AA8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E51AA8" w:rsidRPr="00DF1176" w:rsidTr="00A111CA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51AA8" w:rsidRPr="00E51AA8" w:rsidRDefault="00E51AA8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51AA8" w:rsidRPr="00E51AA8" w:rsidRDefault="00E51AA8" w:rsidP="0002566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51AA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51AA8" w:rsidRPr="00E51AA8" w:rsidRDefault="00E51AA8" w:rsidP="00A111C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E51AA8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51AA8" w:rsidRPr="00E51AA8" w:rsidRDefault="00E51AA8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51AA8" w:rsidRPr="00E51AA8" w:rsidRDefault="00E51AA8" w:rsidP="0002566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51AA8">
              <w:rPr>
                <w:rFonts w:ascii="Calibri" w:eastAsiaTheme="minorHAnsi" w:hAnsi="Calibri" w:cs="Calibri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51AA8" w:rsidRPr="00E51AA8" w:rsidRDefault="00E51AA8" w:rsidP="00B40CA9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CEP-CAU/RS</w:t>
            </w:r>
          </w:p>
        </w:tc>
      </w:tr>
      <w:tr w:rsidR="00E51AA8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51AA8" w:rsidRPr="00E51AA8" w:rsidRDefault="00E51AA8" w:rsidP="0002566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51AA8" w:rsidRPr="00E51AA8" w:rsidRDefault="00E51AA8" w:rsidP="00EC26D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51AA8" w:rsidRPr="00E51AA8" w:rsidRDefault="00E51AA8" w:rsidP="003B3DC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E51AA8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51AA8" w:rsidRPr="00E51AA8" w:rsidRDefault="00E51AA8" w:rsidP="002D67A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51AA8" w:rsidRPr="00E51AA8" w:rsidRDefault="00E51A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51AA8" w:rsidRPr="00E51AA8" w:rsidRDefault="00E51A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E51AA8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51AA8" w:rsidRPr="00E51AA8" w:rsidRDefault="00E51AA8" w:rsidP="002D67A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51AA8" w:rsidRPr="00E51AA8" w:rsidRDefault="00E51AA8" w:rsidP="002D67A8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51AA8" w:rsidRPr="00E51AA8" w:rsidRDefault="00E51A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</w:t>
            </w: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CPC-CAU/RS</w:t>
            </w:r>
          </w:p>
        </w:tc>
      </w:tr>
      <w:tr w:rsidR="00E51AA8" w:rsidRPr="00DF1176" w:rsidTr="00B77264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E51AA8" w:rsidRPr="00E51AA8" w:rsidRDefault="00E51AA8" w:rsidP="002D67A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E51AA8" w:rsidRPr="00E51AA8" w:rsidRDefault="00E51A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E51AA8" w:rsidRPr="00E51AA8" w:rsidRDefault="00E51AA8" w:rsidP="00E51A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</w:t>
            </w: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CP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UA</w:t>
            </w:r>
            <w:r w:rsidRPr="00E51AA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Pr="00DF1176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D67A8" w:rsidRPr="009A4F9A" w:rsidRDefault="002D67A8" w:rsidP="002D67A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2D67A8" w:rsidRPr="00DF1176" w:rsidTr="00272998">
        <w:trPr>
          <w:trHeight w:hRule="exact" w:val="548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2D67A8" w:rsidRDefault="002D67A8" w:rsidP="00E1481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2D67A8" w:rsidRPr="00670E70" w:rsidRDefault="00670E70" w:rsidP="002D6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Pr="00670E70" w:rsidRDefault="00670E70" w:rsidP="002D6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70">
              <w:rPr>
                <w:rFonts w:asciiTheme="minorHAnsi" w:hAnsiTheme="minorHAnsi" w:cstheme="minorHAnsi"/>
                <w:sz w:val="22"/>
                <w:szCs w:val="22"/>
              </w:rPr>
              <w:t>Assessor de Relações Institucionais e Governamentais</w:t>
            </w:r>
          </w:p>
        </w:tc>
      </w:tr>
      <w:tr w:rsidR="002D67A8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D67A8" w:rsidRDefault="002D67A8" w:rsidP="002D67A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2D67A8" w:rsidRPr="00670E70" w:rsidRDefault="00272998" w:rsidP="002D6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E70">
              <w:rPr>
                <w:rFonts w:asciiTheme="minorHAnsi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2D67A8" w:rsidRPr="00670E70" w:rsidRDefault="00272998" w:rsidP="002D6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Chefe de Gabinete 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0F05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660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F13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272998" w:rsidP="00A111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previamente enviada.</w:t>
            </w:r>
          </w:p>
        </w:tc>
      </w:tr>
    </w:tbl>
    <w:p w:rsidR="0036352D" w:rsidRDefault="0036352D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295F17" w:rsidRDefault="00660528" w:rsidP="00295F17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F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295F17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295F17" w:rsidRDefault="00295F17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F17">
              <w:rPr>
                <w:rFonts w:asciiTheme="minorHAnsi" w:hAnsiTheme="minorHAnsi" w:cstheme="minorHAnsi"/>
                <w:b/>
                <w:sz w:val="22"/>
                <w:szCs w:val="22"/>
              </w:rPr>
              <w:t>Proposta de alteração CED-CAU/RS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7E0D03" w:rsidRPr="00F73E9A" w:rsidRDefault="00272998" w:rsidP="007E0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005619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7E0D03" w:rsidRPr="00F73E9A" w:rsidRDefault="00272998" w:rsidP="00295F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7E37DF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272998" w:rsidP="00295F1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não discutido por falta de tempo.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272998" w:rsidP="005A65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295F17" w:rsidRDefault="00295F17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F17">
              <w:rPr>
                <w:rFonts w:asciiTheme="minorHAnsi" w:hAnsiTheme="minorHAnsi" w:cstheme="minorHAnsi"/>
                <w:b/>
                <w:sz w:val="22"/>
                <w:szCs w:val="22"/>
              </w:rPr>
              <w:t>Proposta de criação de Comissão Temporária para análise e sugestão de encaminhamento quanto à conduta de conselheiros do CAU/RS, conforme Of. 206.2022 e o relatório final do INQUÉRITO POLICIAL Nº 14/2020/700902/A - Processo nº 015/2.20.0003180-0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F73E9A" w:rsidRDefault="00E51AA8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E51AA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F73E9A" w:rsidRDefault="00E51AA8" w:rsidP="008572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 e Fausto Leiria Loureiro</w:t>
            </w:r>
          </w:p>
        </w:tc>
      </w:tr>
      <w:tr w:rsidR="00857232" w:rsidRPr="00DF1176" w:rsidTr="005F4219">
        <w:tblPrEx>
          <w:shd w:val="clear" w:color="auto" w:fill="auto"/>
        </w:tblPrEx>
        <w:trPr>
          <w:trHeight w:val="458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7E37DF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7E37DF" w:rsidRDefault="00CA7A74" w:rsidP="00005619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diz que recebeu um e-mail </w:t>
            </w:r>
            <w:r w:rsidR="00DC5050">
              <w:rPr>
                <w:rFonts w:asciiTheme="minorHAnsi" w:hAnsiTheme="minorHAnsi" w:cstheme="minorHAnsi"/>
                <w:sz w:val="22"/>
                <w:szCs w:val="22"/>
              </w:rPr>
              <w:t>a respeito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indícios de fraude em um processo ético do CAU/RS, </w:t>
            </w:r>
            <w:r w:rsidR="00005619">
              <w:rPr>
                <w:rFonts w:asciiTheme="minorHAnsi" w:hAnsiTheme="minorHAnsi" w:cstheme="minorHAnsi"/>
                <w:sz w:val="22"/>
                <w:szCs w:val="22"/>
              </w:rPr>
              <w:t>referente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uma denúncia ética contra </w:t>
            </w:r>
            <w:r w:rsidR="00005619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proofErr w:type="spellStart"/>
            <w:r w:rsidR="00005619">
              <w:rPr>
                <w:rFonts w:asciiTheme="minorHAnsi" w:hAnsiTheme="minorHAnsi" w:cstheme="minorHAnsi"/>
                <w:sz w:val="22"/>
                <w:szCs w:val="22"/>
              </w:rPr>
              <w:t>ex</w:t>
            </w:r>
            <w:proofErr w:type="spellEnd"/>
            <w:r w:rsidR="00005619">
              <w:rPr>
                <w:rFonts w:asciiTheme="minorHAnsi" w:hAnsiTheme="minorHAnsi" w:cstheme="minorHAnsi"/>
                <w:sz w:val="22"/>
                <w:szCs w:val="22"/>
              </w:rPr>
              <w:t xml:space="preserve"> conselheiro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pede que seja dada uma resposta à polícia civil, solicitando </w:t>
            </w:r>
            <w:r w:rsidR="00670E70">
              <w:rPr>
                <w:rFonts w:asciiTheme="minorHAnsi" w:hAnsiTheme="minorHAnsi" w:cstheme="minorHAnsi"/>
                <w:sz w:val="22"/>
                <w:szCs w:val="22"/>
              </w:rPr>
              <w:t xml:space="preserve">auxílio sobre as providências a serem tomadas. O </w:t>
            </w:r>
            <w:r w:rsidR="00670E70" w:rsidRPr="00670E70">
              <w:rPr>
                <w:rFonts w:asciiTheme="minorHAnsi" w:hAnsiTheme="minorHAnsi" w:cstheme="minorHAnsi"/>
                <w:sz w:val="22"/>
                <w:szCs w:val="22"/>
              </w:rPr>
              <w:t xml:space="preserve">Assessor de Relações Institucionais e Governamentais </w:t>
            </w:r>
            <w:r w:rsidR="00670E70">
              <w:rPr>
                <w:rFonts w:asciiTheme="minorHAnsi" w:hAnsiTheme="minorHAnsi" w:cstheme="minorHAnsi"/>
                <w:sz w:val="22"/>
                <w:szCs w:val="22"/>
              </w:rPr>
              <w:t>Fausto Leiria Lourei</w:t>
            </w:r>
            <w:r w:rsidR="00E51AA8">
              <w:rPr>
                <w:rFonts w:asciiTheme="minorHAnsi" w:hAnsiTheme="minorHAnsi" w:cstheme="minorHAnsi"/>
                <w:sz w:val="22"/>
                <w:szCs w:val="22"/>
              </w:rPr>
              <w:t>ro faz um breve relato do caso, no que diz respeito ao CAU, pensa que seria necessário</w:t>
            </w:r>
            <w:r w:rsidR="00DC505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51AA8">
              <w:rPr>
                <w:rFonts w:asciiTheme="minorHAnsi" w:hAnsiTheme="minorHAnsi" w:cstheme="minorHAnsi"/>
                <w:sz w:val="22"/>
                <w:szCs w:val="22"/>
              </w:rPr>
              <w:t xml:space="preserve"> abrir um </w:t>
            </w:r>
            <w:r w:rsidR="00DC5050">
              <w:rPr>
                <w:rFonts w:asciiTheme="minorHAnsi" w:hAnsiTheme="minorHAnsi" w:cstheme="minorHAnsi"/>
                <w:sz w:val="22"/>
                <w:szCs w:val="22"/>
              </w:rPr>
              <w:t xml:space="preserve">processo administrativo disciplinar </w:t>
            </w:r>
            <w:r w:rsidR="00E51AA8">
              <w:rPr>
                <w:rFonts w:asciiTheme="minorHAnsi" w:hAnsiTheme="minorHAnsi" w:cstheme="minorHAnsi"/>
                <w:sz w:val="22"/>
                <w:szCs w:val="22"/>
              </w:rPr>
              <w:t xml:space="preserve">sobre a conduta dos conselheiros da comissão de ética; </w:t>
            </w:r>
            <w:r w:rsidR="00DC5050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E51AA8">
              <w:rPr>
                <w:rFonts w:asciiTheme="minorHAnsi" w:hAnsiTheme="minorHAnsi" w:cstheme="minorHAnsi"/>
                <w:sz w:val="22"/>
                <w:szCs w:val="22"/>
              </w:rPr>
              <w:t>processo ético</w:t>
            </w:r>
            <w:r w:rsidR="00DC5050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E51AA8">
              <w:rPr>
                <w:rFonts w:asciiTheme="minorHAnsi" w:hAnsiTheme="minorHAnsi" w:cstheme="minorHAnsi"/>
                <w:sz w:val="22"/>
                <w:szCs w:val="22"/>
              </w:rPr>
              <w:t xml:space="preserve"> verificar a conduta dos </w:t>
            </w:r>
            <w:r w:rsidR="00DC5050">
              <w:rPr>
                <w:rFonts w:asciiTheme="minorHAnsi" w:hAnsiTheme="minorHAnsi" w:cstheme="minorHAnsi"/>
                <w:sz w:val="22"/>
                <w:szCs w:val="22"/>
              </w:rPr>
              <w:t xml:space="preserve">mesmos </w:t>
            </w:r>
            <w:r w:rsidR="00E51AA8">
              <w:rPr>
                <w:rFonts w:asciiTheme="minorHAnsi" w:hAnsiTheme="minorHAnsi" w:cstheme="minorHAnsi"/>
                <w:sz w:val="22"/>
                <w:szCs w:val="22"/>
              </w:rPr>
              <w:t xml:space="preserve">no exercício da profissão; e reabrir o processo ético </w:t>
            </w:r>
            <w:r w:rsidR="00DC5050" w:rsidRPr="00DC5050">
              <w:rPr>
                <w:rFonts w:asciiTheme="minorHAnsi" w:hAnsiTheme="minorHAnsi" w:cstheme="minorHAnsi"/>
                <w:sz w:val="22"/>
                <w:szCs w:val="22"/>
              </w:rPr>
              <w:t>protocolo SICCAU n° 1054359/2020.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005619" w:rsidP="000056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CAU/RS irá oficiar o Ministério Público e a Polícia Federal perguntando o grau de sigilo do processo e seguirá com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seguintes ações: </w:t>
            </w:r>
            <w:r w:rsidRPr="00424A6C">
              <w:rPr>
                <w:rFonts w:asciiTheme="minorHAnsi" w:hAnsiTheme="minorHAnsi" w:cstheme="minorHAnsi"/>
                <w:sz w:val="22"/>
                <w:szCs w:val="22"/>
              </w:rPr>
              <w:t>Instauração de Comissão própria para análise dos fatos envolvendo conselheiros no exercício do mandato, a fim de processar e apontar eventuais responsabilidades, viabilizando posterior exame do Plenário dos Conselheiros (órgão competente para aplicar penalidades);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424A6C">
              <w:rPr>
                <w:rFonts w:asciiTheme="minorHAnsi" w:hAnsiTheme="minorHAnsi" w:cstheme="minorHAnsi"/>
                <w:sz w:val="22"/>
                <w:szCs w:val="22"/>
              </w:rPr>
              <w:t>ncaminhamento do Relatório do Inquérito Policial à Comissão de Ética e Disciplina, para apuração da conduta profissional dos arquitetos e urbanistas indiciados;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4A6C">
              <w:rPr>
                <w:rFonts w:asciiTheme="minorHAnsi" w:hAnsiTheme="minorHAnsi" w:cstheme="minorHAnsi"/>
                <w:sz w:val="22"/>
                <w:szCs w:val="22"/>
              </w:rPr>
              <w:t xml:space="preserve">Reabertura do processo ético promovido em relação ao </w:t>
            </w:r>
            <w:proofErr w:type="spellStart"/>
            <w:r w:rsidRPr="00424A6C">
              <w:rPr>
                <w:rFonts w:asciiTheme="minorHAnsi" w:hAnsiTheme="minorHAnsi" w:cstheme="minorHAnsi"/>
                <w:sz w:val="22"/>
                <w:szCs w:val="22"/>
              </w:rPr>
              <w:t>ex-conselheiro</w:t>
            </w:r>
            <w:proofErr w:type="spellEnd"/>
            <w:r w:rsidRPr="00424A6C">
              <w:rPr>
                <w:rFonts w:asciiTheme="minorHAnsi" w:hAnsiTheme="minorHAnsi" w:cstheme="minorHAnsi"/>
                <w:sz w:val="22"/>
                <w:szCs w:val="22"/>
              </w:rPr>
              <w:t>, tendo em vista que os fatos constantes do Relatório colocam sob suspeição os procedimentos e decisões ali tomadas;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Pr="00424A6C">
              <w:rPr>
                <w:rFonts w:asciiTheme="minorHAnsi" w:hAnsiTheme="minorHAnsi" w:cstheme="minorHAnsi"/>
                <w:sz w:val="22"/>
                <w:szCs w:val="22"/>
              </w:rPr>
              <w:t>Propor ao Plenário a substituição nas comissões internas daqueles conselheiros mencionados no Inquérito e que ainda exercem mandato no CAU/RS, na forma da Lei Federal 12.378/2010 e das demais normas internas.</w:t>
            </w:r>
          </w:p>
        </w:tc>
      </w:tr>
      <w:tr w:rsidR="00857232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7232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95F17" w:rsidRDefault="00295F17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F17">
              <w:rPr>
                <w:rFonts w:asciiTheme="minorHAnsi" w:hAnsiTheme="minorHAnsi" w:cstheme="minorHAnsi"/>
                <w:b/>
                <w:sz w:val="22"/>
                <w:szCs w:val="22"/>
              </w:rPr>
              <w:t>Proposta de reabertura do processo protocolo SICCAU n° 1054359/2020 - Denúncia n° 25287/2020</w:t>
            </w:r>
          </w:p>
        </w:tc>
      </w:tr>
      <w:tr w:rsidR="00005619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05619" w:rsidRPr="00DF1176" w:rsidRDefault="00005619" w:rsidP="000056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05619" w:rsidRPr="00F73E9A" w:rsidRDefault="00005619" w:rsidP="00005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005619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05619" w:rsidRPr="00DF1176" w:rsidRDefault="00005619" w:rsidP="000056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05619" w:rsidRDefault="00005619" w:rsidP="000056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não discutido por falta de tempo.</w:t>
            </w:r>
          </w:p>
        </w:tc>
      </w:tr>
      <w:tr w:rsidR="00005619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05619" w:rsidRPr="00DF1176" w:rsidRDefault="00005619" w:rsidP="000056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05619" w:rsidRPr="00273BC7" w:rsidRDefault="00005619" w:rsidP="000056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005619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05619" w:rsidRPr="00DF1176" w:rsidRDefault="00005619" w:rsidP="0000561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05619" w:rsidRPr="00F73E9A" w:rsidRDefault="00005619" w:rsidP="00005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76082C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6082C" w:rsidRPr="00DF1176" w:rsidRDefault="0076082C" w:rsidP="00FA1E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6082C" w:rsidRPr="00EA75AE" w:rsidRDefault="0076082C" w:rsidP="00FA1ED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EDB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A1EDB" w:rsidRPr="0014043F" w:rsidRDefault="00FA1EDB" w:rsidP="00FA1EDB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FA1EDB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A1EDB" w:rsidRPr="00207E5F" w:rsidRDefault="00FA1EDB" w:rsidP="00FA1E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A1EDB" w:rsidRPr="00174214" w:rsidRDefault="00FA1EDB" w:rsidP="00D243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9E3A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="009E3A02" w:rsidRPr="0000561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005619" w:rsidRPr="00005619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4C4E57" w:rsidRPr="000056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005619" w:rsidRPr="00005619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76082C" w:rsidRPr="00005619">
              <w:rPr>
                <w:rFonts w:asciiTheme="minorHAnsi" w:eastAsia="MS Mincho" w:hAnsiTheme="minorHAnsi" w:cstheme="minorHAnsi"/>
                <w:sz w:val="22"/>
                <w:szCs w:val="22"/>
              </w:rPr>
              <w:t>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</w:t>
            </w:r>
            <w:r w:rsidR="009E3A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participantes presentes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352D" w:rsidRDefault="0036352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352D" w:rsidRDefault="0036352D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D2435B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D2435B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p w:rsidR="000D4107" w:rsidRDefault="000D410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D4107" w:rsidRPr="00DF1176" w:rsidRDefault="000D4107" w:rsidP="000D4107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6C" w:rsidRDefault="005A656C" w:rsidP="004C3048">
      <w:r>
        <w:separator/>
      </w:r>
    </w:p>
  </w:endnote>
  <w:endnote w:type="continuationSeparator" w:id="0">
    <w:p w:rsidR="005A656C" w:rsidRDefault="005A656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5950FA" w:rsidRDefault="005A656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A656C" w:rsidRPr="005F2A2D" w:rsidRDefault="005A656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5A656C" w:rsidRDefault="005A65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3154B" w:rsidRDefault="005A656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A656C" w:rsidRPr="003F1946" w:rsidRDefault="005A656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561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A656C" w:rsidRPr="003F1946" w:rsidRDefault="005A656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656C" w:rsidRPr="00FC6A2F" w:rsidRDefault="005A656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A656C" w:rsidRDefault="005A656C" w:rsidP="006130EF">
    <w:pPr>
      <w:pStyle w:val="Rodap"/>
    </w:pPr>
  </w:p>
  <w:p w:rsidR="005A656C" w:rsidRDefault="005A65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3154B" w:rsidRDefault="005A656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A656C" w:rsidRPr="003F1946" w:rsidRDefault="005A656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56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A656C" w:rsidRPr="003F1946" w:rsidRDefault="005A656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656C" w:rsidRPr="00FC6A2F" w:rsidRDefault="005A656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A656C" w:rsidRDefault="005A65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6C" w:rsidRDefault="005A656C" w:rsidP="004C3048">
      <w:r>
        <w:separator/>
      </w:r>
    </w:p>
  </w:footnote>
  <w:footnote w:type="continuationSeparator" w:id="0">
    <w:p w:rsidR="005A656C" w:rsidRDefault="005A656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E4E5A" w:rsidRDefault="005A656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56C" w:rsidRDefault="005A65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Pr="009E4E5A" w:rsidRDefault="003548FE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295F17">
      <w:rPr>
        <w:rFonts w:ascii="DaxCondensed" w:hAnsi="DaxCondensed" w:cs="Arial"/>
        <w:color w:val="386C71"/>
        <w:sz w:val="20"/>
        <w:szCs w:val="20"/>
      </w:rPr>
      <w:t>5</w:t>
    </w:r>
    <w:r w:rsidR="005A656C">
      <w:rPr>
        <w:rFonts w:ascii="DaxCondensed" w:hAnsi="DaxCondensed" w:cs="Arial"/>
        <w:color w:val="386C71"/>
        <w:sz w:val="20"/>
        <w:szCs w:val="20"/>
      </w:rPr>
      <w:t xml:space="preserve">ª REUNIÃO </w:t>
    </w:r>
    <w:r>
      <w:rPr>
        <w:rFonts w:ascii="DaxCondensed" w:hAnsi="DaxCondensed" w:cs="Arial"/>
        <w:color w:val="386C71"/>
        <w:sz w:val="20"/>
        <w:szCs w:val="20"/>
      </w:rPr>
      <w:t>EXTRA</w:t>
    </w:r>
    <w:r w:rsidR="005A656C">
      <w:rPr>
        <w:rFonts w:ascii="DaxCondensed" w:hAnsi="DaxCondensed" w:cs="Arial"/>
        <w:color w:val="386C71"/>
        <w:sz w:val="20"/>
        <w:szCs w:val="20"/>
      </w:rPr>
      <w:t>ORDINÁRIA - CONSELHO DIRETOR</w:t>
    </w:r>
    <w:r w:rsidR="005A656C">
      <w:rPr>
        <w:rFonts w:ascii="Arial" w:hAnsi="Arial"/>
        <w:noProof/>
        <w:color w:val="296D7A"/>
        <w:sz w:val="22"/>
        <w:lang w:eastAsia="pt-BR"/>
      </w:rPr>
      <w:t xml:space="preserve"> </w:t>
    </w:r>
    <w:r w:rsidR="005A656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56C" w:rsidRDefault="005A656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6C" w:rsidRDefault="005A656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</w:t>
    </w:r>
    <w:r w:rsidR="00295F17">
      <w:rPr>
        <w:rFonts w:ascii="DaxCondensed" w:hAnsi="DaxCondensed" w:cs="Arial"/>
        <w:color w:val="386C71"/>
        <w:sz w:val="20"/>
        <w:szCs w:val="20"/>
      </w:rPr>
      <w:t xml:space="preserve">                    SÚMULA DA 5</w:t>
    </w:r>
    <w:r>
      <w:rPr>
        <w:rFonts w:ascii="DaxCondensed" w:hAnsi="DaxCondensed" w:cs="Arial"/>
        <w:color w:val="386C71"/>
        <w:sz w:val="20"/>
        <w:szCs w:val="20"/>
      </w:rPr>
      <w:t xml:space="preserve">ª REUNIÃO </w:t>
    </w:r>
    <w:r w:rsidR="00A111CA">
      <w:rPr>
        <w:rFonts w:ascii="DaxCondensed" w:hAnsi="DaxCondensed" w:cs="Arial"/>
        <w:color w:val="386C71"/>
        <w:sz w:val="20"/>
        <w:szCs w:val="20"/>
      </w:rPr>
      <w:t>EXTRA</w:t>
    </w:r>
    <w:r>
      <w:rPr>
        <w:rFonts w:ascii="DaxCondensed" w:hAnsi="DaxCondensed" w:cs="Arial"/>
        <w:color w:val="386C71"/>
        <w:sz w:val="20"/>
        <w:szCs w:val="20"/>
      </w:rPr>
      <w:t>ORDINÁRIA - CONSELHO DIRETOR</w:t>
    </w:r>
  </w:p>
  <w:p w:rsidR="005A656C" w:rsidRDefault="005A65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915DEE"/>
    <w:multiLevelType w:val="multilevel"/>
    <w:tmpl w:val="A11A0B9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5"/>
  </w:num>
  <w:num w:numId="7">
    <w:abstractNumId w:val="3"/>
  </w:num>
  <w:num w:numId="8">
    <w:abstractNumId w:val="5"/>
  </w:num>
  <w:num w:numId="9">
    <w:abstractNumId w:val="27"/>
  </w:num>
  <w:num w:numId="10">
    <w:abstractNumId w:val="31"/>
  </w:num>
  <w:num w:numId="11">
    <w:abstractNumId w:val="22"/>
  </w:num>
  <w:num w:numId="12">
    <w:abstractNumId w:val="40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6"/>
  </w:num>
  <w:num w:numId="18">
    <w:abstractNumId w:val="10"/>
  </w:num>
  <w:num w:numId="19">
    <w:abstractNumId w:val="39"/>
  </w:num>
  <w:num w:numId="20">
    <w:abstractNumId w:val="0"/>
  </w:num>
  <w:num w:numId="21">
    <w:abstractNumId w:val="12"/>
  </w:num>
  <w:num w:numId="22">
    <w:abstractNumId w:val="1"/>
  </w:num>
  <w:num w:numId="23">
    <w:abstractNumId w:val="34"/>
  </w:num>
  <w:num w:numId="24">
    <w:abstractNumId w:val="20"/>
  </w:num>
  <w:num w:numId="25">
    <w:abstractNumId w:val="2"/>
  </w:num>
  <w:num w:numId="26">
    <w:abstractNumId w:val="15"/>
  </w:num>
  <w:num w:numId="27">
    <w:abstractNumId w:val="23"/>
  </w:num>
  <w:num w:numId="28">
    <w:abstractNumId w:val="17"/>
  </w:num>
  <w:num w:numId="29">
    <w:abstractNumId w:val="33"/>
  </w:num>
  <w:num w:numId="30">
    <w:abstractNumId w:val="36"/>
  </w:num>
  <w:num w:numId="31">
    <w:abstractNumId w:val="13"/>
  </w:num>
  <w:num w:numId="32">
    <w:abstractNumId w:val="28"/>
  </w:num>
  <w:num w:numId="33">
    <w:abstractNumId w:val="35"/>
  </w:num>
  <w:num w:numId="34">
    <w:abstractNumId w:val="38"/>
  </w:num>
  <w:num w:numId="35">
    <w:abstractNumId w:val="30"/>
  </w:num>
  <w:num w:numId="36">
    <w:abstractNumId w:val="11"/>
  </w:num>
  <w:num w:numId="37">
    <w:abstractNumId w:val="32"/>
  </w:num>
  <w:num w:numId="38">
    <w:abstractNumId w:val="19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24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5619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375F0"/>
    <w:rsid w:val="00040A86"/>
    <w:rsid w:val="00040B89"/>
    <w:rsid w:val="000425B3"/>
    <w:rsid w:val="0004430A"/>
    <w:rsid w:val="00046F2B"/>
    <w:rsid w:val="00047DB5"/>
    <w:rsid w:val="00050BD3"/>
    <w:rsid w:val="000527E4"/>
    <w:rsid w:val="00055A81"/>
    <w:rsid w:val="00055CD2"/>
    <w:rsid w:val="00055F08"/>
    <w:rsid w:val="000560F7"/>
    <w:rsid w:val="0005663F"/>
    <w:rsid w:val="00056DB5"/>
    <w:rsid w:val="00056E0A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6EDD"/>
    <w:rsid w:val="000A7355"/>
    <w:rsid w:val="000A7656"/>
    <w:rsid w:val="000B06A5"/>
    <w:rsid w:val="000B18C8"/>
    <w:rsid w:val="000B1EC6"/>
    <w:rsid w:val="000B312B"/>
    <w:rsid w:val="000B3C18"/>
    <w:rsid w:val="000B3E9E"/>
    <w:rsid w:val="000B48F2"/>
    <w:rsid w:val="000C05AC"/>
    <w:rsid w:val="000C12D1"/>
    <w:rsid w:val="000C1A24"/>
    <w:rsid w:val="000C239A"/>
    <w:rsid w:val="000C3500"/>
    <w:rsid w:val="000C5F1C"/>
    <w:rsid w:val="000C6E9E"/>
    <w:rsid w:val="000D1A55"/>
    <w:rsid w:val="000D2BC9"/>
    <w:rsid w:val="000D3E3E"/>
    <w:rsid w:val="000D4107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F0000"/>
    <w:rsid w:val="000F05B3"/>
    <w:rsid w:val="000F0725"/>
    <w:rsid w:val="000F3341"/>
    <w:rsid w:val="000F339D"/>
    <w:rsid w:val="000F45CA"/>
    <w:rsid w:val="000F470D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C29"/>
    <w:rsid w:val="0013310E"/>
    <w:rsid w:val="001334AD"/>
    <w:rsid w:val="00133AD2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60B0"/>
    <w:rsid w:val="001B01D5"/>
    <w:rsid w:val="001B0329"/>
    <w:rsid w:val="001B04C4"/>
    <w:rsid w:val="001B33FE"/>
    <w:rsid w:val="001B365D"/>
    <w:rsid w:val="001B3EC1"/>
    <w:rsid w:val="001B40F9"/>
    <w:rsid w:val="001B5148"/>
    <w:rsid w:val="001B5F62"/>
    <w:rsid w:val="001B6533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6600"/>
    <w:rsid w:val="00207E5F"/>
    <w:rsid w:val="00211126"/>
    <w:rsid w:val="002133CA"/>
    <w:rsid w:val="00217AC0"/>
    <w:rsid w:val="00220A16"/>
    <w:rsid w:val="002248BC"/>
    <w:rsid w:val="002257E5"/>
    <w:rsid w:val="00225A83"/>
    <w:rsid w:val="00225FAC"/>
    <w:rsid w:val="0022675C"/>
    <w:rsid w:val="00227439"/>
    <w:rsid w:val="002312AC"/>
    <w:rsid w:val="0023170B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1FB2"/>
    <w:rsid w:val="00272378"/>
    <w:rsid w:val="0027299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87C7C"/>
    <w:rsid w:val="0029059C"/>
    <w:rsid w:val="00293219"/>
    <w:rsid w:val="00293EAC"/>
    <w:rsid w:val="00295F17"/>
    <w:rsid w:val="00295FD5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40A"/>
    <w:rsid w:val="002B1646"/>
    <w:rsid w:val="002B18F8"/>
    <w:rsid w:val="002B33FD"/>
    <w:rsid w:val="002B3C9F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7A8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7C3"/>
    <w:rsid w:val="002E6EE5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4067"/>
    <w:rsid w:val="00325528"/>
    <w:rsid w:val="0032563B"/>
    <w:rsid w:val="00325AE2"/>
    <w:rsid w:val="003278C3"/>
    <w:rsid w:val="003278CF"/>
    <w:rsid w:val="00327DA6"/>
    <w:rsid w:val="00330911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8FE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52D"/>
    <w:rsid w:val="003637C1"/>
    <w:rsid w:val="00364A84"/>
    <w:rsid w:val="003650A6"/>
    <w:rsid w:val="00366967"/>
    <w:rsid w:val="00366C5E"/>
    <w:rsid w:val="00367DAC"/>
    <w:rsid w:val="00372A96"/>
    <w:rsid w:val="0037378E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5F4D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4293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6A79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4E57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64"/>
    <w:rsid w:val="00533BE1"/>
    <w:rsid w:val="0053650D"/>
    <w:rsid w:val="005366CC"/>
    <w:rsid w:val="0053748C"/>
    <w:rsid w:val="005414E3"/>
    <w:rsid w:val="00541CFD"/>
    <w:rsid w:val="00542985"/>
    <w:rsid w:val="005430BD"/>
    <w:rsid w:val="00544E7D"/>
    <w:rsid w:val="005461A2"/>
    <w:rsid w:val="00551ECD"/>
    <w:rsid w:val="00551EEB"/>
    <w:rsid w:val="00552512"/>
    <w:rsid w:val="0055312F"/>
    <w:rsid w:val="00553FCD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161E"/>
    <w:rsid w:val="005F31AB"/>
    <w:rsid w:val="005F3BC0"/>
    <w:rsid w:val="005F4219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5F7BF1"/>
    <w:rsid w:val="0060004D"/>
    <w:rsid w:val="006017C2"/>
    <w:rsid w:val="00601FB6"/>
    <w:rsid w:val="0060321E"/>
    <w:rsid w:val="00603E5D"/>
    <w:rsid w:val="0060420C"/>
    <w:rsid w:val="00604309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307FD"/>
    <w:rsid w:val="00630BFC"/>
    <w:rsid w:val="0063137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6D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0E70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CB6"/>
    <w:rsid w:val="00702CE3"/>
    <w:rsid w:val="007037A5"/>
    <w:rsid w:val="007043C7"/>
    <w:rsid w:val="00704873"/>
    <w:rsid w:val="00704BC9"/>
    <w:rsid w:val="00706009"/>
    <w:rsid w:val="00706961"/>
    <w:rsid w:val="00706D96"/>
    <w:rsid w:val="0070730C"/>
    <w:rsid w:val="00707BC8"/>
    <w:rsid w:val="00707C18"/>
    <w:rsid w:val="00710E84"/>
    <w:rsid w:val="00711191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E93"/>
    <w:rsid w:val="007208B4"/>
    <w:rsid w:val="00720D19"/>
    <w:rsid w:val="007228A4"/>
    <w:rsid w:val="00723AAF"/>
    <w:rsid w:val="00724272"/>
    <w:rsid w:val="00724F3A"/>
    <w:rsid w:val="00725542"/>
    <w:rsid w:val="0072568C"/>
    <w:rsid w:val="00725CAD"/>
    <w:rsid w:val="00725E93"/>
    <w:rsid w:val="0072600E"/>
    <w:rsid w:val="007262DC"/>
    <w:rsid w:val="00726800"/>
    <w:rsid w:val="00726CD2"/>
    <w:rsid w:val="00727EFA"/>
    <w:rsid w:val="007302A6"/>
    <w:rsid w:val="0073187C"/>
    <w:rsid w:val="00731B20"/>
    <w:rsid w:val="00731BBD"/>
    <w:rsid w:val="00731C5B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1CDB"/>
    <w:rsid w:val="00752BBE"/>
    <w:rsid w:val="00752C46"/>
    <w:rsid w:val="00753733"/>
    <w:rsid w:val="00754485"/>
    <w:rsid w:val="00754489"/>
    <w:rsid w:val="0075456A"/>
    <w:rsid w:val="0075463B"/>
    <w:rsid w:val="0075766A"/>
    <w:rsid w:val="0076082C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81E9E"/>
    <w:rsid w:val="007820AC"/>
    <w:rsid w:val="00782230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4849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394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37DF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9A2"/>
    <w:rsid w:val="007F5D4B"/>
    <w:rsid w:val="007F674D"/>
    <w:rsid w:val="007F6969"/>
    <w:rsid w:val="007F6FD2"/>
    <w:rsid w:val="007F705E"/>
    <w:rsid w:val="00800454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207C2"/>
    <w:rsid w:val="00822A67"/>
    <w:rsid w:val="00822EFA"/>
    <w:rsid w:val="00823AF7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DDC"/>
    <w:rsid w:val="00850C0F"/>
    <w:rsid w:val="00851012"/>
    <w:rsid w:val="00851BF9"/>
    <w:rsid w:val="00851D53"/>
    <w:rsid w:val="00852C4F"/>
    <w:rsid w:val="00854279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7433"/>
    <w:rsid w:val="008B0D7B"/>
    <w:rsid w:val="008B0E7D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62B3"/>
    <w:rsid w:val="008C7544"/>
    <w:rsid w:val="008D02FD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823"/>
    <w:rsid w:val="008E2ECF"/>
    <w:rsid w:val="008E33DC"/>
    <w:rsid w:val="008E3A86"/>
    <w:rsid w:val="008E3DF3"/>
    <w:rsid w:val="008E3F0C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0E2"/>
    <w:rsid w:val="008F369F"/>
    <w:rsid w:val="008F3F6B"/>
    <w:rsid w:val="008F5CB3"/>
    <w:rsid w:val="008F6137"/>
    <w:rsid w:val="008F73DA"/>
    <w:rsid w:val="00900758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72A"/>
    <w:rsid w:val="00947C5B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7BFF"/>
    <w:rsid w:val="009820E0"/>
    <w:rsid w:val="00983B75"/>
    <w:rsid w:val="0098466D"/>
    <w:rsid w:val="00985BE8"/>
    <w:rsid w:val="00986A13"/>
    <w:rsid w:val="00992FF9"/>
    <w:rsid w:val="00993C27"/>
    <w:rsid w:val="00994C28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7AE"/>
    <w:rsid w:val="009A7AE8"/>
    <w:rsid w:val="009A7BA4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60C4"/>
    <w:rsid w:val="009F6878"/>
    <w:rsid w:val="00A00D44"/>
    <w:rsid w:val="00A0185A"/>
    <w:rsid w:val="00A01A2A"/>
    <w:rsid w:val="00A04462"/>
    <w:rsid w:val="00A04BEE"/>
    <w:rsid w:val="00A050DB"/>
    <w:rsid w:val="00A111CA"/>
    <w:rsid w:val="00A116B1"/>
    <w:rsid w:val="00A11C56"/>
    <w:rsid w:val="00A1227C"/>
    <w:rsid w:val="00A12579"/>
    <w:rsid w:val="00A125EA"/>
    <w:rsid w:val="00A13315"/>
    <w:rsid w:val="00A144B2"/>
    <w:rsid w:val="00A15133"/>
    <w:rsid w:val="00A15E90"/>
    <w:rsid w:val="00A16B58"/>
    <w:rsid w:val="00A179BD"/>
    <w:rsid w:val="00A20838"/>
    <w:rsid w:val="00A22963"/>
    <w:rsid w:val="00A235E1"/>
    <w:rsid w:val="00A25189"/>
    <w:rsid w:val="00A256D9"/>
    <w:rsid w:val="00A26BEB"/>
    <w:rsid w:val="00A26EC0"/>
    <w:rsid w:val="00A27912"/>
    <w:rsid w:val="00A27E2C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D7D"/>
    <w:rsid w:val="00A74942"/>
    <w:rsid w:val="00A74BF4"/>
    <w:rsid w:val="00A74F61"/>
    <w:rsid w:val="00A75416"/>
    <w:rsid w:val="00A756DD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4210"/>
    <w:rsid w:val="00AC6378"/>
    <w:rsid w:val="00AC6D94"/>
    <w:rsid w:val="00AC733B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0D8A"/>
    <w:rsid w:val="00AF1451"/>
    <w:rsid w:val="00AF1665"/>
    <w:rsid w:val="00AF2840"/>
    <w:rsid w:val="00AF29E6"/>
    <w:rsid w:val="00AF368E"/>
    <w:rsid w:val="00AF3CE5"/>
    <w:rsid w:val="00AF5FB3"/>
    <w:rsid w:val="00AF613B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0CA9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D80"/>
    <w:rsid w:val="00B53612"/>
    <w:rsid w:val="00B57B9D"/>
    <w:rsid w:val="00B6066A"/>
    <w:rsid w:val="00B6269D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321F"/>
    <w:rsid w:val="00B73A02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848E5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A7A74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3331"/>
    <w:rsid w:val="00CD4444"/>
    <w:rsid w:val="00CD4C30"/>
    <w:rsid w:val="00CD51DC"/>
    <w:rsid w:val="00CD53AE"/>
    <w:rsid w:val="00CD709C"/>
    <w:rsid w:val="00CD74BA"/>
    <w:rsid w:val="00CE1502"/>
    <w:rsid w:val="00CE2D04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35B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888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436B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3211"/>
    <w:rsid w:val="00DA41C3"/>
    <w:rsid w:val="00DA41CF"/>
    <w:rsid w:val="00DA4EC2"/>
    <w:rsid w:val="00DA5693"/>
    <w:rsid w:val="00DA5B39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00F"/>
    <w:rsid w:val="00DC5050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1E2"/>
    <w:rsid w:val="00E1272D"/>
    <w:rsid w:val="00E12EC2"/>
    <w:rsid w:val="00E17178"/>
    <w:rsid w:val="00E176E6"/>
    <w:rsid w:val="00E20127"/>
    <w:rsid w:val="00E214E0"/>
    <w:rsid w:val="00E22ADE"/>
    <w:rsid w:val="00E22AF6"/>
    <w:rsid w:val="00E231DF"/>
    <w:rsid w:val="00E241EC"/>
    <w:rsid w:val="00E27AD8"/>
    <w:rsid w:val="00E303C1"/>
    <w:rsid w:val="00E31507"/>
    <w:rsid w:val="00E31653"/>
    <w:rsid w:val="00E31CC4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14F0"/>
    <w:rsid w:val="00E51AA8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7DB"/>
    <w:rsid w:val="00E84BDF"/>
    <w:rsid w:val="00E8726E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6038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3420"/>
    <w:rsid w:val="00F95778"/>
    <w:rsid w:val="00F957AF"/>
    <w:rsid w:val="00F965C7"/>
    <w:rsid w:val="00F97F8D"/>
    <w:rsid w:val="00FA0689"/>
    <w:rsid w:val="00FA1EDB"/>
    <w:rsid w:val="00FA2FAB"/>
    <w:rsid w:val="00FA3423"/>
    <w:rsid w:val="00FA3B76"/>
    <w:rsid w:val="00FA5904"/>
    <w:rsid w:val="00FA619A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7CEE"/>
    <w:rsid w:val="00FD7CFB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3855-D304-4F1A-BAB4-453A7E90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36</cp:revision>
  <cp:lastPrinted>2021-12-10T20:45:00Z</cp:lastPrinted>
  <dcterms:created xsi:type="dcterms:W3CDTF">2022-01-26T20:06:00Z</dcterms:created>
  <dcterms:modified xsi:type="dcterms:W3CDTF">2022-06-06T16:08:00Z</dcterms:modified>
</cp:coreProperties>
</file>