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F5" w:rsidRDefault="00692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9</w:t>
      </w:r>
      <w:r w:rsidR="00981A94">
        <w:rPr>
          <w:rFonts w:asciiTheme="minorHAnsi" w:hAnsiTheme="minorHAnsi" w:cstheme="minorHAnsi"/>
          <w:b/>
          <w:sz w:val="22"/>
          <w:szCs w:val="22"/>
        </w:rPr>
        <w:t>3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02"/>
        <w:gridCol w:w="27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981A94" w:rsidP="00981A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março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BF77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F77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BF77C5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EA73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 w:rsidTr="002100A6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50862" w:rsidRPr="00CB756A" w:rsidTr="00D50862">
        <w:tc>
          <w:tcPr>
            <w:tcW w:w="1984" w:type="dxa"/>
            <w:gridSpan w:val="3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862" w:rsidRPr="00CB756A" w:rsidRDefault="00D50862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0862" w:rsidRPr="00C61588" w:rsidRDefault="00D50862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62" w:rsidRPr="00CB756A" w:rsidRDefault="00D50862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D50862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862" w:rsidRPr="00CB756A" w:rsidRDefault="00D50862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0862" w:rsidRPr="00C61588" w:rsidRDefault="00D50862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 xml:space="preserve">Leticia </w:t>
            </w:r>
            <w:proofErr w:type="spellStart"/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62" w:rsidRPr="00CB756A" w:rsidRDefault="00D50862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9334C3" w:rsidRDefault="009334C3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AE3C09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C09" w:rsidRPr="00CB756A" w:rsidRDefault="00AE3C0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3C09" w:rsidRPr="009334C3" w:rsidRDefault="000F2610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C09" w:rsidRDefault="00AE3C0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C61588" w:rsidRDefault="00AE3C09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4A216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Jurídico</w:t>
            </w:r>
          </w:p>
        </w:tc>
      </w:tr>
      <w:tr w:rsidR="00D30617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17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92CDE" w:rsidRPr="00892AAB" w:rsidTr="00D50862">
        <w:tc>
          <w:tcPr>
            <w:tcW w:w="1984" w:type="dxa"/>
            <w:gridSpan w:val="3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DE" w:rsidRPr="00692CDE" w:rsidRDefault="00692CDE" w:rsidP="006645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92CDE"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DE" w:rsidRPr="00692CDE" w:rsidRDefault="00692CDE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92CD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DE" w:rsidRPr="00692CDE" w:rsidRDefault="00692CD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92CDE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92CDE" w:rsidRPr="00892AAB" w:rsidTr="00F37F10">
        <w:tc>
          <w:tcPr>
            <w:tcW w:w="1984" w:type="dxa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DE" w:rsidRPr="00692CDE" w:rsidRDefault="00692CD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DE" w:rsidRPr="00692CDE" w:rsidRDefault="00692CDE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92CDE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DE" w:rsidRPr="00692CDE" w:rsidRDefault="00692CD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92CDE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9334C3" w:rsidRPr="00CB756A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B71F16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334C3" w:rsidRPr="00CB756A" w:rsidTr="00B71F16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6645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Ingrid Louise de Souza </w:t>
            </w:r>
            <w:proofErr w:type="spellStart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convocaç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6645C9">
              <w:rPr>
                <w:rFonts w:asciiTheme="minorHAnsi" w:eastAsia="MS Mincho" w:hAnsiTheme="minorHAnsi" w:cstheme="minorHAnsi"/>
                <w:sz w:val="22"/>
                <w:szCs w:val="22"/>
              </w:rPr>
              <w:t>eus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A34C5" w:rsidRPr="009D16E5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B71F16" w:rsidRPr="00BD0827" w:rsidTr="00B71F16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BD0827" w:rsidTr="00B71F16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1F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71F16" w:rsidRPr="00CB756A" w:rsidTr="00B71F16">
        <w:tc>
          <w:tcPr>
            <w:tcW w:w="19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E416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B71F16" w:rsidRPr="00CB756A" w:rsidTr="00B71F16">
        <w:tc>
          <w:tcPr>
            <w:tcW w:w="19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9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5B5" w:rsidRPr="00A845B5" w:rsidRDefault="006645C9" w:rsidP="009C0DD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Pedro questionou o Assessor </w:t>
            </w:r>
            <w:r w:rsidR="00A845B5" w:rsidRPr="00A845B5">
              <w:rPr>
                <w:rFonts w:ascii="Calibri" w:hAnsi="Calibri" w:cs="Calibri"/>
                <w:sz w:val="22"/>
                <w:szCs w:val="22"/>
              </w:rPr>
              <w:t>Fausto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acerca d</w:t>
            </w:r>
            <w:r w:rsidR="009B2D73">
              <w:rPr>
                <w:rFonts w:ascii="Calibri" w:hAnsi="Calibri" w:cs="Calibri"/>
                <w:sz w:val="22"/>
                <w:szCs w:val="22"/>
              </w:rPr>
              <w:t>e su</w:t>
            </w:r>
            <w:r>
              <w:rPr>
                <w:rFonts w:ascii="Calibri" w:hAnsi="Calibri" w:cs="Calibri"/>
                <w:sz w:val="22"/>
                <w:szCs w:val="22"/>
              </w:rPr>
              <w:t>a visita</w:t>
            </w:r>
            <w:r w:rsidR="009C0DDC">
              <w:rPr>
                <w:rFonts w:ascii="Calibri" w:hAnsi="Calibri" w:cs="Calibri"/>
                <w:sz w:val="22"/>
                <w:szCs w:val="22"/>
              </w:rPr>
              <w:t xml:space="preserve"> como representante do CAU/RS</w:t>
            </w:r>
            <w:proofErr w:type="gramStart"/>
            <w:r w:rsidR="009C0D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à Assembleia Legislativa. O Assessor</w:t>
            </w:r>
            <w:r w:rsidR="002001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relatou </w:t>
            </w:r>
            <w:r w:rsidR="009B2D73">
              <w:rPr>
                <w:rFonts w:ascii="Calibri" w:hAnsi="Calibri" w:cs="Calibri"/>
                <w:sz w:val="22"/>
                <w:szCs w:val="22"/>
              </w:rPr>
              <w:t xml:space="preserve">que um dos </w:t>
            </w:r>
            <w:r w:rsidR="009C0DDC">
              <w:rPr>
                <w:rFonts w:ascii="Calibri" w:hAnsi="Calibri" w:cs="Calibri"/>
                <w:sz w:val="22"/>
                <w:szCs w:val="22"/>
              </w:rPr>
              <w:t>temas</w:t>
            </w:r>
            <w:r w:rsidR="009B2D73">
              <w:rPr>
                <w:rFonts w:ascii="Calibri" w:hAnsi="Calibri" w:cs="Calibri"/>
                <w:sz w:val="22"/>
                <w:szCs w:val="22"/>
              </w:rPr>
              <w:t xml:space="preserve"> relevantes foi </w:t>
            </w:r>
            <w:r>
              <w:rPr>
                <w:rFonts w:ascii="Calibri" w:hAnsi="Calibri" w:cs="Calibri"/>
                <w:sz w:val="22"/>
                <w:szCs w:val="22"/>
              </w:rPr>
              <w:t>sobre a</w:t>
            </w:r>
            <w:r w:rsidR="00A845B5" w:rsidRPr="00A845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45B5">
              <w:rPr>
                <w:rFonts w:ascii="Calibri" w:hAnsi="Calibri" w:cs="Calibri"/>
                <w:sz w:val="22"/>
                <w:szCs w:val="22"/>
              </w:rPr>
              <w:t xml:space="preserve">venda do </w:t>
            </w:r>
            <w:r w:rsidR="00A845B5" w:rsidRPr="00A845B5">
              <w:rPr>
                <w:rFonts w:ascii="Calibri" w:hAnsi="Calibri" w:cs="Calibri"/>
                <w:sz w:val="22"/>
                <w:szCs w:val="22"/>
              </w:rPr>
              <w:t>prédio da SMOV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assunto </w:t>
            </w:r>
            <w:r w:rsidR="009C0DDC">
              <w:rPr>
                <w:rFonts w:ascii="Calibri" w:hAnsi="Calibri" w:cs="Calibri"/>
                <w:sz w:val="22"/>
                <w:szCs w:val="22"/>
              </w:rPr>
              <w:t xml:space="preserve">para </w:t>
            </w:r>
            <w:r>
              <w:rPr>
                <w:rFonts w:ascii="Calibri" w:hAnsi="Calibri" w:cs="Calibri"/>
                <w:sz w:val="22"/>
                <w:szCs w:val="22"/>
              </w:rPr>
              <w:t>o qual o CAU/RS havia</w:t>
            </w:r>
            <w:r w:rsidR="009C0DDC">
              <w:rPr>
                <w:rFonts w:ascii="Calibri" w:hAnsi="Calibri" w:cs="Calibri"/>
                <w:sz w:val="22"/>
                <w:szCs w:val="22"/>
              </w:rPr>
              <w:t xml:space="preserve"> se manifestado por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ofício</w:t>
            </w:r>
            <w:r w:rsidR="009B2D73">
              <w:rPr>
                <w:rFonts w:ascii="Calibri" w:hAnsi="Calibri" w:cs="Calibri"/>
                <w:sz w:val="22"/>
                <w:szCs w:val="22"/>
              </w:rPr>
              <w:t>. Ele</w:t>
            </w:r>
            <w:r w:rsidR="00A845B5">
              <w:rPr>
                <w:rFonts w:ascii="Calibri" w:hAnsi="Calibri" w:cs="Calibri"/>
                <w:sz w:val="22"/>
                <w:szCs w:val="22"/>
              </w:rPr>
              <w:t xml:space="preserve"> mencionou que existem 90 imóveis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públicos</w:t>
            </w:r>
            <w:r w:rsidR="00A845B5">
              <w:rPr>
                <w:rFonts w:ascii="Calibri" w:hAnsi="Calibri" w:cs="Calibri"/>
                <w:sz w:val="22"/>
                <w:szCs w:val="22"/>
              </w:rPr>
              <w:t xml:space="preserve"> para serem </w:t>
            </w:r>
            <w:r>
              <w:rPr>
                <w:rFonts w:ascii="Calibri" w:hAnsi="Calibri" w:cs="Calibri"/>
                <w:sz w:val="22"/>
                <w:szCs w:val="22"/>
              </w:rPr>
              <w:t>leiloados/</w:t>
            </w:r>
            <w:r w:rsidR="00A845B5">
              <w:rPr>
                <w:rFonts w:ascii="Calibri" w:hAnsi="Calibri" w:cs="Calibri"/>
                <w:sz w:val="22"/>
                <w:szCs w:val="22"/>
              </w:rPr>
              <w:t>vendidos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B2D73">
              <w:rPr>
                <w:rFonts w:ascii="Calibri" w:hAnsi="Calibri" w:cs="Calibri"/>
                <w:sz w:val="22"/>
                <w:szCs w:val="22"/>
              </w:rPr>
              <w:t>O Assessor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falou que existe um projeto de lei para acompanhar/regulamentar estas vendas. Ele também mencionou que o assunto sobre projeto de lei CAU Educa foi apresentado para o Presidente da Assembleia, cuja assessora foi quem prestou atendimento. </w:t>
            </w:r>
          </w:p>
        </w:tc>
      </w:tr>
      <w:tr w:rsidR="009334C3" w:rsidRPr="00CB756A" w:rsidTr="0000790E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25" w:rsidRPr="00CB756A" w:rsidRDefault="00073C25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00790E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552D28" w:rsidRDefault="009334C3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súmula anterior </w:t>
            </w:r>
          </w:p>
        </w:tc>
      </w:tr>
      <w:tr w:rsidR="009334C3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E749D2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8C2899" w:rsidRDefault="009334C3" w:rsidP="006645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9</w:t>
            </w:r>
            <w:r w:rsidR="00892AAB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45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</w:t>
            </w:r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>foi aprovada</w:t>
            </w:r>
            <w:r w:rsidR="00A845B5">
              <w:rPr>
                <w:rFonts w:asciiTheme="minorHAnsi" w:eastAsia="MS Mincho" w:hAnsiTheme="minorHAnsi" w:cstheme="minorHAnsi"/>
                <w:sz w:val="22"/>
                <w:szCs w:val="22"/>
              </w:rPr>
              <w:t>, pois não h</w:t>
            </w:r>
            <w:r w:rsidR="006645C9">
              <w:rPr>
                <w:rFonts w:asciiTheme="minorHAnsi" w:eastAsia="MS Mincho" w:hAnsiTheme="minorHAnsi" w:cstheme="minorHAnsi"/>
                <w:sz w:val="22"/>
                <w:szCs w:val="22"/>
              </w:rPr>
              <w:t>avia sido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enviada previamente</w:t>
            </w:r>
            <w:r w:rsidR="00D312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334C3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6645C9" w:rsidP="006645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Será analisada pela comissão e votada na próxima reunião</w:t>
            </w:r>
            <w:r w:rsidR="00D04A0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34C3" w:rsidRPr="00CB756A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9614A0" w:rsidRDefault="009334C3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F6C5A" w:rsidRPr="00CB756A" w:rsidTr="00545390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9614A0" w:rsidRDefault="004F6C5A" w:rsidP="00217F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680A81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545390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CB756A" w:rsidTr="00545390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71F16" w:rsidRPr="00CB756A" w:rsidTr="00B71F16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B71F16" w:rsidRDefault="004F6C5A" w:rsidP="00B71F16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1F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de lei do CAU Educa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4F6C5A" w:rsidRPr="00CB756A" w:rsidTr="00E1121C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80FA1" w:rsidRDefault="00D62086" w:rsidP="009C0DD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Fausto informou que houve uma reunião com o presidente da assembleia legislativa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>, cuja assessora foi quem lhe prestou atendimento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Ele mencionou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tema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projeto CAU E</w:t>
            </w:r>
            <w:r w:rsidR="00116625">
              <w:rPr>
                <w:rFonts w:asciiTheme="minorHAnsi" w:eastAsia="MS Mincho" w:hAnsiTheme="minorHAnsi" w:cstheme="minorHAnsi"/>
                <w:sz w:val="22"/>
                <w:szCs w:val="22"/>
              </w:rPr>
              <w:t>duca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>foi abordado na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>quela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ocasião 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, agora,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 </w:t>
            </w:r>
            <w:r w:rsidR="00201F52">
              <w:rPr>
                <w:rFonts w:asciiTheme="minorHAnsi" w:eastAsia="MS Mincho" w:hAnsiTheme="minorHAnsi" w:cstheme="minorHAnsi"/>
                <w:sz w:val="22"/>
                <w:szCs w:val="22"/>
              </w:rPr>
              <w:t>aguarda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>ndo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01F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retorno da assessoria do 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201F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201F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ssembleia. 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relatou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>a assessora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Presidente da Assembleia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sugeri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convers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>asse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deputados antes de apresentar o projeto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fim de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>destacá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-lo 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>em relação a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demais projetos de lei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>referente</w:t>
            </w:r>
            <w:r w:rsidR="00414077">
              <w:rPr>
                <w:rFonts w:asciiTheme="minorHAnsi" w:eastAsia="MS Mincho" w:hAnsiTheme="minorHAnsi" w:cstheme="minorHAnsi"/>
                <w:sz w:val="22"/>
                <w:szCs w:val="22"/>
              </w:rPr>
              <w:t>s à educação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Pedro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>afirmou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texto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projeto CAU Educa 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>vai ser consolidado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, mas que a comissão deve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aguardar o retorno da assessora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Presidente da Assembleia Legislativa</w:t>
            </w:r>
            <w:r w:rsidR="008113D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E1121C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0C5827" w:rsidRDefault="001855F2" w:rsidP="00E66E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58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8113D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projeto deve ser </w:t>
            </w:r>
            <w:r w:rsidR="00571F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finalizado</w:t>
            </w:r>
            <w:r w:rsidR="008113D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pela comissão. </w:t>
            </w:r>
            <w:r w:rsidR="00E66E0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8113D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assunto será pautado, após o retorno da assessora do presidente da AL.</w:t>
            </w:r>
            <w:r w:rsidR="00E84A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F6C5A" w:rsidRPr="00CB756A" w:rsidTr="00E1121C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FF2484" w:rsidRPr="00CB756A" w:rsidRDefault="00FF2484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E1121C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552D28" w:rsidRDefault="004F6C5A" w:rsidP="00B71F16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Debate e revisão da </w:t>
            </w:r>
            <w:r w:rsidRPr="009958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Carta aos candidatos</w:t>
            </w:r>
            <w:proofErr w:type="gramStart"/>
            <w:r w:rsidRPr="009D4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proofErr w:type="gramEnd"/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  <w:r w:rsidR="00F33A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C5A" w:rsidRPr="00BA08B2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A08B2" w:rsidRDefault="00490B96" w:rsidP="009C0DD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demonstrou a minuta até então elaborada. </w:t>
            </w:r>
            <w:r w:rsidR="00F609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</w:t>
            </w:r>
            <w:r w:rsidR="00F609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fez algumas observações e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apresentou </w:t>
            </w:r>
            <w:r w:rsidR="00F60924">
              <w:rPr>
                <w:rFonts w:asciiTheme="minorHAnsi" w:eastAsia="MS Mincho" w:hAnsiTheme="minorHAnsi" w:cstheme="minorHAnsi"/>
                <w:sz w:val="22"/>
                <w:szCs w:val="22"/>
              </w:rPr>
              <w:t>sugestões. Foi aberto o debate entre os demais participantes</w:t>
            </w:r>
            <w:r w:rsidR="00534F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os quais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também propuseram modificações</w:t>
            </w:r>
            <w:r w:rsidR="00F6092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22E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adequou o texto, conforme sugest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ões. Ao final,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observou que não foi possível revisar todo o texto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reunião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, em razão do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>s demais temas da pauta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609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sugeriu que este texto seja encaminhado como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>minuta da carta às demais comi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ssões. Ele sugeriu que a CPUA 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deixe para 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>analis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>ar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parte final em conjunto com as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demais comissões. A 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Técnica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Karla lembrou que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texto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poderia ser 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>ajustado até sexta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, 11/03/2022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a fim de que possa passar pe</w:t>
            </w:r>
            <w:r w:rsidR="007B23F9">
              <w:rPr>
                <w:rFonts w:asciiTheme="minorHAnsi" w:eastAsia="MS Mincho" w:hAnsiTheme="minorHAnsi" w:cstheme="minorHAnsi"/>
                <w:sz w:val="22"/>
                <w:szCs w:val="22"/>
              </w:rPr>
              <w:t>la análise do Presidente</w:t>
            </w:r>
            <w:r w:rsidR="00571F0C">
              <w:rPr>
                <w:rFonts w:asciiTheme="minorHAnsi" w:eastAsia="MS Mincho" w:hAnsiTheme="minorHAnsi" w:cstheme="minorHAnsi"/>
                <w:sz w:val="22"/>
                <w:szCs w:val="22"/>
              </w:rPr>
              <w:t>, antes de ser encaminhado às outras comissões.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92EE2" w:rsidP="00492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>Deliberação nº 02/2022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</w:t>
            </w: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7B23F9"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minuta da carta será encaminhada </w:t>
            </w: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>à Presidência e, após, à</w:t>
            </w:r>
            <w:r w:rsidR="007B23F9"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demais comissões. </w:t>
            </w: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>Depois</w:t>
            </w:r>
            <w:r w:rsidR="007B23F9"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deverá ser devolvida à CPUA. </w:t>
            </w: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71F0C"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deliberação foi a</w:t>
            </w: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>provada por unanimidade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</w:t>
            </w:r>
            <w:proofErr w:type="gramStart"/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proofErr w:type="gramEnd"/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a favor</w:t>
            </w:r>
            <w:r w:rsidRPr="00571F0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00790E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484" w:rsidRPr="00CB756A" w:rsidRDefault="00FF2484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1A1882" w:rsidTr="0000790E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6D046A" w:rsidRDefault="00E223CB" w:rsidP="00E223CB">
            <w:pPr>
              <w:ind w:left="43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5.3. </w:t>
            </w:r>
            <w:r w:rsidR="004F6C5A" w:rsidRPr="00DF1C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F42349" w:rsidTr="0000790E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423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F42349" w:rsidRDefault="004F6C5A" w:rsidP="000079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F42349" w:rsidTr="0000790E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F42349" w:rsidRDefault="004F6C5A" w:rsidP="000079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34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4F6C5A" w:rsidRPr="00F42349" w:rsidTr="0000790E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638" w:rsidRPr="00F42349" w:rsidRDefault="0067250D" w:rsidP="009C0DD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inform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reunião com os representantes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estava marcada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dia 14/03/2022.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No entanto, ele mencionou que alguns ass</w:t>
            </w:r>
            <w:r w:rsidR="00E66E0A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ntos tinham ficado pendentes para a comissão analisar antes da reunião com os representantes</w:t>
            </w:r>
            <w:r w:rsidR="00662AC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aberto o debate. O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 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>Paulo inform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662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reunião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poderá ser transferid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dia 21/03/2022,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949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for do interesse da comissão. </w:t>
            </w:r>
            <w:r w:rsidR="009E59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>concordaram que o</w:t>
            </w:r>
            <w:r w:rsidR="009E59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adiamento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seria conveniente</w:t>
            </w:r>
            <w:r w:rsidR="003A2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2001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A2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fim de </w:t>
            </w:r>
            <w:r w:rsidR="00AA7A3B">
              <w:rPr>
                <w:rFonts w:asciiTheme="minorHAnsi" w:eastAsia="MS Mincho" w:hAnsiTheme="minorHAnsi" w:cstheme="minorHAnsi"/>
                <w:sz w:val="22"/>
                <w:szCs w:val="22"/>
              </w:rPr>
              <w:t>estabelecer mais assuntos para pauta</w:t>
            </w:r>
            <w:r w:rsidR="009E59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Pedro sugeriu o adiamento da reunião para abril. Ele questionou o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 </w:t>
            </w:r>
            <w:r w:rsidR="009E59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saber </w:t>
            </w:r>
            <w:r w:rsidR="004F1E38">
              <w:rPr>
                <w:rFonts w:asciiTheme="minorHAnsi" w:eastAsia="MS Mincho" w:hAnsiTheme="minorHAnsi" w:cstheme="minorHAnsi"/>
                <w:sz w:val="22"/>
                <w:szCs w:val="22"/>
              </w:rPr>
              <w:t>como se viabilizar</w:t>
            </w:r>
            <w:r w:rsidR="009C0DDC">
              <w:rPr>
                <w:rFonts w:asciiTheme="minorHAnsi" w:eastAsia="MS Mincho" w:hAnsiTheme="minorHAnsi" w:cstheme="minorHAnsi"/>
                <w:sz w:val="22"/>
                <w:szCs w:val="22"/>
              </w:rPr>
              <w:t>ia</w:t>
            </w:r>
            <w:r w:rsidR="004F1E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escolha da data</w:t>
            </w:r>
            <w:r w:rsidR="008E5317">
              <w:rPr>
                <w:rFonts w:asciiTheme="minorHAnsi" w:eastAsia="MS Mincho" w:hAnsiTheme="minorHAnsi" w:cstheme="minorHAnsi"/>
                <w:sz w:val="22"/>
                <w:szCs w:val="22"/>
              </w:rPr>
              <w:t>, e este disse que consultaria a</w:t>
            </w:r>
            <w:r w:rsidR="00C15B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Secretária Geral </w:t>
            </w:r>
            <w:r w:rsidR="008E5317">
              <w:rPr>
                <w:rFonts w:asciiTheme="minorHAnsi" w:eastAsia="MS Mincho" w:hAnsiTheme="minorHAnsi" w:cstheme="minorHAnsi"/>
                <w:sz w:val="22"/>
                <w:szCs w:val="22"/>
              </w:rPr>
              <w:t>Josiane</w:t>
            </w:r>
            <w:r w:rsidR="004F1E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A25D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Técnica</w:t>
            </w:r>
            <w:r w:rsidR="003A2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</w:t>
            </w:r>
            <w:r w:rsidR="005869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lembrou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que ficaram estabelecidas algumas datas n</w:t>
            </w:r>
            <w:r w:rsidR="00586965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3A2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planejamento</w:t>
            </w:r>
            <w:r w:rsidR="00B91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execução do projeto da CPUA para 2022</w:t>
            </w:r>
            <w:r w:rsidR="003A25D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 informou que a data disponível é 11/04/2022.</w:t>
            </w:r>
            <w:r w:rsidR="00BB3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1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6C5A" w:rsidRPr="00F42349" w:rsidTr="00FF2484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4E2" w:rsidRPr="00A811D3" w:rsidRDefault="00F474E2" w:rsidP="00F33A15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nº </w:t>
            </w:r>
            <w:r w:rsidR="00492EE2"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03/2022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</w:t>
            </w:r>
            <w:r w:rsidR="00492EE2"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Fica</w:t>
            </w: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adiada a data da reunião com </w:t>
            </w: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representantes para o dia 11/04/2022</w:t>
            </w:r>
            <w:r w:rsidR="00492EE2"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, no turno da tarde, de forma remota. A deliberação foi aprovada por unanimidade</w:t>
            </w: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proofErr w:type="gramEnd"/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FF2484" w:rsidRPr="00CB756A" w:rsidTr="00FF2484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484" w:rsidRPr="00FF2484" w:rsidRDefault="00FF2484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67CC" w:rsidRPr="00CB756A" w:rsidTr="00E416CB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6632C" w:rsidRDefault="001667CC" w:rsidP="00C6632C">
            <w:pPr>
              <w:pStyle w:val="PargrafodaLista"/>
              <w:numPr>
                <w:ilvl w:val="1"/>
                <w:numId w:val="20"/>
              </w:numPr>
              <w:ind w:left="431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C6632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B756A" w:rsidRDefault="001667CC" w:rsidP="00E416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B756A" w:rsidRDefault="001667CC" w:rsidP="00E416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A16660" w:rsidRDefault="00F33A15" w:rsidP="00E27CC9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Em razão da extensão dos demais assuntos</w:t>
            </w:r>
            <w:r w:rsidR="00D9754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 pauta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este</w:t>
            </w:r>
            <w:r w:rsidR="00D9754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item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não foi analisado</w:t>
            </w:r>
            <w:r w:rsidR="007F75F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B756A" w:rsidRDefault="001667CC" w:rsidP="00F33A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será </w:t>
            </w:r>
            <w:proofErr w:type="spellStart"/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pautado</w:t>
            </w:r>
            <w:proofErr w:type="spellEnd"/>
            <w:r w:rsidR="00F33A1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00790E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FD" w:rsidRDefault="007F75FD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C6632C" w:rsidRPr="00CB756A" w:rsidRDefault="00C6632C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00790E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C6632C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33A15" w:rsidRDefault="009B3F2E" w:rsidP="00807A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da </w:t>
            </w:r>
            <w:r w:rsidR="004F6C5A" w:rsidRPr="00F33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Carta aos Candidatos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33A15" w:rsidRDefault="004F6C5A" w:rsidP="00807ACC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33A15" w:rsidRDefault="009B3F2E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Minuta do Projeto do </w:t>
            </w:r>
            <w:r w:rsidR="004F6C5A" w:rsidRPr="00F33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33A15" w:rsidRDefault="004F6C5A" w:rsidP="00807A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33A15" w:rsidRDefault="009B3F2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33A15" w:rsidRDefault="004F6C5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A7A9E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807ACC" w:rsidRDefault="002A7A9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F33A15" w:rsidRDefault="00ED7C13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2A7A9E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807ACC" w:rsidRDefault="002A7A9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F33A15" w:rsidRDefault="00ED7C13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3A15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CB756A" w:rsidRDefault="002A7A9E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C6632C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3E07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36083C" w:rsidRPr="007F10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E07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10E9" w:rsidRDefault="007F10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3A15C5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B71F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DB" w:rsidRDefault="001D13DB">
      <w:r>
        <w:separator/>
      </w:r>
    </w:p>
  </w:endnote>
  <w:endnote w:type="continuationSeparator" w:id="0">
    <w:p w:rsidR="001D13DB" w:rsidRDefault="001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C0DDC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C0DDC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DB" w:rsidRDefault="001D13DB">
      <w:r>
        <w:rPr>
          <w:color w:val="000000"/>
        </w:rPr>
        <w:separator/>
      </w:r>
    </w:p>
  </w:footnote>
  <w:footnote w:type="continuationSeparator" w:id="0">
    <w:p w:rsidR="001D13DB" w:rsidRDefault="001D1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BEFB68F" wp14:editId="363B95E5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6F2351B" wp14:editId="34EC0827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5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7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56531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0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19"/>
  </w:num>
  <w:num w:numId="12">
    <w:abstractNumId w:val="0"/>
  </w:num>
  <w:num w:numId="13">
    <w:abstractNumId w:val="12"/>
  </w:num>
  <w:num w:numId="14">
    <w:abstractNumId w:val="15"/>
  </w:num>
  <w:num w:numId="15">
    <w:abstractNumId w:val="6"/>
  </w:num>
  <w:num w:numId="16">
    <w:abstractNumId w:val="3"/>
  </w:num>
  <w:num w:numId="17">
    <w:abstractNumId w:val="5"/>
  </w:num>
  <w:num w:numId="18">
    <w:abstractNumId w:val="16"/>
  </w:num>
  <w:num w:numId="19">
    <w:abstractNumId w:val="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36E4"/>
    <w:rsid w:val="0000436B"/>
    <w:rsid w:val="00005E9F"/>
    <w:rsid w:val="0000790E"/>
    <w:rsid w:val="000406B8"/>
    <w:rsid w:val="00042D51"/>
    <w:rsid w:val="00042E32"/>
    <w:rsid w:val="000468E7"/>
    <w:rsid w:val="000478E9"/>
    <w:rsid w:val="000522F2"/>
    <w:rsid w:val="00057B28"/>
    <w:rsid w:val="00066AB3"/>
    <w:rsid w:val="000713C9"/>
    <w:rsid w:val="00073B12"/>
    <w:rsid w:val="00073C25"/>
    <w:rsid w:val="000769CB"/>
    <w:rsid w:val="00077729"/>
    <w:rsid w:val="00081706"/>
    <w:rsid w:val="00083C11"/>
    <w:rsid w:val="00096256"/>
    <w:rsid w:val="00097CC5"/>
    <w:rsid w:val="000A113A"/>
    <w:rsid w:val="000A2DEE"/>
    <w:rsid w:val="000B4B4C"/>
    <w:rsid w:val="000C15F8"/>
    <w:rsid w:val="000C27F3"/>
    <w:rsid w:val="000C5827"/>
    <w:rsid w:val="000D13FF"/>
    <w:rsid w:val="000D2872"/>
    <w:rsid w:val="000D2A50"/>
    <w:rsid w:val="000D31E3"/>
    <w:rsid w:val="000D6696"/>
    <w:rsid w:val="000D6754"/>
    <w:rsid w:val="000E04EF"/>
    <w:rsid w:val="000E2218"/>
    <w:rsid w:val="000F0B54"/>
    <w:rsid w:val="000F2610"/>
    <w:rsid w:val="000F3F53"/>
    <w:rsid w:val="000F6251"/>
    <w:rsid w:val="001158AF"/>
    <w:rsid w:val="00116625"/>
    <w:rsid w:val="00122E72"/>
    <w:rsid w:val="00135AE2"/>
    <w:rsid w:val="0013665F"/>
    <w:rsid w:val="00147002"/>
    <w:rsid w:val="00152DDB"/>
    <w:rsid w:val="00161FC9"/>
    <w:rsid w:val="001659E3"/>
    <w:rsid w:val="001667CC"/>
    <w:rsid w:val="00170A84"/>
    <w:rsid w:val="00174F20"/>
    <w:rsid w:val="001809DD"/>
    <w:rsid w:val="00184940"/>
    <w:rsid w:val="001855F2"/>
    <w:rsid w:val="00195519"/>
    <w:rsid w:val="001A1882"/>
    <w:rsid w:val="001B1FDF"/>
    <w:rsid w:val="001B2AF2"/>
    <w:rsid w:val="001B78D1"/>
    <w:rsid w:val="001D088F"/>
    <w:rsid w:val="001D13DB"/>
    <w:rsid w:val="001D3465"/>
    <w:rsid w:val="001D3C55"/>
    <w:rsid w:val="001D41EF"/>
    <w:rsid w:val="001E092E"/>
    <w:rsid w:val="001E0CDF"/>
    <w:rsid w:val="001E6924"/>
    <w:rsid w:val="001F1FF7"/>
    <w:rsid w:val="001F2785"/>
    <w:rsid w:val="001F6C13"/>
    <w:rsid w:val="002001F0"/>
    <w:rsid w:val="00201F52"/>
    <w:rsid w:val="002021CF"/>
    <w:rsid w:val="00207D2D"/>
    <w:rsid w:val="002100A6"/>
    <w:rsid w:val="00215FA0"/>
    <w:rsid w:val="00217F3F"/>
    <w:rsid w:val="002206D5"/>
    <w:rsid w:val="00222E3A"/>
    <w:rsid w:val="0022333E"/>
    <w:rsid w:val="002237C6"/>
    <w:rsid w:val="00226631"/>
    <w:rsid w:val="00231319"/>
    <w:rsid w:val="0023266F"/>
    <w:rsid w:val="00233AD6"/>
    <w:rsid w:val="00233DA3"/>
    <w:rsid w:val="00235A2E"/>
    <w:rsid w:val="00240B1E"/>
    <w:rsid w:val="00240E00"/>
    <w:rsid w:val="00242B64"/>
    <w:rsid w:val="002510D8"/>
    <w:rsid w:val="002525BB"/>
    <w:rsid w:val="0025537F"/>
    <w:rsid w:val="00255938"/>
    <w:rsid w:val="00275B44"/>
    <w:rsid w:val="00276B70"/>
    <w:rsid w:val="00280253"/>
    <w:rsid w:val="00297A1E"/>
    <w:rsid w:val="002A54D0"/>
    <w:rsid w:val="002A7A9E"/>
    <w:rsid w:val="002B3B55"/>
    <w:rsid w:val="002B460B"/>
    <w:rsid w:val="002C2DA0"/>
    <w:rsid w:val="002C3131"/>
    <w:rsid w:val="002C3D3C"/>
    <w:rsid w:val="002C6845"/>
    <w:rsid w:val="002C7E2B"/>
    <w:rsid w:val="002E4BAF"/>
    <w:rsid w:val="002E4D82"/>
    <w:rsid w:val="002F473D"/>
    <w:rsid w:val="002F63AD"/>
    <w:rsid w:val="00302609"/>
    <w:rsid w:val="00303E18"/>
    <w:rsid w:val="00311FDB"/>
    <w:rsid w:val="00313D53"/>
    <w:rsid w:val="00317432"/>
    <w:rsid w:val="00326839"/>
    <w:rsid w:val="00327D9C"/>
    <w:rsid w:val="00331050"/>
    <w:rsid w:val="003345CB"/>
    <w:rsid w:val="00345BC8"/>
    <w:rsid w:val="00351660"/>
    <w:rsid w:val="0035430E"/>
    <w:rsid w:val="00354943"/>
    <w:rsid w:val="00357612"/>
    <w:rsid w:val="00357DB3"/>
    <w:rsid w:val="0036083C"/>
    <w:rsid w:val="003659DC"/>
    <w:rsid w:val="0036757D"/>
    <w:rsid w:val="00371D17"/>
    <w:rsid w:val="00373594"/>
    <w:rsid w:val="00377FF5"/>
    <w:rsid w:val="00394509"/>
    <w:rsid w:val="00396A75"/>
    <w:rsid w:val="0039776B"/>
    <w:rsid w:val="003A15C5"/>
    <w:rsid w:val="003A25D2"/>
    <w:rsid w:val="003A333E"/>
    <w:rsid w:val="003A3AA2"/>
    <w:rsid w:val="003A6661"/>
    <w:rsid w:val="003B2057"/>
    <w:rsid w:val="003B3154"/>
    <w:rsid w:val="003B3C1E"/>
    <w:rsid w:val="003B70C5"/>
    <w:rsid w:val="003B746E"/>
    <w:rsid w:val="003C2321"/>
    <w:rsid w:val="003C5115"/>
    <w:rsid w:val="003D388E"/>
    <w:rsid w:val="003D5BA0"/>
    <w:rsid w:val="003D7446"/>
    <w:rsid w:val="003E07E6"/>
    <w:rsid w:val="003F13AE"/>
    <w:rsid w:val="003F2958"/>
    <w:rsid w:val="003F4C97"/>
    <w:rsid w:val="003F5FCF"/>
    <w:rsid w:val="003F7104"/>
    <w:rsid w:val="00401475"/>
    <w:rsid w:val="00402E10"/>
    <w:rsid w:val="00403C7C"/>
    <w:rsid w:val="0040544A"/>
    <w:rsid w:val="0040631B"/>
    <w:rsid w:val="0041058A"/>
    <w:rsid w:val="00412988"/>
    <w:rsid w:val="00414077"/>
    <w:rsid w:val="00420C30"/>
    <w:rsid w:val="00422F4B"/>
    <w:rsid w:val="00430647"/>
    <w:rsid w:val="0043207A"/>
    <w:rsid w:val="0044182F"/>
    <w:rsid w:val="0044525E"/>
    <w:rsid w:val="0045613D"/>
    <w:rsid w:val="0046270B"/>
    <w:rsid w:val="00462AD5"/>
    <w:rsid w:val="00471832"/>
    <w:rsid w:val="00472F51"/>
    <w:rsid w:val="00475DE3"/>
    <w:rsid w:val="0048169B"/>
    <w:rsid w:val="00483ABB"/>
    <w:rsid w:val="0048433B"/>
    <w:rsid w:val="0048447E"/>
    <w:rsid w:val="004865BE"/>
    <w:rsid w:val="00487F4B"/>
    <w:rsid w:val="00490B96"/>
    <w:rsid w:val="00492EE2"/>
    <w:rsid w:val="00493223"/>
    <w:rsid w:val="00493580"/>
    <w:rsid w:val="004967DF"/>
    <w:rsid w:val="00497F91"/>
    <w:rsid w:val="004A2163"/>
    <w:rsid w:val="004A55D3"/>
    <w:rsid w:val="004A6A39"/>
    <w:rsid w:val="004B54DC"/>
    <w:rsid w:val="004C28C5"/>
    <w:rsid w:val="004C42B1"/>
    <w:rsid w:val="004D7EAC"/>
    <w:rsid w:val="004E0970"/>
    <w:rsid w:val="004E19E1"/>
    <w:rsid w:val="004E6018"/>
    <w:rsid w:val="004E6146"/>
    <w:rsid w:val="004F1E38"/>
    <w:rsid w:val="004F322C"/>
    <w:rsid w:val="004F3F78"/>
    <w:rsid w:val="004F4894"/>
    <w:rsid w:val="004F6C5A"/>
    <w:rsid w:val="00511D6A"/>
    <w:rsid w:val="00512E64"/>
    <w:rsid w:val="005162FB"/>
    <w:rsid w:val="00516600"/>
    <w:rsid w:val="00534FCE"/>
    <w:rsid w:val="00536E68"/>
    <w:rsid w:val="00543369"/>
    <w:rsid w:val="0054534B"/>
    <w:rsid w:val="00545390"/>
    <w:rsid w:val="00552D28"/>
    <w:rsid w:val="005627AB"/>
    <w:rsid w:val="00567D7B"/>
    <w:rsid w:val="00571F0C"/>
    <w:rsid w:val="00577582"/>
    <w:rsid w:val="00582928"/>
    <w:rsid w:val="00585781"/>
    <w:rsid w:val="00586965"/>
    <w:rsid w:val="0059295F"/>
    <w:rsid w:val="005971C6"/>
    <w:rsid w:val="005A143A"/>
    <w:rsid w:val="005B09C3"/>
    <w:rsid w:val="005B29CA"/>
    <w:rsid w:val="005C08CE"/>
    <w:rsid w:val="005C11A0"/>
    <w:rsid w:val="005D5448"/>
    <w:rsid w:val="005E3223"/>
    <w:rsid w:val="005E32FC"/>
    <w:rsid w:val="005F0246"/>
    <w:rsid w:val="005F5C10"/>
    <w:rsid w:val="005F737B"/>
    <w:rsid w:val="00607BBA"/>
    <w:rsid w:val="006117B2"/>
    <w:rsid w:val="00613428"/>
    <w:rsid w:val="00613AEB"/>
    <w:rsid w:val="00614F9B"/>
    <w:rsid w:val="006160E0"/>
    <w:rsid w:val="00617442"/>
    <w:rsid w:val="006274EC"/>
    <w:rsid w:val="00636A4A"/>
    <w:rsid w:val="0064219D"/>
    <w:rsid w:val="006436C1"/>
    <w:rsid w:val="00644E21"/>
    <w:rsid w:val="00646123"/>
    <w:rsid w:val="00656BA8"/>
    <w:rsid w:val="00657115"/>
    <w:rsid w:val="00662AC9"/>
    <w:rsid w:val="006645C9"/>
    <w:rsid w:val="00667995"/>
    <w:rsid w:val="0067250D"/>
    <w:rsid w:val="00675253"/>
    <w:rsid w:val="00680A81"/>
    <w:rsid w:val="00685733"/>
    <w:rsid w:val="00692CDE"/>
    <w:rsid w:val="00696FA0"/>
    <w:rsid w:val="006A1D42"/>
    <w:rsid w:val="006A34C5"/>
    <w:rsid w:val="006A7EC5"/>
    <w:rsid w:val="006B08D5"/>
    <w:rsid w:val="006B0C71"/>
    <w:rsid w:val="006B233C"/>
    <w:rsid w:val="006B2EFE"/>
    <w:rsid w:val="006B33D3"/>
    <w:rsid w:val="006D046A"/>
    <w:rsid w:val="006D4702"/>
    <w:rsid w:val="006D7E4A"/>
    <w:rsid w:val="006E6B35"/>
    <w:rsid w:val="006F4548"/>
    <w:rsid w:val="006F582D"/>
    <w:rsid w:val="00700F4C"/>
    <w:rsid w:val="007014BF"/>
    <w:rsid w:val="00703045"/>
    <w:rsid w:val="007042E6"/>
    <w:rsid w:val="00712CAD"/>
    <w:rsid w:val="0071455E"/>
    <w:rsid w:val="00722638"/>
    <w:rsid w:val="007228F1"/>
    <w:rsid w:val="007237F5"/>
    <w:rsid w:val="00726DDA"/>
    <w:rsid w:val="007319D1"/>
    <w:rsid w:val="007339E7"/>
    <w:rsid w:val="0073563A"/>
    <w:rsid w:val="007440A4"/>
    <w:rsid w:val="007472BE"/>
    <w:rsid w:val="00752B49"/>
    <w:rsid w:val="007537B9"/>
    <w:rsid w:val="00754298"/>
    <w:rsid w:val="00763C8F"/>
    <w:rsid w:val="007762EB"/>
    <w:rsid w:val="00782AFF"/>
    <w:rsid w:val="007847EF"/>
    <w:rsid w:val="007A2AA9"/>
    <w:rsid w:val="007A42B5"/>
    <w:rsid w:val="007A6A4F"/>
    <w:rsid w:val="007B23F9"/>
    <w:rsid w:val="007B45B6"/>
    <w:rsid w:val="007B7F17"/>
    <w:rsid w:val="007C30FD"/>
    <w:rsid w:val="007D04CB"/>
    <w:rsid w:val="007E3CD5"/>
    <w:rsid w:val="007F10E9"/>
    <w:rsid w:val="007F3672"/>
    <w:rsid w:val="007F751E"/>
    <w:rsid w:val="007F75FD"/>
    <w:rsid w:val="00801FEF"/>
    <w:rsid w:val="00802721"/>
    <w:rsid w:val="0080692A"/>
    <w:rsid w:val="00807ACC"/>
    <w:rsid w:val="008113DB"/>
    <w:rsid w:val="008215B8"/>
    <w:rsid w:val="00822640"/>
    <w:rsid w:val="00827A62"/>
    <w:rsid w:val="0083100A"/>
    <w:rsid w:val="008310FB"/>
    <w:rsid w:val="00832B47"/>
    <w:rsid w:val="00833F8E"/>
    <w:rsid w:val="00837592"/>
    <w:rsid w:val="00840667"/>
    <w:rsid w:val="00850DAE"/>
    <w:rsid w:val="00852304"/>
    <w:rsid w:val="008523DE"/>
    <w:rsid w:val="0085750D"/>
    <w:rsid w:val="00861050"/>
    <w:rsid w:val="00871418"/>
    <w:rsid w:val="00872619"/>
    <w:rsid w:val="00872DED"/>
    <w:rsid w:val="00873088"/>
    <w:rsid w:val="008806C6"/>
    <w:rsid w:val="0088272B"/>
    <w:rsid w:val="00892AAB"/>
    <w:rsid w:val="0089498A"/>
    <w:rsid w:val="008958C1"/>
    <w:rsid w:val="00897F4F"/>
    <w:rsid w:val="008B4D35"/>
    <w:rsid w:val="008C1269"/>
    <w:rsid w:val="008C2899"/>
    <w:rsid w:val="008C7A5A"/>
    <w:rsid w:val="008D2738"/>
    <w:rsid w:val="008E4684"/>
    <w:rsid w:val="008E5317"/>
    <w:rsid w:val="008E7696"/>
    <w:rsid w:val="008F24B4"/>
    <w:rsid w:val="008F3F65"/>
    <w:rsid w:val="008F4288"/>
    <w:rsid w:val="008F5A1B"/>
    <w:rsid w:val="008F5BD4"/>
    <w:rsid w:val="00912944"/>
    <w:rsid w:val="009140F2"/>
    <w:rsid w:val="00914A6C"/>
    <w:rsid w:val="009239E9"/>
    <w:rsid w:val="00925760"/>
    <w:rsid w:val="0093141C"/>
    <w:rsid w:val="00931C80"/>
    <w:rsid w:val="009334C3"/>
    <w:rsid w:val="009359C4"/>
    <w:rsid w:val="00945152"/>
    <w:rsid w:val="00946E40"/>
    <w:rsid w:val="00953097"/>
    <w:rsid w:val="009614A0"/>
    <w:rsid w:val="009622C3"/>
    <w:rsid w:val="00973603"/>
    <w:rsid w:val="009740D3"/>
    <w:rsid w:val="00974217"/>
    <w:rsid w:val="00975210"/>
    <w:rsid w:val="009773FB"/>
    <w:rsid w:val="0097773D"/>
    <w:rsid w:val="00981A94"/>
    <w:rsid w:val="00984379"/>
    <w:rsid w:val="009856ED"/>
    <w:rsid w:val="00986D9A"/>
    <w:rsid w:val="0098773B"/>
    <w:rsid w:val="009935EC"/>
    <w:rsid w:val="009958A2"/>
    <w:rsid w:val="009A63AB"/>
    <w:rsid w:val="009B1A84"/>
    <w:rsid w:val="009B2D73"/>
    <w:rsid w:val="009B3F2E"/>
    <w:rsid w:val="009B606F"/>
    <w:rsid w:val="009C0DDC"/>
    <w:rsid w:val="009C10BC"/>
    <w:rsid w:val="009C29D1"/>
    <w:rsid w:val="009D13B4"/>
    <w:rsid w:val="009D16E5"/>
    <w:rsid w:val="009D415D"/>
    <w:rsid w:val="009D419C"/>
    <w:rsid w:val="009D764D"/>
    <w:rsid w:val="009E1CA5"/>
    <w:rsid w:val="009E528D"/>
    <w:rsid w:val="009E531B"/>
    <w:rsid w:val="009E5935"/>
    <w:rsid w:val="009F5C1F"/>
    <w:rsid w:val="00A0458C"/>
    <w:rsid w:val="00A12F92"/>
    <w:rsid w:val="00A13127"/>
    <w:rsid w:val="00A20F41"/>
    <w:rsid w:val="00A324A9"/>
    <w:rsid w:val="00A33F39"/>
    <w:rsid w:val="00A36F01"/>
    <w:rsid w:val="00A4270D"/>
    <w:rsid w:val="00A5082B"/>
    <w:rsid w:val="00A622F1"/>
    <w:rsid w:val="00A634D9"/>
    <w:rsid w:val="00A645A6"/>
    <w:rsid w:val="00A73186"/>
    <w:rsid w:val="00A811D3"/>
    <w:rsid w:val="00A824B9"/>
    <w:rsid w:val="00A845B5"/>
    <w:rsid w:val="00A95410"/>
    <w:rsid w:val="00AA46E7"/>
    <w:rsid w:val="00AA7A3B"/>
    <w:rsid w:val="00AB4749"/>
    <w:rsid w:val="00AB7F87"/>
    <w:rsid w:val="00AC4EF9"/>
    <w:rsid w:val="00AC5F29"/>
    <w:rsid w:val="00AC745B"/>
    <w:rsid w:val="00AD166F"/>
    <w:rsid w:val="00AE3C09"/>
    <w:rsid w:val="00AE3F15"/>
    <w:rsid w:val="00AE7FAD"/>
    <w:rsid w:val="00AF033F"/>
    <w:rsid w:val="00AF2A2D"/>
    <w:rsid w:val="00AF6111"/>
    <w:rsid w:val="00B043C5"/>
    <w:rsid w:val="00B17454"/>
    <w:rsid w:val="00B27B41"/>
    <w:rsid w:val="00B606C4"/>
    <w:rsid w:val="00B664DA"/>
    <w:rsid w:val="00B67DAC"/>
    <w:rsid w:val="00B71F16"/>
    <w:rsid w:val="00B76EC7"/>
    <w:rsid w:val="00B80FA1"/>
    <w:rsid w:val="00B82531"/>
    <w:rsid w:val="00B82B27"/>
    <w:rsid w:val="00B87CAC"/>
    <w:rsid w:val="00B9193B"/>
    <w:rsid w:val="00B94603"/>
    <w:rsid w:val="00B95A04"/>
    <w:rsid w:val="00B97785"/>
    <w:rsid w:val="00BA08B2"/>
    <w:rsid w:val="00BA6583"/>
    <w:rsid w:val="00BA724C"/>
    <w:rsid w:val="00BA78CB"/>
    <w:rsid w:val="00BB32E9"/>
    <w:rsid w:val="00BB3343"/>
    <w:rsid w:val="00BB7891"/>
    <w:rsid w:val="00BC2ABB"/>
    <w:rsid w:val="00BC2D81"/>
    <w:rsid w:val="00BC75A3"/>
    <w:rsid w:val="00BD0827"/>
    <w:rsid w:val="00BF77C5"/>
    <w:rsid w:val="00C01698"/>
    <w:rsid w:val="00C07BBF"/>
    <w:rsid w:val="00C1511A"/>
    <w:rsid w:val="00C15B79"/>
    <w:rsid w:val="00C16972"/>
    <w:rsid w:val="00C21AAF"/>
    <w:rsid w:val="00C22E7F"/>
    <w:rsid w:val="00C22FEE"/>
    <w:rsid w:val="00C23232"/>
    <w:rsid w:val="00C2591B"/>
    <w:rsid w:val="00C30E4B"/>
    <w:rsid w:val="00C32482"/>
    <w:rsid w:val="00C45274"/>
    <w:rsid w:val="00C4602C"/>
    <w:rsid w:val="00C46248"/>
    <w:rsid w:val="00C5091B"/>
    <w:rsid w:val="00C50F1A"/>
    <w:rsid w:val="00C61588"/>
    <w:rsid w:val="00C61A69"/>
    <w:rsid w:val="00C63473"/>
    <w:rsid w:val="00C6632C"/>
    <w:rsid w:val="00C715C9"/>
    <w:rsid w:val="00C87FC2"/>
    <w:rsid w:val="00C92EFC"/>
    <w:rsid w:val="00C94DBE"/>
    <w:rsid w:val="00CA410B"/>
    <w:rsid w:val="00CA6EB4"/>
    <w:rsid w:val="00CB756A"/>
    <w:rsid w:val="00CD1523"/>
    <w:rsid w:val="00CD32BC"/>
    <w:rsid w:val="00CE08E0"/>
    <w:rsid w:val="00CE0AD7"/>
    <w:rsid w:val="00CE4A5C"/>
    <w:rsid w:val="00CE5651"/>
    <w:rsid w:val="00CE5D9A"/>
    <w:rsid w:val="00CF4FCE"/>
    <w:rsid w:val="00CF5D8B"/>
    <w:rsid w:val="00D0169B"/>
    <w:rsid w:val="00D01F24"/>
    <w:rsid w:val="00D04A00"/>
    <w:rsid w:val="00D05B60"/>
    <w:rsid w:val="00D06A44"/>
    <w:rsid w:val="00D1133E"/>
    <w:rsid w:val="00D13067"/>
    <w:rsid w:val="00D16ADA"/>
    <w:rsid w:val="00D261FC"/>
    <w:rsid w:val="00D30617"/>
    <w:rsid w:val="00D312A7"/>
    <w:rsid w:val="00D34DA9"/>
    <w:rsid w:val="00D35B6A"/>
    <w:rsid w:val="00D43071"/>
    <w:rsid w:val="00D44A44"/>
    <w:rsid w:val="00D47192"/>
    <w:rsid w:val="00D50862"/>
    <w:rsid w:val="00D511E5"/>
    <w:rsid w:val="00D5414D"/>
    <w:rsid w:val="00D62086"/>
    <w:rsid w:val="00D71279"/>
    <w:rsid w:val="00D714AB"/>
    <w:rsid w:val="00D72F79"/>
    <w:rsid w:val="00D8088B"/>
    <w:rsid w:val="00D84158"/>
    <w:rsid w:val="00D841CD"/>
    <w:rsid w:val="00D92355"/>
    <w:rsid w:val="00D97546"/>
    <w:rsid w:val="00DA6C9F"/>
    <w:rsid w:val="00DB2B77"/>
    <w:rsid w:val="00DB4440"/>
    <w:rsid w:val="00DC23F9"/>
    <w:rsid w:val="00DC33AD"/>
    <w:rsid w:val="00DC4A55"/>
    <w:rsid w:val="00DC77E4"/>
    <w:rsid w:val="00DD408B"/>
    <w:rsid w:val="00DD5EB1"/>
    <w:rsid w:val="00DE2295"/>
    <w:rsid w:val="00DE7FDA"/>
    <w:rsid w:val="00DF1CAB"/>
    <w:rsid w:val="00DF1DA4"/>
    <w:rsid w:val="00E049E2"/>
    <w:rsid w:val="00E105BE"/>
    <w:rsid w:val="00E1121C"/>
    <w:rsid w:val="00E153BC"/>
    <w:rsid w:val="00E223CB"/>
    <w:rsid w:val="00E2651A"/>
    <w:rsid w:val="00E275AC"/>
    <w:rsid w:val="00E27CC9"/>
    <w:rsid w:val="00E315EC"/>
    <w:rsid w:val="00E37929"/>
    <w:rsid w:val="00E4067D"/>
    <w:rsid w:val="00E431C8"/>
    <w:rsid w:val="00E540CA"/>
    <w:rsid w:val="00E56EFF"/>
    <w:rsid w:val="00E6247E"/>
    <w:rsid w:val="00E62876"/>
    <w:rsid w:val="00E62A82"/>
    <w:rsid w:val="00E63713"/>
    <w:rsid w:val="00E66E0A"/>
    <w:rsid w:val="00E749D2"/>
    <w:rsid w:val="00E75308"/>
    <w:rsid w:val="00E75B76"/>
    <w:rsid w:val="00E76563"/>
    <w:rsid w:val="00E76CCB"/>
    <w:rsid w:val="00E84A66"/>
    <w:rsid w:val="00E86F10"/>
    <w:rsid w:val="00E871E0"/>
    <w:rsid w:val="00E90D6E"/>
    <w:rsid w:val="00E923C3"/>
    <w:rsid w:val="00E94C30"/>
    <w:rsid w:val="00E973B1"/>
    <w:rsid w:val="00EA28DF"/>
    <w:rsid w:val="00EA4C2A"/>
    <w:rsid w:val="00EA7366"/>
    <w:rsid w:val="00EA7CD5"/>
    <w:rsid w:val="00EB01E2"/>
    <w:rsid w:val="00EB067B"/>
    <w:rsid w:val="00EB4FC8"/>
    <w:rsid w:val="00EC65AD"/>
    <w:rsid w:val="00EC7282"/>
    <w:rsid w:val="00EC7D22"/>
    <w:rsid w:val="00ED18ED"/>
    <w:rsid w:val="00ED44CC"/>
    <w:rsid w:val="00ED7C13"/>
    <w:rsid w:val="00EE3D30"/>
    <w:rsid w:val="00EF1DA5"/>
    <w:rsid w:val="00F00B25"/>
    <w:rsid w:val="00F037B2"/>
    <w:rsid w:val="00F054A3"/>
    <w:rsid w:val="00F24562"/>
    <w:rsid w:val="00F33A15"/>
    <w:rsid w:val="00F42349"/>
    <w:rsid w:val="00F474E2"/>
    <w:rsid w:val="00F56A86"/>
    <w:rsid w:val="00F60924"/>
    <w:rsid w:val="00F8696F"/>
    <w:rsid w:val="00F973C7"/>
    <w:rsid w:val="00FA0A66"/>
    <w:rsid w:val="00FA30A8"/>
    <w:rsid w:val="00FA549F"/>
    <w:rsid w:val="00FA5666"/>
    <w:rsid w:val="00FA57A7"/>
    <w:rsid w:val="00FD0CE1"/>
    <w:rsid w:val="00FD1DDD"/>
    <w:rsid w:val="00FD4C2B"/>
    <w:rsid w:val="00FE2C0E"/>
    <w:rsid w:val="00FF13C8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33C5-87F2-487F-9C6B-ECC80896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2021-12-20T20:41:00Z</cp:lastPrinted>
  <dcterms:created xsi:type="dcterms:W3CDTF">2022-03-09T21:07:00Z</dcterms:created>
  <dcterms:modified xsi:type="dcterms:W3CDTF">2022-03-11T17:59:00Z</dcterms:modified>
</cp:coreProperties>
</file>