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76B5E" w:rsidRDefault="00E431D4" w:rsidP="00EE2ECB">
      <w:pPr>
        <w:jc w:val="center"/>
        <w:rPr>
          <w:rFonts w:asciiTheme="minorHAnsi" w:hAnsiTheme="minorHAnsi" w:cstheme="minorHAnsi"/>
        </w:rPr>
      </w:pPr>
      <w:r w:rsidRPr="00276B5E">
        <w:rPr>
          <w:rFonts w:asciiTheme="minorHAnsi" w:hAnsiTheme="minorHAnsi" w:cstheme="minorHAnsi"/>
        </w:rPr>
        <w:t>PORTARIA PRESIDENCIAL N</w:t>
      </w:r>
      <w:r w:rsidRPr="00DE0A89">
        <w:rPr>
          <w:rFonts w:asciiTheme="minorHAnsi" w:hAnsiTheme="minorHAnsi" w:cstheme="minorHAnsi"/>
        </w:rPr>
        <w:t xml:space="preserve">° </w:t>
      </w:r>
      <w:r w:rsidR="00DE0A89" w:rsidRPr="00DE0A89">
        <w:rPr>
          <w:rFonts w:asciiTheme="minorHAnsi" w:hAnsiTheme="minorHAnsi" w:cstheme="minorHAnsi"/>
        </w:rPr>
        <w:t>029</w:t>
      </w:r>
      <w:r w:rsidRPr="00DE0A89">
        <w:rPr>
          <w:rFonts w:asciiTheme="minorHAnsi" w:hAnsiTheme="minorHAnsi" w:cstheme="minorHAnsi"/>
        </w:rPr>
        <w:t xml:space="preserve">, DE </w:t>
      </w:r>
      <w:r w:rsidR="00DE0A89" w:rsidRPr="00DE0A89">
        <w:rPr>
          <w:rFonts w:asciiTheme="minorHAnsi" w:hAnsiTheme="minorHAnsi" w:cstheme="minorHAnsi"/>
        </w:rPr>
        <w:t>23</w:t>
      </w:r>
      <w:r w:rsidRPr="00DE0A89">
        <w:rPr>
          <w:rFonts w:asciiTheme="minorHAnsi" w:hAnsiTheme="minorHAnsi" w:cstheme="minorHAnsi"/>
        </w:rPr>
        <w:t xml:space="preserve"> DE </w:t>
      </w:r>
      <w:r w:rsidR="00D91FAA">
        <w:rPr>
          <w:rFonts w:asciiTheme="minorHAnsi" w:hAnsiTheme="minorHAnsi" w:cstheme="minorHAnsi"/>
        </w:rPr>
        <w:t xml:space="preserve">FEVEREIRO </w:t>
      </w:r>
      <w:r w:rsidRPr="00276B5E">
        <w:rPr>
          <w:rFonts w:asciiTheme="minorHAnsi" w:hAnsiTheme="minorHAnsi" w:cstheme="minorHAnsi"/>
        </w:rPr>
        <w:t>DE 20</w:t>
      </w:r>
      <w:r w:rsidR="00C136E2" w:rsidRPr="00276B5E">
        <w:rPr>
          <w:rFonts w:asciiTheme="minorHAnsi" w:hAnsiTheme="minorHAnsi" w:cstheme="minorHAnsi"/>
        </w:rPr>
        <w:t>2</w:t>
      </w:r>
      <w:r w:rsidR="00C15512" w:rsidRPr="00276B5E">
        <w:rPr>
          <w:rFonts w:asciiTheme="minorHAnsi" w:hAnsiTheme="minorHAnsi" w:cstheme="minorHAnsi"/>
        </w:rPr>
        <w:t>2</w:t>
      </w:r>
    </w:p>
    <w:p w:rsidR="00E431D4" w:rsidRPr="00276B5E" w:rsidRDefault="00E431D4" w:rsidP="00EE2ECB">
      <w:pPr>
        <w:jc w:val="both"/>
        <w:rPr>
          <w:rFonts w:asciiTheme="minorHAnsi" w:hAnsiTheme="minorHAnsi" w:cstheme="minorHAnsi"/>
        </w:rPr>
      </w:pPr>
    </w:p>
    <w:p w:rsidR="00E431D4" w:rsidRPr="00276B5E" w:rsidRDefault="00E431D4" w:rsidP="00EE2ECB">
      <w:pPr>
        <w:ind w:left="4253"/>
        <w:jc w:val="both"/>
        <w:rPr>
          <w:rFonts w:asciiTheme="minorHAnsi" w:hAnsiTheme="minorHAnsi" w:cstheme="minorHAnsi"/>
        </w:rPr>
      </w:pPr>
    </w:p>
    <w:p w:rsidR="00E431D4" w:rsidRPr="00276B5E" w:rsidRDefault="005919E0" w:rsidP="00EE2ECB">
      <w:pPr>
        <w:ind w:left="5670"/>
        <w:jc w:val="both"/>
        <w:rPr>
          <w:rFonts w:asciiTheme="minorHAnsi" w:hAnsiTheme="minorHAnsi" w:cstheme="minorHAnsi"/>
        </w:rPr>
      </w:pPr>
      <w:r w:rsidRPr="00276B5E">
        <w:rPr>
          <w:rFonts w:asciiTheme="minorHAnsi" w:hAnsiTheme="minorHAnsi" w:cstheme="minorHAnsi"/>
        </w:rPr>
        <w:t xml:space="preserve">Aplicação de </w:t>
      </w:r>
      <w:r w:rsidR="005B46E7" w:rsidRPr="00276B5E">
        <w:rPr>
          <w:rFonts w:asciiTheme="minorHAnsi" w:hAnsiTheme="minorHAnsi" w:cstheme="minorHAnsi"/>
        </w:rPr>
        <w:t>sanção</w:t>
      </w:r>
      <w:r w:rsidRPr="00276B5E">
        <w:rPr>
          <w:rFonts w:asciiTheme="minorHAnsi" w:hAnsiTheme="minorHAnsi" w:cstheme="minorHAnsi"/>
        </w:rPr>
        <w:t xml:space="preserve"> por infração administrativa </w:t>
      </w:r>
      <w:r w:rsidR="00276B5E" w:rsidRPr="00276B5E">
        <w:rPr>
          <w:rFonts w:asciiTheme="minorHAnsi" w:hAnsiTheme="minorHAnsi" w:cstheme="minorHAnsi"/>
        </w:rPr>
        <w:t>e descumprimento d</w:t>
      </w:r>
      <w:r w:rsidR="00C15512" w:rsidRPr="00276B5E">
        <w:rPr>
          <w:rFonts w:asciiTheme="minorHAnsi" w:hAnsiTheme="minorHAnsi" w:cstheme="minorHAnsi"/>
        </w:rPr>
        <w:t xml:space="preserve">o prazo </w:t>
      </w:r>
      <w:r w:rsidR="00D91FAA">
        <w:rPr>
          <w:rFonts w:asciiTheme="minorHAnsi" w:hAnsiTheme="minorHAnsi" w:cstheme="minorHAnsi"/>
        </w:rPr>
        <w:t>das cláusulas editalícias do Pregão Eletrônico 010/2018 e do objeto da Ata de Registro de Preços</w:t>
      </w:r>
      <w:r w:rsidR="00C15512" w:rsidRPr="00276B5E">
        <w:rPr>
          <w:rFonts w:asciiTheme="minorHAnsi" w:hAnsiTheme="minorHAnsi" w:cstheme="minorHAnsi"/>
        </w:rPr>
        <w:t xml:space="preserve"> </w:t>
      </w:r>
      <w:r w:rsidR="00D91FAA">
        <w:rPr>
          <w:rFonts w:asciiTheme="minorHAnsi" w:hAnsiTheme="minorHAnsi" w:cstheme="minorHAnsi"/>
        </w:rPr>
        <w:t>nº 009.618/2018</w:t>
      </w:r>
      <w:r w:rsidR="00D71BCD">
        <w:rPr>
          <w:rFonts w:asciiTheme="minorHAnsi" w:hAnsiTheme="minorHAnsi" w:cstheme="minorHAnsi"/>
        </w:rPr>
        <w:t xml:space="preserve"> </w:t>
      </w:r>
      <w:r w:rsidR="00276B5E" w:rsidRPr="00276B5E">
        <w:rPr>
          <w:rFonts w:asciiTheme="minorHAnsi" w:hAnsiTheme="minorHAnsi" w:cstheme="minorHAnsi"/>
        </w:rPr>
        <w:t>para a</w:t>
      </w:r>
      <w:r w:rsidR="006B2F51" w:rsidRPr="00276B5E">
        <w:rPr>
          <w:rFonts w:asciiTheme="minorHAnsi" w:hAnsiTheme="minorHAnsi" w:cstheme="minorHAnsi"/>
        </w:rPr>
        <w:t xml:space="preserve"> </w:t>
      </w:r>
      <w:r w:rsidR="00C15512" w:rsidRPr="00276B5E">
        <w:rPr>
          <w:rFonts w:asciiTheme="minorHAnsi" w:hAnsiTheme="minorHAnsi" w:cstheme="minorHAnsi"/>
        </w:rPr>
        <w:t>Ordem de Fornecimento</w:t>
      </w:r>
    </w:p>
    <w:p w:rsidR="00E431D4" w:rsidRPr="00276B5E" w:rsidRDefault="00E431D4" w:rsidP="00EE2ECB">
      <w:pPr>
        <w:ind w:left="5103"/>
        <w:jc w:val="both"/>
        <w:rPr>
          <w:rFonts w:asciiTheme="minorHAnsi" w:hAnsiTheme="minorHAnsi" w:cstheme="minorHAnsi"/>
        </w:rPr>
      </w:pPr>
    </w:p>
    <w:p w:rsidR="00E431D4" w:rsidRPr="00276B5E" w:rsidRDefault="00E431D4" w:rsidP="00EE2ECB">
      <w:pPr>
        <w:jc w:val="both"/>
        <w:rPr>
          <w:rFonts w:asciiTheme="minorHAnsi" w:hAnsiTheme="minorHAnsi" w:cstheme="minorHAnsi"/>
        </w:rPr>
      </w:pPr>
    </w:p>
    <w:p w:rsidR="00E431D4" w:rsidRPr="005A108A" w:rsidRDefault="00E431D4" w:rsidP="00EE2ECB">
      <w:pPr>
        <w:jc w:val="both"/>
        <w:rPr>
          <w:rFonts w:asciiTheme="minorHAnsi" w:hAnsiTheme="minorHAnsi" w:cstheme="minorHAnsi"/>
          <w:lang w:eastAsia="pt-BR"/>
        </w:rPr>
      </w:pPr>
      <w:r w:rsidRPr="005A108A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5A108A">
        <w:rPr>
          <w:rFonts w:asciiTheme="minorHAnsi" w:hAnsiTheme="minorHAnsi" w:cstheme="minorHAnsi"/>
        </w:rPr>
        <w:t>35, inciso III,</w:t>
      </w:r>
      <w:r w:rsidRPr="005A108A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5A108A">
        <w:rPr>
          <w:rFonts w:asciiTheme="minorHAnsi" w:hAnsiTheme="minorHAnsi" w:cstheme="minorHAnsi"/>
        </w:rPr>
        <w:t>s</w:t>
      </w:r>
      <w:r w:rsidRPr="005A108A">
        <w:rPr>
          <w:rFonts w:asciiTheme="minorHAnsi" w:hAnsiTheme="minorHAnsi" w:cstheme="minorHAnsi"/>
        </w:rPr>
        <w:t xml:space="preserve">. </w:t>
      </w:r>
      <w:r w:rsidR="00AB1E53" w:rsidRPr="005A108A">
        <w:rPr>
          <w:rFonts w:asciiTheme="minorHAnsi" w:hAnsiTheme="minorHAnsi" w:cstheme="minorHAnsi"/>
        </w:rPr>
        <w:t>151</w:t>
      </w:r>
      <w:r w:rsidR="00D71A71" w:rsidRPr="005A108A">
        <w:rPr>
          <w:rFonts w:asciiTheme="minorHAnsi" w:hAnsiTheme="minorHAnsi" w:cstheme="minorHAnsi"/>
        </w:rPr>
        <w:t>, inciso XLV, e 152</w:t>
      </w:r>
      <w:r w:rsidRPr="005A108A">
        <w:rPr>
          <w:rFonts w:asciiTheme="minorHAnsi" w:hAnsiTheme="minorHAnsi" w:cstheme="minorHAnsi"/>
        </w:rPr>
        <w:t xml:space="preserve"> do Regimento Interno do CAU/</w:t>
      </w:r>
      <w:r w:rsidR="008F5B0D" w:rsidRPr="005A108A">
        <w:rPr>
          <w:rFonts w:asciiTheme="minorHAnsi" w:hAnsiTheme="minorHAnsi" w:cstheme="minorHAnsi"/>
        </w:rPr>
        <w:t>RS</w:t>
      </w:r>
      <w:r w:rsidRPr="005A108A">
        <w:rPr>
          <w:rFonts w:asciiTheme="minorHAnsi" w:hAnsiTheme="minorHAnsi" w:cstheme="minorHAnsi"/>
        </w:rPr>
        <w:t>,</w:t>
      </w:r>
      <w:r w:rsidRPr="005A108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5A108A" w:rsidRDefault="00E431D4" w:rsidP="00EE2ECB">
      <w:pPr>
        <w:jc w:val="both"/>
        <w:rPr>
          <w:rFonts w:asciiTheme="minorHAnsi" w:hAnsiTheme="minorHAnsi" w:cstheme="minorHAnsi"/>
          <w:lang w:eastAsia="pt-BR"/>
        </w:rPr>
      </w:pPr>
    </w:p>
    <w:p w:rsidR="00FD351A" w:rsidRPr="005A108A" w:rsidRDefault="00BD2AE9" w:rsidP="00EE2ECB">
      <w:pPr>
        <w:jc w:val="both"/>
        <w:rPr>
          <w:rFonts w:asciiTheme="minorHAnsi" w:hAnsiTheme="minorHAnsi" w:cstheme="minorHAnsi"/>
        </w:rPr>
      </w:pPr>
      <w:r w:rsidRPr="005A108A">
        <w:rPr>
          <w:rFonts w:asciiTheme="minorHAnsi" w:hAnsiTheme="minorHAnsi" w:cstheme="minorHAnsi"/>
        </w:rPr>
        <w:t xml:space="preserve">Considerando o que consta no Processo </w:t>
      </w:r>
      <w:r w:rsidR="004F7E14" w:rsidRPr="005A108A">
        <w:rPr>
          <w:rFonts w:asciiTheme="minorHAnsi" w:hAnsiTheme="minorHAnsi" w:cstheme="minorHAnsi"/>
        </w:rPr>
        <w:t xml:space="preserve">Administrativo </w:t>
      </w:r>
      <w:r w:rsidR="00EE2ECB" w:rsidRPr="005A108A">
        <w:rPr>
          <w:rFonts w:asciiTheme="minorHAnsi" w:hAnsiTheme="minorHAnsi" w:cstheme="minorHAnsi"/>
        </w:rPr>
        <w:t xml:space="preserve">sancionatório </w:t>
      </w:r>
      <w:r w:rsidRPr="005A108A">
        <w:rPr>
          <w:rFonts w:asciiTheme="minorHAnsi" w:hAnsiTheme="minorHAnsi" w:cstheme="minorHAnsi"/>
        </w:rPr>
        <w:t xml:space="preserve">nº </w:t>
      </w:r>
      <w:r w:rsidR="00276B5E" w:rsidRPr="005A108A">
        <w:rPr>
          <w:rFonts w:asciiTheme="minorHAnsi" w:hAnsiTheme="minorHAnsi" w:cstheme="minorHAnsi"/>
        </w:rPr>
        <w:t>0</w:t>
      </w:r>
      <w:r w:rsidR="00D71BCD" w:rsidRPr="005A108A">
        <w:rPr>
          <w:rFonts w:asciiTheme="minorHAnsi" w:hAnsiTheme="minorHAnsi" w:cstheme="minorHAnsi"/>
        </w:rPr>
        <w:t>83/2020</w:t>
      </w:r>
      <w:r w:rsidRPr="005A108A">
        <w:rPr>
          <w:rFonts w:asciiTheme="minorHAnsi" w:hAnsiTheme="minorHAnsi" w:cstheme="minorHAnsi"/>
        </w:rPr>
        <w:t xml:space="preserve">, que aponta </w:t>
      </w:r>
      <w:r w:rsidR="00FD351A" w:rsidRPr="005A108A">
        <w:rPr>
          <w:rFonts w:asciiTheme="minorHAnsi" w:hAnsiTheme="minorHAnsi" w:cstheme="minorHAnsi"/>
        </w:rPr>
        <w:t>o</w:t>
      </w:r>
      <w:r w:rsidR="00276B5E" w:rsidRPr="005A108A">
        <w:rPr>
          <w:rFonts w:asciiTheme="minorHAnsi" w:hAnsiTheme="minorHAnsi" w:cstheme="minorHAnsi"/>
        </w:rPr>
        <w:t xml:space="preserve"> descumprimento d</w:t>
      </w:r>
      <w:r w:rsidR="00FD351A" w:rsidRPr="005A108A">
        <w:rPr>
          <w:rFonts w:asciiTheme="minorHAnsi" w:hAnsiTheme="minorHAnsi" w:cstheme="minorHAnsi"/>
        </w:rPr>
        <w:t>e</w:t>
      </w:r>
      <w:r w:rsidR="00276B5E" w:rsidRPr="005A108A">
        <w:rPr>
          <w:rFonts w:asciiTheme="minorHAnsi" w:hAnsiTheme="minorHAnsi" w:cstheme="minorHAnsi"/>
        </w:rPr>
        <w:t xml:space="preserve"> item do Termo de Referência do Processo Administrativo nº </w:t>
      </w:r>
      <w:r w:rsidR="00D71BCD" w:rsidRPr="005A108A">
        <w:rPr>
          <w:rFonts w:asciiTheme="minorHAnsi" w:hAnsiTheme="minorHAnsi" w:cstheme="minorHAnsi"/>
        </w:rPr>
        <w:t>618/2018</w:t>
      </w:r>
      <w:r w:rsidR="00276B5E" w:rsidRPr="005A108A">
        <w:rPr>
          <w:rFonts w:asciiTheme="minorHAnsi" w:hAnsiTheme="minorHAnsi" w:cstheme="minorHAnsi"/>
        </w:rPr>
        <w:t xml:space="preserve">, </w:t>
      </w:r>
      <w:r w:rsidR="00FD351A" w:rsidRPr="005A108A">
        <w:rPr>
          <w:rFonts w:asciiTheme="minorHAnsi" w:hAnsiTheme="minorHAnsi" w:cstheme="minorHAnsi"/>
        </w:rPr>
        <w:t xml:space="preserve">que originou o </w:t>
      </w:r>
      <w:r w:rsidR="00276B5E" w:rsidRPr="005A108A">
        <w:rPr>
          <w:rFonts w:asciiTheme="minorHAnsi" w:hAnsiTheme="minorHAnsi" w:cstheme="minorHAnsi"/>
        </w:rPr>
        <w:t>Pregão Eletrônico (PE) nº 0</w:t>
      </w:r>
      <w:r w:rsidR="00D71BCD" w:rsidRPr="005A108A">
        <w:rPr>
          <w:rFonts w:asciiTheme="minorHAnsi" w:hAnsiTheme="minorHAnsi" w:cstheme="minorHAnsi"/>
        </w:rPr>
        <w:t>10</w:t>
      </w:r>
      <w:r w:rsidR="00276B5E" w:rsidRPr="005A108A">
        <w:rPr>
          <w:rFonts w:asciiTheme="minorHAnsi" w:hAnsiTheme="minorHAnsi" w:cstheme="minorHAnsi"/>
        </w:rPr>
        <w:t>/20</w:t>
      </w:r>
      <w:r w:rsidR="00D71BCD" w:rsidRPr="005A108A">
        <w:rPr>
          <w:rFonts w:asciiTheme="minorHAnsi" w:hAnsiTheme="minorHAnsi" w:cstheme="minorHAnsi"/>
        </w:rPr>
        <w:t>18</w:t>
      </w:r>
      <w:r w:rsidR="00FD351A" w:rsidRPr="005A108A">
        <w:rPr>
          <w:rFonts w:asciiTheme="minorHAnsi" w:hAnsiTheme="minorHAnsi" w:cstheme="minorHAnsi"/>
        </w:rPr>
        <w:t xml:space="preserve"> </w:t>
      </w:r>
      <w:r w:rsidR="0060336F" w:rsidRPr="005A108A">
        <w:rPr>
          <w:rFonts w:asciiTheme="minorHAnsi" w:hAnsiTheme="minorHAnsi" w:cstheme="minorHAnsi"/>
        </w:rPr>
        <w:t xml:space="preserve">e, por conseguinte a </w:t>
      </w:r>
      <w:r w:rsidR="00D71BCD" w:rsidRPr="005A108A">
        <w:rPr>
          <w:rFonts w:asciiTheme="minorHAnsi" w:hAnsiTheme="minorHAnsi" w:cstheme="minorHAnsi"/>
        </w:rPr>
        <w:t xml:space="preserve">Ata de Registro de Preços nº 009.618/2018 e Nota de Empenho </w:t>
      </w:r>
      <w:r w:rsidR="0060336F" w:rsidRPr="005A108A">
        <w:rPr>
          <w:rFonts w:asciiTheme="minorHAnsi" w:hAnsiTheme="minorHAnsi" w:cstheme="minorHAnsi"/>
        </w:rPr>
        <w:t xml:space="preserve">nº </w:t>
      </w:r>
      <w:r w:rsidR="00D71BCD" w:rsidRPr="005A108A">
        <w:rPr>
          <w:rFonts w:asciiTheme="minorHAnsi" w:hAnsiTheme="minorHAnsi" w:cstheme="minorHAnsi"/>
        </w:rPr>
        <w:t>374/2019</w:t>
      </w:r>
      <w:r w:rsidR="0060336F" w:rsidRPr="005A108A">
        <w:rPr>
          <w:rFonts w:asciiTheme="minorHAnsi" w:hAnsiTheme="minorHAnsi" w:cstheme="minorHAnsi"/>
        </w:rPr>
        <w:t>;</w:t>
      </w:r>
    </w:p>
    <w:p w:rsidR="00FD351A" w:rsidRPr="005A108A" w:rsidRDefault="00FD351A" w:rsidP="00EE2ECB">
      <w:pPr>
        <w:jc w:val="both"/>
        <w:rPr>
          <w:rFonts w:asciiTheme="minorHAnsi" w:hAnsiTheme="minorHAnsi" w:cstheme="minorHAnsi"/>
        </w:rPr>
      </w:pPr>
    </w:p>
    <w:p w:rsidR="00D71BCD" w:rsidRPr="005A108A" w:rsidRDefault="00FD351A" w:rsidP="00FD351A">
      <w:pPr>
        <w:jc w:val="both"/>
        <w:rPr>
          <w:rFonts w:asciiTheme="minorHAnsi" w:hAnsiTheme="minorHAnsi" w:cstheme="minorHAnsi"/>
        </w:rPr>
      </w:pPr>
      <w:r w:rsidRPr="005A108A">
        <w:rPr>
          <w:rFonts w:asciiTheme="minorHAnsi" w:hAnsiTheme="minorHAnsi" w:cstheme="minorHAnsi"/>
        </w:rPr>
        <w:t xml:space="preserve">Tendo a </w:t>
      </w:r>
      <w:r w:rsidR="00D71BCD" w:rsidRPr="005A108A">
        <w:rPr>
          <w:rFonts w:asciiTheme="minorHAnsi" w:hAnsiTheme="minorHAnsi" w:cstheme="minorHAnsi"/>
        </w:rPr>
        <w:t>CONTRATANTE enviado Ofício GERCOM-CAU/RS nº 001/2019</w:t>
      </w:r>
      <w:r w:rsidR="005A108A" w:rsidRPr="005A108A">
        <w:rPr>
          <w:rFonts w:asciiTheme="minorHAnsi" w:hAnsiTheme="minorHAnsi" w:cstheme="minorHAnsi"/>
        </w:rPr>
        <w:t xml:space="preserve"> </w:t>
      </w:r>
      <w:r w:rsidR="00D71BCD" w:rsidRPr="005A108A">
        <w:rPr>
          <w:rFonts w:asciiTheme="minorHAnsi" w:hAnsiTheme="minorHAnsi" w:cstheme="minorHAnsi"/>
        </w:rPr>
        <w:t xml:space="preserve">à CONTRATADA, onde solicitou justificativa ou esclarecimentos, com fulcro no art. 67, caput e </w:t>
      </w:r>
      <w:r w:rsidR="005A108A" w:rsidRPr="005A108A">
        <w:rPr>
          <w:rFonts w:asciiTheme="minorHAnsi" w:hAnsiTheme="minorHAnsi" w:cstheme="minorHAnsi"/>
          <w:shd w:val="clear" w:color="auto" w:fill="FFFFFF"/>
        </w:rPr>
        <w:t>§ 1</w:t>
      </w:r>
      <w:r w:rsidR="005A108A" w:rsidRPr="005A108A">
        <w:rPr>
          <w:rFonts w:asciiTheme="minorHAnsi" w:hAnsiTheme="minorHAnsi" w:cstheme="minorHAnsi"/>
        </w:rPr>
        <w:t>º, da Lei 8.666/1993, bem como adoção de providências acerca dos fatos narrados.</w:t>
      </w:r>
      <w:r w:rsidR="005A108A">
        <w:rPr>
          <w:rFonts w:asciiTheme="minorHAnsi" w:hAnsiTheme="minorHAnsi" w:cstheme="minorHAnsi"/>
        </w:rPr>
        <w:t xml:space="preserve"> O Ofício foi recebido pela contratada em 03/12/2019, através de carta registrada, com aviso de recebimento. Não houve resposta dentro do prazo estipulado de 10 (dez) dias, sem qualquer contestação dos fatos narrado</w:t>
      </w:r>
      <w:r w:rsidR="00783FBE">
        <w:rPr>
          <w:rFonts w:asciiTheme="minorHAnsi" w:hAnsiTheme="minorHAnsi" w:cstheme="minorHAnsi"/>
        </w:rPr>
        <w:t>s</w:t>
      </w:r>
      <w:r w:rsidR="005A108A">
        <w:rPr>
          <w:rFonts w:asciiTheme="minorHAnsi" w:hAnsiTheme="minorHAnsi" w:cstheme="minorHAnsi"/>
        </w:rPr>
        <w:t>, presumindo-se, portanto, verdadeiros os fatos narrados pela contratante. Posteriormente ao prazo estipulado, a contratada apresentou sua resposta ao Ofício (Notificação para apresentação de defesa prévia), o qual foi recebida na sede do CAU/RS e protocolada no dia 29/06/2020.</w:t>
      </w:r>
    </w:p>
    <w:p w:rsidR="00FD351A" w:rsidRPr="005A108A" w:rsidRDefault="00FD351A" w:rsidP="00EE2ECB">
      <w:pPr>
        <w:jc w:val="both"/>
        <w:rPr>
          <w:rFonts w:asciiTheme="minorHAnsi" w:hAnsiTheme="minorHAnsi" w:cstheme="minorHAnsi"/>
        </w:rPr>
      </w:pPr>
    </w:p>
    <w:p w:rsidR="005A108A" w:rsidRPr="00702B6E" w:rsidRDefault="00276B5E" w:rsidP="00276B5E">
      <w:pPr>
        <w:jc w:val="both"/>
        <w:rPr>
          <w:rFonts w:asciiTheme="minorHAnsi" w:hAnsiTheme="minorHAnsi" w:cstheme="minorHAnsi"/>
        </w:rPr>
      </w:pPr>
      <w:r w:rsidRPr="005A108A">
        <w:rPr>
          <w:rFonts w:asciiTheme="minorHAnsi" w:hAnsiTheme="minorHAnsi" w:cstheme="minorHAnsi"/>
        </w:rPr>
        <w:t xml:space="preserve">Considerando que houve tentativas de contato dos fiscais do CAU/RS com </w:t>
      </w:r>
      <w:r w:rsidR="00702B6E">
        <w:rPr>
          <w:rFonts w:asciiTheme="minorHAnsi" w:hAnsiTheme="minorHAnsi" w:cstheme="minorHAnsi"/>
        </w:rPr>
        <w:t>a contratada</w:t>
      </w:r>
      <w:r w:rsidRPr="005A108A">
        <w:rPr>
          <w:rFonts w:asciiTheme="minorHAnsi" w:hAnsiTheme="minorHAnsi" w:cstheme="minorHAnsi"/>
        </w:rPr>
        <w:t xml:space="preserve"> por </w:t>
      </w:r>
      <w:r w:rsidRPr="005A108A">
        <w:rPr>
          <w:rFonts w:asciiTheme="minorHAnsi" w:hAnsiTheme="minorHAnsi" w:cstheme="minorHAnsi"/>
          <w:i/>
        </w:rPr>
        <w:t>e-mai</w:t>
      </w:r>
      <w:r w:rsidR="005A108A">
        <w:rPr>
          <w:rFonts w:asciiTheme="minorHAnsi" w:hAnsiTheme="minorHAnsi" w:cstheme="minorHAnsi"/>
          <w:i/>
        </w:rPr>
        <w:t xml:space="preserve">l, </w:t>
      </w:r>
      <w:r w:rsidR="005A108A" w:rsidRPr="005A108A">
        <w:rPr>
          <w:rFonts w:asciiTheme="minorHAnsi" w:hAnsiTheme="minorHAnsi" w:cstheme="minorHAnsi"/>
        </w:rPr>
        <w:t>após verificado que o material havia sido entregue em desacordo com o solicitado;</w:t>
      </w:r>
      <w:r w:rsidR="00702B6E">
        <w:rPr>
          <w:rFonts w:asciiTheme="minorHAnsi" w:hAnsiTheme="minorHAnsi" w:cstheme="minorHAnsi"/>
        </w:rPr>
        <w:t xml:space="preserve"> considerando que, em sua defesa, a contratada alegou que houve envio do material e que não constava em edital a forma de envio desse conforme descrito pela fiscal do processo.  E</w:t>
      </w:r>
      <w:r w:rsidR="0060336F" w:rsidRPr="005A108A">
        <w:rPr>
          <w:rFonts w:asciiTheme="minorHAnsi" w:hAnsiTheme="minorHAnsi" w:cstheme="minorHAnsi"/>
        </w:rPr>
        <w:t xml:space="preserve">, </w:t>
      </w:r>
      <w:r w:rsidR="00FD351A" w:rsidRPr="005A108A">
        <w:rPr>
          <w:rFonts w:asciiTheme="minorHAnsi" w:hAnsiTheme="minorHAnsi" w:cstheme="minorHAnsi"/>
        </w:rPr>
        <w:t xml:space="preserve">apesar de recebida </w:t>
      </w:r>
      <w:r w:rsidR="005A108A" w:rsidRPr="005A108A">
        <w:rPr>
          <w:rFonts w:asciiTheme="minorHAnsi" w:hAnsiTheme="minorHAnsi" w:cstheme="minorHAnsi"/>
        </w:rPr>
        <w:t xml:space="preserve">a resposta da </w:t>
      </w:r>
      <w:r w:rsidR="00702B6E">
        <w:rPr>
          <w:rFonts w:asciiTheme="minorHAnsi" w:hAnsiTheme="minorHAnsi" w:cstheme="minorHAnsi"/>
        </w:rPr>
        <w:t>contratada</w:t>
      </w:r>
      <w:r w:rsidR="005A108A" w:rsidRPr="005A108A">
        <w:rPr>
          <w:rFonts w:asciiTheme="minorHAnsi" w:hAnsiTheme="minorHAnsi" w:cstheme="minorHAnsi"/>
        </w:rPr>
        <w:t xml:space="preserve"> ao Ofício antes mencionado, o Conselho restou prejudicado, uma vez que não foi apresentada solução para o problema pela contratada, e o </w:t>
      </w:r>
      <w:r w:rsidR="005A108A" w:rsidRPr="00702B6E">
        <w:rPr>
          <w:rFonts w:asciiTheme="minorHAnsi" w:hAnsiTheme="minorHAnsi" w:cstheme="minorHAnsi"/>
        </w:rPr>
        <w:t>material adquirido não pôde ser utilizado para o fim destinado.</w:t>
      </w:r>
    </w:p>
    <w:p w:rsidR="0060336F" w:rsidRPr="00702B6E" w:rsidRDefault="0060336F" w:rsidP="0035070C">
      <w:pPr>
        <w:ind w:left="1134" w:right="843"/>
        <w:jc w:val="both"/>
        <w:rPr>
          <w:rFonts w:asciiTheme="minorHAnsi" w:hAnsiTheme="minorHAnsi" w:cstheme="minorHAnsi"/>
        </w:rPr>
      </w:pPr>
    </w:p>
    <w:p w:rsidR="00702B6E" w:rsidRPr="00702B6E" w:rsidRDefault="00702B6E" w:rsidP="00702B6E">
      <w:pPr>
        <w:ind w:right="-8"/>
        <w:jc w:val="both"/>
        <w:rPr>
          <w:rFonts w:asciiTheme="minorHAnsi" w:hAnsiTheme="minorHAnsi" w:cstheme="minorHAnsi"/>
        </w:rPr>
      </w:pPr>
      <w:r w:rsidRPr="00702B6E">
        <w:rPr>
          <w:rFonts w:asciiTheme="minorHAnsi" w:hAnsiTheme="minorHAnsi" w:cstheme="minorHAnsi"/>
        </w:rPr>
        <w:t>Considerando o disposto no Termo de Referência do Processo Administrativo nº 618/2018, em seu item 6 (OBRIGAÇÕES DA CONTRATADA):</w:t>
      </w:r>
    </w:p>
    <w:p w:rsidR="00702B6E" w:rsidRPr="00702B6E" w:rsidRDefault="00702B6E" w:rsidP="00702B6E">
      <w:pPr>
        <w:ind w:right="-8"/>
        <w:jc w:val="both"/>
        <w:rPr>
          <w:rFonts w:asciiTheme="minorHAnsi" w:hAnsiTheme="minorHAnsi" w:cstheme="minorHAnsi"/>
        </w:rPr>
      </w:pPr>
    </w:p>
    <w:p w:rsidR="00702B6E" w:rsidRPr="00702B6E" w:rsidRDefault="00702B6E" w:rsidP="00702B6E">
      <w:pPr>
        <w:ind w:left="1276" w:right="-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“</w:t>
      </w:r>
      <w:r w:rsidRPr="00702B6E">
        <w:rPr>
          <w:rFonts w:asciiTheme="minorHAnsi" w:hAnsiTheme="minorHAnsi" w:cstheme="minorHAnsi"/>
          <w:i/>
        </w:rPr>
        <w:t xml:space="preserve">6.1. A Contratada deve cumprir todas as obrigações constantes no Edital, seus anexos e sua proposta, assumindo como exclusivamente seus os riscos e as despesas decorrentes da boa e perfeita execução do objeto e, ainda: </w:t>
      </w:r>
    </w:p>
    <w:p w:rsidR="00702B6E" w:rsidRPr="00702B6E" w:rsidRDefault="00702B6E" w:rsidP="00702B6E">
      <w:pPr>
        <w:ind w:left="1276" w:right="-8"/>
        <w:jc w:val="both"/>
        <w:rPr>
          <w:rFonts w:asciiTheme="minorHAnsi" w:hAnsiTheme="minorHAnsi" w:cstheme="minorHAnsi"/>
          <w:i/>
        </w:rPr>
      </w:pPr>
      <w:r w:rsidRPr="00702B6E">
        <w:rPr>
          <w:rFonts w:asciiTheme="minorHAnsi" w:hAnsiTheme="minorHAnsi" w:cstheme="minorHAnsi"/>
          <w:i/>
        </w:rPr>
        <w:t xml:space="preserve">6.1.1. </w:t>
      </w:r>
      <w:proofErr w:type="gramStart"/>
      <w:r w:rsidRPr="00702B6E">
        <w:rPr>
          <w:rFonts w:asciiTheme="minorHAnsi" w:hAnsiTheme="minorHAnsi" w:cstheme="minorHAnsi"/>
          <w:i/>
        </w:rPr>
        <w:t>efetuar</w:t>
      </w:r>
      <w:proofErr w:type="gramEnd"/>
      <w:r w:rsidRPr="00702B6E">
        <w:rPr>
          <w:rFonts w:asciiTheme="minorHAnsi" w:hAnsiTheme="minorHAnsi" w:cstheme="minorHAnsi"/>
          <w:i/>
        </w:rPr>
        <w:t xml:space="preserve"> a entrega do objeto em perfeitas condições, conforme especificações, prazo e local constantes no Edital e seus anexos, acompanhado da respectiva nota fiscal</w:t>
      </w:r>
      <w:r>
        <w:rPr>
          <w:rFonts w:asciiTheme="minorHAnsi" w:hAnsiTheme="minorHAnsi" w:cstheme="minorHAnsi"/>
          <w:i/>
        </w:rPr>
        <w:t>”</w:t>
      </w:r>
    </w:p>
    <w:p w:rsidR="00702B6E" w:rsidRDefault="00702B6E" w:rsidP="00EE2ECB">
      <w:pPr>
        <w:ind w:right="-8"/>
        <w:jc w:val="both"/>
        <w:rPr>
          <w:rFonts w:asciiTheme="minorHAnsi" w:hAnsiTheme="minorHAnsi" w:cstheme="minorHAnsi"/>
        </w:rPr>
      </w:pPr>
    </w:p>
    <w:p w:rsidR="00EE2ECB" w:rsidRPr="00702B6E" w:rsidRDefault="00EE2ECB" w:rsidP="00EE2ECB">
      <w:pPr>
        <w:ind w:right="-8"/>
        <w:jc w:val="both"/>
        <w:rPr>
          <w:rFonts w:asciiTheme="minorHAnsi" w:hAnsiTheme="minorHAnsi" w:cstheme="minorHAnsi"/>
        </w:rPr>
      </w:pPr>
      <w:r w:rsidRPr="00702B6E">
        <w:rPr>
          <w:rFonts w:asciiTheme="minorHAnsi" w:hAnsiTheme="minorHAnsi" w:cstheme="minorHAnsi"/>
        </w:rPr>
        <w:t xml:space="preserve">Considerando o disposto no Termo de Referência do Processo Administrativo nº </w:t>
      </w:r>
      <w:r w:rsidR="00702B6E" w:rsidRPr="00702B6E">
        <w:rPr>
          <w:rFonts w:asciiTheme="minorHAnsi" w:hAnsiTheme="minorHAnsi" w:cstheme="minorHAnsi"/>
        </w:rPr>
        <w:t>618/2018</w:t>
      </w:r>
      <w:r w:rsidRPr="00702B6E">
        <w:rPr>
          <w:rFonts w:asciiTheme="minorHAnsi" w:hAnsiTheme="minorHAnsi" w:cstheme="minorHAnsi"/>
        </w:rPr>
        <w:t xml:space="preserve">, em seu </w:t>
      </w:r>
      <w:r w:rsidR="00702B6E" w:rsidRPr="00702B6E">
        <w:rPr>
          <w:rFonts w:asciiTheme="minorHAnsi" w:hAnsiTheme="minorHAnsi" w:cstheme="minorHAnsi"/>
        </w:rPr>
        <w:t xml:space="preserve">item 10 </w:t>
      </w:r>
      <w:r w:rsidRPr="00702B6E">
        <w:rPr>
          <w:rFonts w:asciiTheme="minorHAnsi" w:hAnsiTheme="minorHAnsi" w:cstheme="minorHAnsi"/>
        </w:rPr>
        <w:t>(</w:t>
      </w:r>
      <w:r w:rsidR="008B18E3" w:rsidRPr="00702B6E">
        <w:rPr>
          <w:rFonts w:asciiTheme="minorHAnsi" w:hAnsiTheme="minorHAnsi" w:cstheme="minorHAnsi"/>
        </w:rPr>
        <w:t>DAS SANÇÕES ADMINISTRATIVAS</w:t>
      </w:r>
      <w:r w:rsidRPr="00702B6E">
        <w:rPr>
          <w:rFonts w:asciiTheme="minorHAnsi" w:hAnsiTheme="minorHAnsi" w:cstheme="minorHAnsi"/>
        </w:rPr>
        <w:t>):</w:t>
      </w:r>
    </w:p>
    <w:p w:rsidR="00EE2ECB" w:rsidRPr="00702B6E" w:rsidRDefault="00EE2ECB" w:rsidP="00EE2ECB">
      <w:pPr>
        <w:ind w:right="-8"/>
        <w:jc w:val="both"/>
        <w:rPr>
          <w:rFonts w:asciiTheme="minorHAnsi" w:hAnsiTheme="minorHAnsi" w:cstheme="minorHAnsi"/>
        </w:rPr>
      </w:pPr>
    </w:p>
    <w:p w:rsidR="00702B6E" w:rsidRPr="00702B6E" w:rsidRDefault="00EE2ECB" w:rsidP="00702B6E">
      <w:pPr>
        <w:ind w:left="1134" w:right="843"/>
        <w:jc w:val="both"/>
        <w:rPr>
          <w:rFonts w:asciiTheme="minorHAnsi" w:hAnsiTheme="minorHAnsi" w:cstheme="minorHAnsi"/>
          <w:i/>
        </w:rPr>
      </w:pPr>
      <w:r w:rsidRPr="00702B6E">
        <w:rPr>
          <w:rFonts w:asciiTheme="minorHAnsi" w:hAnsiTheme="minorHAnsi" w:cstheme="minorHAnsi"/>
          <w:i/>
        </w:rPr>
        <w:t>“</w:t>
      </w:r>
      <w:r w:rsidR="00702B6E" w:rsidRPr="00702B6E">
        <w:rPr>
          <w:rFonts w:asciiTheme="minorHAnsi" w:hAnsiTheme="minorHAnsi" w:cstheme="minorHAnsi"/>
          <w:i/>
        </w:rPr>
        <w:t xml:space="preserve">10.1.Comete infração administrativa nos termos da Lei nº 8.666, de 1993 e da Lei nº 10.520, de 2002, a Contratada que: </w:t>
      </w:r>
    </w:p>
    <w:p w:rsidR="006B2F51" w:rsidRDefault="00702B6E" w:rsidP="00702B6E">
      <w:pPr>
        <w:ind w:left="1134" w:right="843"/>
        <w:jc w:val="both"/>
        <w:rPr>
          <w:rFonts w:asciiTheme="minorHAnsi" w:hAnsiTheme="minorHAnsi" w:cstheme="minorHAnsi"/>
          <w:i/>
        </w:rPr>
      </w:pPr>
      <w:r w:rsidRPr="00702B6E">
        <w:rPr>
          <w:rFonts w:asciiTheme="minorHAnsi" w:hAnsiTheme="minorHAnsi" w:cstheme="minorHAnsi"/>
          <w:i/>
        </w:rPr>
        <w:t xml:space="preserve">10.1.1. </w:t>
      </w:r>
      <w:proofErr w:type="spellStart"/>
      <w:proofErr w:type="gramStart"/>
      <w:r w:rsidRPr="00702B6E">
        <w:rPr>
          <w:rFonts w:asciiTheme="minorHAnsi" w:hAnsiTheme="minorHAnsi" w:cstheme="minorHAnsi"/>
          <w:i/>
        </w:rPr>
        <w:t>inexecutar</w:t>
      </w:r>
      <w:proofErr w:type="spellEnd"/>
      <w:proofErr w:type="gramEnd"/>
      <w:r w:rsidRPr="00702B6E">
        <w:rPr>
          <w:rFonts w:asciiTheme="minorHAnsi" w:hAnsiTheme="minorHAnsi" w:cstheme="minorHAnsi"/>
          <w:i/>
        </w:rPr>
        <w:t xml:space="preserve"> total ou parcialmente qualquer das obrigações assumidas em decorrência da contratação”</w:t>
      </w:r>
    </w:p>
    <w:p w:rsidR="00F030E4" w:rsidRDefault="00F030E4" w:rsidP="00702B6E">
      <w:pPr>
        <w:ind w:left="1134" w:right="843"/>
        <w:jc w:val="both"/>
        <w:rPr>
          <w:rFonts w:asciiTheme="minorHAnsi" w:hAnsiTheme="minorHAnsi" w:cstheme="minorHAnsi"/>
          <w:i/>
        </w:rPr>
      </w:pPr>
    </w:p>
    <w:p w:rsidR="00F030E4" w:rsidRPr="00930FE3" w:rsidRDefault="00F030E4" w:rsidP="00F030E4">
      <w:pPr>
        <w:jc w:val="both"/>
        <w:rPr>
          <w:rFonts w:asciiTheme="minorHAnsi" w:hAnsiTheme="minorHAnsi" w:cstheme="minorHAnsi"/>
        </w:rPr>
      </w:pPr>
      <w:r w:rsidRPr="00930FE3">
        <w:rPr>
          <w:rFonts w:asciiTheme="minorHAnsi" w:hAnsiTheme="minorHAnsi" w:cstheme="minorHAnsi"/>
        </w:rPr>
        <w:t xml:space="preserve">Considerando que a contratada foi notificada </w:t>
      </w:r>
      <w:r w:rsidR="00843C7B">
        <w:rPr>
          <w:rFonts w:asciiTheme="minorHAnsi" w:hAnsiTheme="minorHAnsi" w:cstheme="minorHAnsi"/>
        </w:rPr>
        <w:t xml:space="preserve">sobre a imposição de penalidade, </w:t>
      </w:r>
      <w:r w:rsidRPr="00930FE3">
        <w:rPr>
          <w:rFonts w:asciiTheme="minorHAnsi" w:hAnsiTheme="minorHAnsi" w:cstheme="minorHAnsi"/>
        </w:rPr>
        <w:t>na forma da Lei, mediante Ofício</w:t>
      </w:r>
      <w:r>
        <w:rPr>
          <w:rFonts w:asciiTheme="minorHAnsi" w:hAnsiTheme="minorHAnsi" w:cstheme="minorHAnsi"/>
        </w:rPr>
        <w:t xml:space="preserve"> GERADMFIN-CAU/RS nº 001/2022</w:t>
      </w:r>
      <w:r w:rsidRPr="00930FE3">
        <w:rPr>
          <w:rFonts w:asciiTheme="minorHAnsi" w:hAnsiTheme="minorHAnsi" w:cstheme="minorHAnsi"/>
        </w:rPr>
        <w:t xml:space="preserve">, datado de </w:t>
      </w:r>
      <w:r w:rsidR="00843C7B">
        <w:rPr>
          <w:rFonts w:asciiTheme="minorHAnsi" w:hAnsiTheme="minorHAnsi" w:cstheme="minorHAnsi"/>
        </w:rPr>
        <w:t>19/01/2022</w:t>
      </w:r>
      <w:r w:rsidRPr="00930FE3">
        <w:rPr>
          <w:rFonts w:asciiTheme="minorHAnsi" w:hAnsiTheme="minorHAnsi" w:cstheme="minorHAnsi"/>
        </w:rPr>
        <w:t xml:space="preserve">, </w:t>
      </w:r>
      <w:r w:rsidR="00843C7B">
        <w:rPr>
          <w:rFonts w:asciiTheme="minorHAnsi" w:hAnsiTheme="minorHAnsi" w:cstheme="minorHAnsi"/>
        </w:rPr>
        <w:t>e não tendo sido interposto recurso no prazo legal de 05 (cinco) dias úteis.</w:t>
      </w:r>
    </w:p>
    <w:p w:rsidR="007C0009" w:rsidRPr="00702B6E" w:rsidRDefault="007C0009" w:rsidP="00EE2ECB">
      <w:pPr>
        <w:jc w:val="both"/>
        <w:rPr>
          <w:rFonts w:asciiTheme="minorHAnsi" w:hAnsiTheme="minorHAnsi" w:cstheme="minorHAnsi"/>
        </w:rPr>
      </w:pPr>
    </w:p>
    <w:p w:rsidR="001924DE" w:rsidRPr="00702B6E" w:rsidRDefault="001924DE" w:rsidP="00EE2ECB">
      <w:pPr>
        <w:jc w:val="both"/>
        <w:rPr>
          <w:rFonts w:asciiTheme="minorHAnsi" w:hAnsiTheme="minorHAnsi" w:cstheme="minorHAnsi"/>
          <w:lang w:eastAsia="pt-BR"/>
        </w:rPr>
      </w:pPr>
      <w:r w:rsidRPr="00702B6E">
        <w:rPr>
          <w:rFonts w:asciiTheme="minorHAnsi" w:hAnsiTheme="minorHAnsi" w:cstheme="minorHAnsi"/>
          <w:lang w:eastAsia="pt-BR"/>
        </w:rPr>
        <w:t>Considerando o disposto sobre sanções administrativas no art. 7º, da Lei 10.520/2002, e no art. 8</w:t>
      </w:r>
      <w:r w:rsidR="00C136E2" w:rsidRPr="00702B6E">
        <w:rPr>
          <w:rFonts w:asciiTheme="minorHAnsi" w:hAnsiTheme="minorHAnsi" w:cstheme="minorHAnsi"/>
          <w:lang w:eastAsia="pt-BR"/>
        </w:rPr>
        <w:t>7</w:t>
      </w:r>
      <w:r w:rsidR="00BE56EF" w:rsidRPr="00702B6E">
        <w:rPr>
          <w:rFonts w:asciiTheme="minorHAnsi" w:hAnsiTheme="minorHAnsi" w:cstheme="minorHAnsi"/>
          <w:lang w:eastAsia="pt-BR"/>
        </w:rPr>
        <w:t>, da Lei 8.666/1993;</w:t>
      </w:r>
    </w:p>
    <w:p w:rsidR="00D54F13" w:rsidRPr="00D71BCD" w:rsidRDefault="00D54F13" w:rsidP="00EE2ECB">
      <w:pPr>
        <w:jc w:val="both"/>
        <w:rPr>
          <w:rFonts w:asciiTheme="minorHAnsi" w:hAnsiTheme="minorHAnsi" w:cstheme="minorHAnsi"/>
          <w:b/>
          <w:color w:val="FF0000"/>
        </w:rPr>
      </w:pPr>
    </w:p>
    <w:p w:rsidR="00E431D4" w:rsidRPr="00843C7B" w:rsidRDefault="00E431D4" w:rsidP="00EE2ECB">
      <w:pPr>
        <w:jc w:val="both"/>
        <w:rPr>
          <w:rFonts w:asciiTheme="minorHAnsi" w:hAnsiTheme="minorHAnsi" w:cstheme="minorHAnsi"/>
          <w:b/>
        </w:rPr>
      </w:pPr>
      <w:r w:rsidRPr="00843C7B">
        <w:rPr>
          <w:rFonts w:asciiTheme="minorHAnsi" w:hAnsiTheme="minorHAnsi" w:cstheme="minorHAnsi"/>
          <w:b/>
        </w:rPr>
        <w:t>RESOLVE:</w:t>
      </w:r>
    </w:p>
    <w:p w:rsidR="00E431D4" w:rsidRPr="00843C7B" w:rsidRDefault="00E431D4" w:rsidP="00EE2ECB">
      <w:pPr>
        <w:jc w:val="both"/>
        <w:rPr>
          <w:rFonts w:asciiTheme="minorHAnsi" w:hAnsiTheme="minorHAnsi" w:cstheme="minorHAnsi"/>
        </w:rPr>
      </w:pPr>
    </w:p>
    <w:p w:rsidR="00E431D4" w:rsidRPr="00843C7B" w:rsidRDefault="00E431D4" w:rsidP="00EE2ECB">
      <w:pPr>
        <w:jc w:val="both"/>
        <w:rPr>
          <w:rFonts w:asciiTheme="minorHAnsi" w:hAnsiTheme="minorHAnsi" w:cstheme="minorHAnsi"/>
        </w:rPr>
      </w:pPr>
      <w:r w:rsidRPr="00843C7B">
        <w:rPr>
          <w:rFonts w:asciiTheme="minorHAnsi" w:hAnsiTheme="minorHAnsi" w:cstheme="minorHAnsi"/>
        </w:rPr>
        <w:t xml:space="preserve">Art. 1° </w:t>
      </w:r>
      <w:r w:rsidR="0060336F" w:rsidRPr="00843C7B">
        <w:rPr>
          <w:rFonts w:asciiTheme="minorHAnsi" w:hAnsiTheme="minorHAnsi" w:cstheme="minorHAnsi"/>
        </w:rPr>
        <w:t>Aplicar à e</w:t>
      </w:r>
      <w:r w:rsidR="007C0009" w:rsidRPr="00843C7B">
        <w:rPr>
          <w:rFonts w:asciiTheme="minorHAnsi" w:hAnsiTheme="minorHAnsi" w:cstheme="minorHAnsi"/>
        </w:rPr>
        <w:t xml:space="preserve">mpresa </w:t>
      </w:r>
      <w:r w:rsidR="00843C7B" w:rsidRPr="00843C7B">
        <w:rPr>
          <w:rFonts w:asciiTheme="minorHAnsi" w:hAnsiTheme="minorHAnsi" w:cstheme="minorHAnsi"/>
          <w:b/>
        </w:rPr>
        <w:t xml:space="preserve">PORTAL DO VALE C0MÉRCIO E SERVIÇOS </w:t>
      </w:r>
      <w:r w:rsidR="00930FE3" w:rsidRPr="00843C7B">
        <w:rPr>
          <w:rFonts w:asciiTheme="minorHAnsi" w:hAnsiTheme="minorHAnsi" w:cstheme="minorHAnsi"/>
          <w:b/>
        </w:rPr>
        <w:t>EIRELI</w:t>
      </w:r>
      <w:r w:rsidR="00843C7B" w:rsidRPr="00843C7B">
        <w:rPr>
          <w:rFonts w:asciiTheme="minorHAnsi" w:hAnsiTheme="minorHAnsi" w:cstheme="minorHAnsi"/>
          <w:b/>
        </w:rPr>
        <w:t>-EPP</w:t>
      </w:r>
      <w:r w:rsidR="007C0009" w:rsidRPr="00843C7B">
        <w:rPr>
          <w:rFonts w:asciiTheme="minorHAnsi" w:hAnsiTheme="minorHAnsi" w:cstheme="minorHAnsi"/>
        </w:rPr>
        <w:t xml:space="preserve">, pessoa jurídica de direito privado, com sede na </w:t>
      </w:r>
      <w:r w:rsidR="00843C7B" w:rsidRPr="00843C7B">
        <w:rPr>
          <w:rFonts w:asciiTheme="minorHAnsi" w:hAnsiTheme="minorHAnsi" w:cstheme="minorHAnsi"/>
        </w:rPr>
        <w:t xml:space="preserve">Avenida da Esperança, nº 190, Portal do Vale II, </w:t>
      </w:r>
      <w:r w:rsidR="00F827FD" w:rsidRPr="00843C7B">
        <w:rPr>
          <w:rFonts w:asciiTheme="minorHAnsi" w:hAnsiTheme="minorHAnsi" w:cstheme="minorHAnsi"/>
        </w:rPr>
        <w:t>Uberlândia</w:t>
      </w:r>
      <w:r w:rsidR="00843C7B" w:rsidRPr="00843C7B">
        <w:rPr>
          <w:rFonts w:asciiTheme="minorHAnsi" w:hAnsiTheme="minorHAnsi" w:cstheme="minorHAnsi"/>
        </w:rPr>
        <w:t>/MG, CEP 38436-024</w:t>
      </w:r>
      <w:r w:rsidR="00DD7BCD" w:rsidRPr="00843C7B">
        <w:rPr>
          <w:rFonts w:asciiTheme="minorHAnsi" w:hAnsiTheme="minorHAnsi" w:cstheme="minorHAnsi"/>
        </w:rPr>
        <w:t>,</w:t>
      </w:r>
      <w:r w:rsidR="00843C7B" w:rsidRPr="00843C7B">
        <w:rPr>
          <w:rFonts w:asciiTheme="minorHAnsi" w:hAnsiTheme="minorHAnsi" w:cstheme="minorHAnsi"/>
        </w:rPr>
        <w:t xml:space="preserve"> </w:t>
      </w:r>
      <w:r w:rsidR="007C0009" w:rsidRPr="00843C7B">
        <w:rPr>
          <w:rFonts w:asciiTheme="minorHAnsi" w:hAnsiTheme="minorHAnsi" w:cstheme="minorHAnsi"/>
        </w:rPr>
        <w:t xml:space="preserve">devidamente inscrita no CNPJ/MF sob o nº </w:t>
      </w:r>
      <w:r w:rsidR="00F827FD">
        <w:rPr>
          <w:rFonts w:asciiTheme="minorHAnsi" w:hAnsiTheme="minorHAnsi" w:cstheme="minorHAnsi"/>
        </w:rPr>
        <w:t>26.453.454/0001-01</w:t>
      </w:r>
      <w:r w:rsidR="007C0009" w:rsidRPr="00843C7B">
        <w:rPr>
          <w:rFonts w:asciiTheme="minorHAnsi" w:hAnsiTheme="minorHAnsi" w:cstheme="minorHAnsi"/>
        </w:rPr>
        <w:t xml:space="preserve"> a seguinte </w:t>
      </w:r>
      <w:r w:rsidR="00843C7B" w:rsidRPr="00843C7B">
        <w:rPr>
          <w:rFonts w:asciiTheme="minorHAnsi" w:hAnsiTheme="minorHAnsi" w:cstheme="minorHAnsi"/>
        </w:rPr>
        <w:t>penalidade</w:t>
      </w:r>
      <w:r w:rsidR="007C0009" w:rsidRPr="00843C7B">
        <w:rPr>
          <w:rFonts w:asciiTheme="minorHAnsi" w:hAnsiTheme="minorHAnsi" w:cstheme="minorHAnsi"/>
        </w:rPr>
        <w:t xml:space="preserve">: </w:t>
      </w:r>
      <w:r w:rsidR="00843C7B" w:rsidRPr="00843C7B">
        <w:rPr>
          <w:rFonts w:asciiTheme="minorHAnsi" w:hAnsiTheme="minorHAnsi" w:cstheme="minorHAnsi"/>
          <w:b/>
        </w:rPr>
        <w:t>advertência por falta leve</w:t>
      </w:r>
      <w:r w:rsidR="00843C7B" w:rsidRPr="00843C7B">
        <w:rPr>
          <w:rFonts w:asciiTheme="minorHAnsi" w:hAnsiTheme="minorHAnsi" w:cstheme="minorHAnsi"/>
        </w:rPr>
        <w:t xml:space="preserve">, </w:t>
      </w:r>
      <w:r w:rsidR="00930FE3" w:rsidRPr="00843C7B">
        <w:rPr>
          <w:rFonts w:asciiTheme="minorHAnsi" w:hAnsiTheme="minorHAnsi" w:cstheme="minorHAnsi"/>
        </w:rPr>
        <w:t xml:space="preserve">art. 7º, da Lei 10.520/2002, conforme decisão fundamentada da autoridade, </w:t>
      </w:r>
      <w:r w:rsidR="004F7E14" w:rsidRPr="00843C7B">
        <w:rPr>
          <w:rFonts w:asciiTheme="minorHAnsi" w:hAnsiTheme="minorHAnsi" w:cstheme="minorHAnsi"/>
        </w:rPr>
        <w:t>e respectivo registro no SICAF.</w:t>
      </w:r>
    </w:p>
    <w:p w:rsidR="007C0009" w:rsidRPr="00D71BCD" w:rsidRDefault="007C0009" w:rsidP="00EE2ECB">
      <w:pPr>
        <w:jc w:val="both"/>
        <w:rPr>
          <w:rFonts w:asciiTheme="minorHAnsi" w:hAnsiTheme="minorHAnsi" w:cstheme="minorHAnsi"/>
          <w:color w:val="FF0000"/>
        </w:rPr>
      </w:pPr>
    </w:p>
    <w:p w:rsidR="000276BC" w:rsidRPr="00FB3D74" w:rsidRDefault="00E431D4" w:rsidP="00843C7B">
      <w:pPr>
        <w:rPr>
          <w:rFonts w:asciiTheme="minorHAnsi" w:hAnsiTheme="minorHAnsi" w:cstheme="minorHAnsi"/>
        </w:rPr>
      </w:pPr>
      <w:r w:rsidRPr="00FB3D74">
        <w:rPr>
          <w:rFonts w:asciiTheme="minorHAnsi" w:hAnsiTheme="minorHAnsi" w:cstheme="minorHAnsi"/>
        </w:rPr>
        <w:t>Art. 2° </w:t>
      </w:r>
      <w:r w:rsidR="00D54F13" w:rsidRPr="00FB3D74">
        <w:rPr>
          <w:rFonts w:asciiTheme="minorHAnsi" w:hAnsiTheme="minorHAnsi" w:cstheme="minorHAnsi"/>
        </w:rPr>
        <w:t xml:space="preserve">Publique-se esta aplicação de </w:t>
      </w:r>
      <w:r w:rsidR="005B46E7" w:rsidRPr="00FB3D74">
        <w:rPr>
          <w:rFonts w:asciiTheme="minorHAnsi" w:hAnsiTheme="minorHAnsi" w:cstheme="minorHAnsi"/>
        </w:rPr>
        <w:t>penalidade</w:t>
      </w:r>
      <w:r w:rsidR="00D54F13" w:rsidRPr="00FB3D74">
        <w:rPr>
          <w:rFonts w:asciiTheme="minorHAnsi" w:hAnsiTheme="minorHAnsi" w:cstheme="minorHAnsi"/>
        </w:rPr>
        <w:t xml:space="preserve">, em conformidade com o determinado no inciso </w:t>
      </w:r>
      <w:r w:rsidR="00FB3D74" w:rsidRPr="00FB3D74">
        <w:rPr>
          <w:rFonts w:asciiTheme="minorHAnsi" w:hAnsiTheme="minorHAnsi" w:cstheme="minorHAnsi"/>
        </w:rPr>
        <w:t>I</w:t>
      </w:r>
      <w:r w:rsidR="00D54F13" w:rsidRPr="00FB3D74">
        <w:rPr>
          <w:rFonts w:asciiTheme="minorHAnsi" w:hAnsiTheme="minorHAnsi" w:cstheme="minorHAnsi"/>
        </w:rPr>
        <w:t>, do art. 87, e no § 1º, do art. 109, da Lei 8.666/1993, e no art. 7º, da Lei 10.520/2002, no Diário Oficial da Uniã</w:t>
      </w:r>
      <w:bookmarkStart w:id="0" w:name="_GoBack"/>
      <w:bookmarkEnd w:id="0"/>
      <w:r w:rsidR="00D54F13" w:rsidRPr="00FB3D74">
        <w:rPr>
          <w:rFonts w:asciiTheme="minorHAnsi" w:hAnsiTheme="minorHAnsi" w:cstheme="minorHAnsi"/>
        </w:rPr>
        <w:t>o, registrando a sanção</w:t>
      </w:r>
      <w:r w:rsidR="005B46E7" w:rsidRPr="00FB3D74">
        <w:rPr>
          <w:rFonts w:asciiTheme="minorHAnsi" w:hAnsiTheme="minorHAnsi" w:cstheme="minorHAnsi"/>
        </w:rPr>
        <w:t xml:space="preserve"> também</w:t>
      </w:r>
      <w:r w:rsidR="00D54F13" w:rsidRPr="00FB3D74">
        <w:rPr>
          <w:rFonts w:asciiTheme="minorHAnsi" w:hAnsiTheme="minorHAnsi" w:cstheme="minorHAnsi"/>
        </w:rPr>
        <w:t xml:space="preserve"> no SICAF.</w:t>
      </w:r>
    </w:p>
    <w:p w:rsidR="00D54F13" w:rsidRPr="00FB3D74" w:rsidRDefault="00D54F13" w:rsidP="00EE2ECB">
      <w:pPr>
        <w:jc w:val="both"/>
        <w:rPr>
          <w:rFonts w:asciiTheme="minorHAnsi" w:hAnsiTheme="minorHAnsi" w:cstheme="minorHAnsi"/>
        </w:rPr>
      </w:pPr>
    </w:p>
    <w:p w:rsidR="00E431D4" w:rsidRPr="00FB3D74" w:rsidRDefault="00DE413A" w:rsidP="00EE2EC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B3D74">
        <w:rPr>
          <w:rFonts w:asciiTheme="minorHAnsi" w:hAnsiTheme="minorHAnsi" w:cstheme="minorHAnsi"/>
          <w:sz w:val="24"/>
          <w:szCs w:val="24"/>
        </w:rPr>
        <w:t xml:space="preserve">Art. </w:t>
      </w:r>
      <w:r w:rsidR="00D54F13" w:rsidRPr="00FB3D74">
        <w:rPr>
          <w:rFonts w:asciiTheme="minorHAnsi" w:hAnsiTheme="minorHAnsi" w:cstheme="minorHAnsi"/>
          <w:sz w:val="24"/>
          <w:szCs w:val="24"/>
        </w:rPr>
        <w:t>3</w:t>
      </w:r>
      <w:r w:rsidRPr="00FB3D74">
        <w:rPr>
          <w:rFonts w:asciiTheme="minorHAnsi" w:hAnsiTheme="minorHAnsi" w:cstheme="minorHAnsi"/>
          <w:sz w:val="24"/>
          <w:szCs w:val="24"/>
        </w:rPr>
        <w:t xml:space="preserve">º </w:t>
      </w:r>
      <w:r w:rsidR="00E431D4" w:rsidRPr="00FB3D74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930FE3" w:rsidRPr="00D71BCD" w:rsidRDefault="00930FE3" w:rsidP="00EE2ECB">
      <w:pPr>
        <w:pStyle w:val="SombreamentoMdio1-nfase11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E431D4" w:rsidRPr="00DE0A89" w:rsidRDefault="00E431D4" w:rsidP="00EE2EC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DE0A89" w:rsidRDefault="00E431D4" w:rsidP="00EE2EC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E0A89">
        <w:rPr>
          <w:rFonts w:asciiTheme="minorHAnsi" w:hAnsiTheme="minorHAnsi" w:cstheme="minorHAnsi"/>
          <w:szCs w:val="24"/>
        </w:rPr>
        <w:t xml:space="preserve">Porto Alegre </w:t>
      </w:r>
      <w:r w:rsidR="006817F5" w:rsidRPr="00DE0A89">
        <w:rPr>
          <w:rFonts w:asciiTheme="minorHAnsi" w:hAnsiTheme="minorHAnsi" w:cstheme="minorHAnsi"/>
          <w:szCs w:val="24"/>
        </w:rPr>
        <w:t>–</w:t>
      </w:r>
      <w:r w:rsidR="00DE0A89" w:rsidRPr="00DE0A89">
        <w:rPr>
          <w:rFonts w:asciiTheme="minorHAnsi" w:hAnsiTheme="minorHAnsi" w:cstheme="minorHAnsi"/>
          <w:szCs w:val="24"/>
        </w:rPr>
        <w:t xml:space="preserve"> RS, 23</w:t>
      </w:r>
      <w:r w:rsidRPr="00DE0A89">
        <w:rPr>
          <w:rFonts w:asciiTheme="minorHAnsi" w:hAnsiTheme="minorHAnsi" w:cstheme="minorHAnsi"/>
          <w:szCs w:val="24"/>
        </w:rPr>
        <w:t xml:space="preserve"> de </w:t>
      </w:r>
      <w:r w:rsidR="00D91FAA" w:rsidRPr="00DE0A89">
        <w:rPr>
          <w:rFonts w:asciiTheme="minorHAnsi" w:hAnsiTheme="minorHAnsi" w:cstheme="minorHAnsi"/>
          <w:szCs w:val="24"/>
        </w:rPr>
        <w:t>fevereiro</w:t>
      </w:r>
      <w:r w:rsidRPr="00DE0A89">
        <w:rPr>
          <w:rFonts w:asciiTheme="minorHAnsi" w:hAnsiTheme="minorHAnsi" w:cstheme="minorHAnsi"/>
          <w:szCs w:val="24"/>
        </w:rPr>
        <w:t xml:space="preserve"> </w:t>
      </w:r>
      <w:r w:rsidR="00A05491" w:rsidRPr="00DE0A89">
        <w:rPr>
          <w:rFonts w:asciiTheme="minorHAnsi" w:hAnsiTheme="minorHAnsi" w:cstheme="minorHAnsi"/>
          <w:szCs w:val="24"/>
        </w:rPr>
        <w:t>de 20</w:t>
      </w:r>
      <w:r w:rsidR="004E2079" w:rsidRPr="00DE0A89">
        <w:rPr>
          <w:rFonts w:asciiTheme="minorHAnsi" w:hAnsiTheme="minorHAnsi" w:cstheme="minorHAnsi"/>
          <w:szCs w:val="24"/>
        </w:rPr>
        <w:t>2</w:t>
      </w:r>
      <w:r w:rsidR="00930FE3" w:rsidRPr="00DE0A89">
        <w:rPr>
          <w:rFonts w:asciiTheme="minorHAnsi" w:hAnsiTheme="minorHAnsi" w:cstheme="minorHAnsi"/>
          <w:szCs w:val="24"/>
        </w:rPr>
        <w:t>2</w:t>
      </w:r>
    </w:p>
    <w:p w:rsidR="00E431D4" w:rsidRPr="00D71BCD" w:rsidRDefault="00E431D4" w:rsidP="00EE2ECB">
      <w:pPr>
        <w:pStyle w:val="Textopadro"/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:rsidR="00E431D4" w:rsidRPr="00D71BCD" w:rsidRDefault="00E431D4" w:rsidP="00EE2ECB">
      <w:pPr>
        <w:pStyle w:val="Textopadro"/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:rsidR="00930FE3" w:rsidRPr="00FB3D74" w:rsidRDefault="00930FE3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5B46E7" w:rsidRPr="00FB3D74" w:rsidRDefault="005B46E7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FB3D74" w:rsidRDefault="006817F5" w:rsidP="00EE2EC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B3D74">
        <w:rPr>
          <w:rFonts w:asciiTheme="minorHAnsi" w:hAnsiTheme="minorHAnsi" w:cstheme="minorHAnsi"/>
          <w:b/>
          <w:szCs w:val="24"/>
        </w:rPr>
        <w:t>TIAGO HOLZMANN DA SILVA</w:t>
      </w:r>
    </w:p>
    <w:p w:rsidR="00FB3D74" w:rsidRPr="00FB3D74" w:rsidRDefault="00E431D4">
      <w:pPr>
        <w:pStyle w:val="Textopadro"/>
        <w:jc w:val="center"/>
        <w:rPr>
          <w:rFonts w:asciiTheme="minorHAnsi" w:hAnsiTheme="minorHAnsi" w:cstheme="minorHAnsi"/>
        </w:rPr>
      </w:pPr>
      <w:r w:rsidRPr="00FB3D74">
        <w:rPr>
          <w:rFonts w:asciiTheme="minorHAnsi" w:hAnsiTheme="minorHAnsi" w:cstheme="minorHAnsi"/>
          <w:szCs w:val="24"/>
        </w:rPr>
        <w:t>Presidente do CAU/RS</w:t>
      </w:r>
    </w:p>
    <w:sectPr w:rsidR="00FB3D74" w:rsidRPr="00FB3D74" w:rsidSect="00930F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142428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0A8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Pr="0093154B" w:rsidRDefault="00447872" w:rsidP="0044787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47872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47872" w:rsidRPr="003F1946" w:rsidRDefault="00447872" w:rsidP="0044787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0A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47872" w:rsidRPr="003F1946" w:rsidRDefault="00447872" w:rsidP="0044787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47872" w:rsidRDefault="00447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0A4D2D6" wp14:editId="3E39386E">
          <wp:simplePos x="0" y="0"/>
          <wp:positionH relativeFrom="page">
            <wp:align>center</wp:align>
          </wp:positionH>
          <wp:positionV relativeFrom="paragraph">
            <wp:posOffset>-902335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72" w:rsidRDefault="0044787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00CE94F" wp14:editId="4A5F5623">
          <wp:simplePos x="0" y="0"/>
          <wp:positionH relativeFrom="page">
            <wp:align>right</wp:align>
          </wp:positionH>
          <wp:positionV relativeFrom="paragraph">
            <wp:posOffset>-899160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72" w:rsidRDefault="00447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6BC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B5750"/>
    <w:rsid w:val="000C1A24"/>
    <w:rsid w:val="000C3500"/>
    <w:rsid w:val="000D3E3E"/>
    <w:rsid w:val="000D5BC9"/>
    <w:rsid w:val="000E0909"/>
    <w:rsid w:val="000E2009"/>
    <w:rsid w:val="000F339D"/>
    <w:rsid w:val="0010374D"/>
    <w:rsid w:val="00112596"/>
    <w:rsid w:val="00117EDD"/>
    <w:rsid w:val="00124A49"/>
    <w:rsid w:val="00133AD2"/>
    <w:rsid w:val="00170CA0"/>
    <w:rsid w:val="00174A5A"/>
    <w:rsid w:val="001778C5"/>
    <w:rsid w:val="00180FB9"/>
    <w:rsid w:val="001924DE"/>
    <w:rsid w:val="001B3888"/>
    <w:rsid w:val="001B5148"/>
    <w:rsid w:val="001B5F62"/>
    <w:rsid w:val="001E126F"/>
    <w:rsid w:val="001E56D2"/>
    <w:rsid w:val="001F61E5"/>
    <w:rsid w:val="00220A16"/>
    <w:rsid w:val="00221E10"/>
    <w:rsid w:val="0025277E"/>
    <w:rsid w:val="002632C2"/>
    <w:rsid w:val="00276B5E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070C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1B9D"/>
    <w:rsid w:val="003F1946"/>
    <w:rsid w:val="003F5088"/>
    <w:rsid w:val="00410566"/>
    <w:rsid w:val="004123FC"/>
    <w:rsid w:val="00430095"/>
    <w:rsid w:val="00433DE0"/>
    <w:rsid w:val="004355BD"/>
    <w:rsid w:val="00447872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E2079"/>
    <w:rsid w:val="004F15C8"/>
    <w:rsid w:val="004F7E14"/>
    <w:rsid w:val="00524A1F"/>
    <w:rsid w:val="0053240A"/>
    <w:rsid w:val="005461A2"/>
    <w:rsid w:val="00555DC8"/>
    <w:rsid w:val="005615DC"/>
    <w:rsid w:val="00564054"/>
    <w:rsid w:val="00565889"/>
    <w:rsid w:val="005919E0"/>
    <w:rsid w:val="005A108A"/>
    <w:rsid w:val="005B46E7"/>
    <w:rsid w:val="005B4B10"/>
    <w:rsid w:val="005D2FBE"/>
    <w:rsid w:val="005D3D88"/>
    <w:rsid w:val="005E1734"/>
    <w:rsid w:val="005E2A4B"/>
    <w:rsid w:val="005E2D9F"/>
    <w:rsid w:val="005F47CB"/>
    <w:rsid w:val="00601FB6"/>
    <w:rsid w:val="0060336F"/>
    <w:rsid w:val="0060634C"/>
    <w:rsid w:val="006130EF"/>
    <w:rsid w:val="00614679"/>
    <w:rsid w:val="00626E76"/>
    <w:rsid w:val="00630116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2F51"/>
    <w:rsid w:val="006B670F"/>
    <w:rsid w:val="006C75E7"/>
    <w:rsid w:val="006D2981"/>
    <w:rsid w:val="006F4E9B"/>
    <w:rsid w:val="006F6327"/>
    <w:rsid w:val="00702B6E"/>
    <w:rsid w:val="00731BBD"/>
    <w:rsid w:val="007375FB"/>
    <w:rsid w:val="00740E14"/>
    <w:rsid w:val="0075194D"/>
    <w:rsid w:val="0076286B"/>
    <w:rsid w:val="00776B7B"/>
    <w:rsid w:val="00783FBE"/>
    <w:rsid w:val="007A32EB"/>
    <w:rsid w:val="007B7B0D"/>
    <w:rsid w:val="007B7BB9"/>
    <w:rsid w:val="007C0009"/>
    <w:rsid w:val="007C0FB9"/>
    <w:rsid w:val="007C50BE"/>
    <w:rsid w:val="007E50BD"/>
    <w:rsid w:val="007E6581"/>
    <w:rsid w:val="00805FC1"/>
    <w:rsid w:val="0081283D"/>
    <w:rsid w:val="00835E1C"/>
    <w:rsid w:val="00840D65"/>
    <w:rsid w:val="00843C7B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B18E3"/>
    <w:rsid w:val="008D4752"/>
    <w:rsid w:val="008E1728"/>
    <w:rsid w:val="008E2EC7"/>
    <w:rsid w:val="008F159C"/>
    <w:rsid w:val="008F5B0D"/>
    <w:rsid w:val="009269BD"/>
    <w:rsid w:val="009300AD"/>
    <w:rsid w:val="00930D3C"/>
    <w:rsid w:val="00930FE3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05491"/>
    <w:rsid w:val="00A40ECC"/>
    <w:rsid w:val="00A43C37"/>
    <w:rsid w:val="00A5515C"/>
    <w:rsid w:val="00A565FE"/>
    <w:rsid w:val="00A570C2"/>
    <w:rsid w:val="00A57AAC"/>
    <w:rsid w:val="00A62383"/>
    <w:rsid w:val="00A70740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D2AE9"/>
    <w:rsid w:val="00BE56EF"/>
    <w:rsid w:val="00C038EA"/>
    <w:rsid w:val="00C074D5"/>
    <w:rsid w:val="00C136E2"/>
    <w:rsid w:val="00C15512"/>
    <w:rsid w:val="00C15B9D"/>
    <w:rsid w:val="00C2779C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2AA7"/>
    <w:rsid w:val="00CE4E08"/>
    <w:rsid w:val="00CF2FBA"/>
    <w:rsid w:val="00CF545E"/>
    <w:rsid w:val="00D213CD"/>
    <w:rsid w:val="00D24E51"/>
    <w:rsid w:val="00D32E81"/>
    <w:rsid w:val="00D43467"/>
    <w:rsid w:val="00D54F13"/>
    <w:rsid w:val="00D62C61"/>
    <w:rsid w:val="00D67B4E"/>
    <w:rsid w:val="00D71A71"/>
    <w:rsid w:val="00D71BCD"/>
    <w:rsid w:val="00D802D9"/>
    <w:rsid w:val="00D8349F"/>
    <w:rsid w:val="00D91FAA"/>
    <w:rsid w:val="00D9535A"/>
    <w:rsid w:val="00DB4045"/>
    <w:rsid w:val="00DD09A6"/>
    <w:rsid w:val="00DD16FB"/>
    <w:rsid w:val="00DD60CE"/>
    <w:rsid w:val="00DD7BCD"/>
    <w:rsid w:val="00DE0A89"/>
    <w:rsid w:val="00DE27FC"/>
    <w:rsid w:val="00DE413A"/>
    <w:rsid w:val="00DE67B2"/>
    <w:rsid w:val="00DF2B5B"/>
    <w:rsid w:val="00E00DCA"/>
    <w:rsid w:val="00E0404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2ECB"/>
    <w:rsid w:val="00EE6DD1"/>
    <w:rsid w:val="00F00BA3"/>
    <w:rsid w:val="00F030E4"/>
    <w:rsid w:val="00F06F97"/>
    <w:rsid w:val="00F106E3"/>
    <w:rsid w:val="00F11D97"/>
    <w:rsid w:val="00F2295D"/>
    <w:rsid w:val="00F271D7"/>
    <w:rsid w:val="00F34C54"/>
    <w:rsid w:val="00F55E0C"/>
    <w:rsid w:val="00F62212"/>
    <w:rsid w:val="00F827FD"/>
    <w:rsid w:val="00F905A9"/>
    <w:rsid w:val="00FB372F"/>
    <w:rsid w:val="00FB3D74"/>
    <w:rsid w:val="00FC6A2F"/>
    <w:rsid w:val="00FC73FB"/>
    <w:rsid w:val="00FD351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B2F5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4889-A009-4062-A6E0-58104C2D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12</cp:revision>
  <cp:lastPrinted>2016-09-05T13:56:00Z</cp:lastPrinted>
  <dcterms:created xsi:type="dcterms:W3CDTF">2022-01-11T13:42:00Z</dcterms:created>
  <dcterms:modified xsi:type="dcterms:W3CDTF">2022-02-23T17:17:00Z</dcterms:modified>
</cp:coreProperties>
</file>