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FA6757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FA6757" w:rsidRDefault="00E91C75" w:rsidP="0012464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FA6757" w:rsidRDefault="00291114" w:rsidP="00ED6340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Gerência </w:t>
            </w:r>
            <w:r w:rsidR="00ED6340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Geral</w:t>
            </w:r>
          </w:p>
        </w:tc>
      </w:tr>
      <w:tr w:rsidR="00E91C75" w:rsidRPr="00FA6757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FA6757" w:rsidRDefault="00E91C75" w:rsidP="0012464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FA6757" w:rsidRDefault="00DA5359" w:rsidP="009B7812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Transposição Orçamentária </w:t>
            </w:r>
          </w:p>
        </w:tc>
      </w:tr>
    </w:tbl>
    <w:p w:rsidR="00E91C75" w:rsidRPr="000C72E4" w:rsidRDefault="000C72E4" w:rsidP="000C72E4">
      <w:pPr>
        <w:pBdr>
          <w:top w:val="single" w:sz="8" w:space="1" w:color="7F7F7F"/>
          <w:bottom w:val="single" w:sz="8" w:space="6" w:color="7F7F7F"/>
        </w:pBdr>
        <w:shd w:val="clear" w:color="auto" w:fill="F2F2F2"/>
        <w:tabs>
          <w:tab w:val="left" w:pos="1044"/>
          <w:tab w:val="center" w:pos="4607"/>
        </w:tabs>
        <w:rPr>
          <w:rFonts w:ascii="Times New Roman" w:hAnsi="Times New Roman"/>
          <w:b/>
          <w:smallCaps/>
          <w:sz w:val="22"/>
          <w:szCs w:val="22"/>
          <w:lang w:eastAsia="pt-BR"/>
        </w:rPr>
      </w:pPr>
      <w:r>
        <w:rPr>
          <w:rFonts w:ascii="Times New Roman" w:hAnsi="Times New Roman"/>
          <w:b/>
          <w:smallCaps/>
          <w:sz w:val="22"/>
          <w:szCs w:val="22"/>
          <w:lang w:eastAsia="pt-BR"/>
        </w:rPr>
        <w:tab/>
      </w:r>
      <w:r>
        <w:rPr>
          <w:rFonts w:ascii="Times New Roman" w:hAnsi="Times New Roman"/>
          <w:b/>
          <w:smallCaps/>
          <w:sz w:val="22"/>
          <w:szCs w:val="22"/>
          <w:lang w:eastAsia="pt-BR"/>
        </w:rPr>
        <w:tab/>
      </w:r>
      <w:r w:rsidR="00E91C7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DELIBERAÇÃO Nº </w:t>
      </w:r>
      <w:r w:rsidR="00D371D6">
        <w:rPr>
          <w:rFonts w:ascii="Times New Roman" w:hAnsi="Times New Roman"/>
          <w:b/>
          <w:smallCaps/>
          <w:sz w:val="22"/>
          <w:szCs w:val="22"/>
          <w:lang w:eastAsia="pt-BR"/>
        </w:rPr>
        <w:t>044</w:t>
      </w:r>
      <w:r w:rsidR="00E91C7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/</w:t>
      </w:r>
      <w:r w:rsidR="00ED6340">
        <w:rPr>
          <w:rFonts w:ascii="Times New Roman" w:hAnsi="Times New Roman"/>
          <w:b/>
          <w:smallCaps/>
          <w:sz w:val="22"/>
          <w:szCs w:val="22"/>
          <w:lang w:eastAsia="pt-BR"/>
        </w:rPr>
        <w:t>2021</w:t>
      </w:r>
      <w:r w:rsidR="0043009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– </w:t>
      </w:r>
      <w:r w:rsidR="008431AA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C</w:t>
      </w:r>
      <w:r w:rsidR="002127F8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P</w:t>
      </w:r>
      <w:r w:rsidR="00CC0FFB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F</w:t>
      </w:r>
      <w:r w:rsidR="00E424F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I</w:t>
      </w:r>
      <w:r w:rsidR="008431AA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-</w:t>
      </w:r>
      <w:r w:rsidR="0043009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CAU/RS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91114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FA6757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FA6757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FA6757">
        <w:rPr>
          <w:rFonts w:ascii="Times New Roman" w:hAnsi="Times New Roman"/>
          <w:sz w:val="22"/>
          <w:szCs w:val="22"/>
          <w:lang w:eastAsia="pt-BR"/>
        </w:rPr>
        <w:t>F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FA6757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)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91114">
        <w:rPr>
          <w:rFonts w:ascii="Times New Roman" w:hAnsi="Times New Roman"/>
          <w:sz w:val="22"/>
          <w:szCs w:val="22"/>
          <w:lang w:eastAsia="pt-BR"/>
        </w:rPr>
        <w:t>por meio de reunião remota, realizada atra</w:t>
      </w:r>
      <w:r w:rsidR="00D371D6">
        <w:rPr>
          <w:rFonts w:ascii="Times New Roman" w:hAnsi="Times New Roman"/>
          <w:sz w:val="22"/>
          <w:szCs w:val="22"/>
          <w:lang w:eastAsia="pt-BR"/>
        </w:rPr>
        <w:t>vés do software Teams, no dia 07</w:t>
      </w:r>
      <w:r w:rsidR="00291114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D371D6">
        <w:rPr>
          <w:rFonts w:ascii="Times New Roman" w:hAnsi="Times New Roman"/>
          <w:sz w:val="22"/>
          <w:szCs w:val="22"/>
          <w:lang w:eastAsia="pt-BR"/>
        </w:rPr>
        <w:t>dezembro</w:t>
      </w:r>
      <w:r w:rsidR="00291114">
        <w:rPr>
          <w:rFonts w:ascii="Times New Roman" w:hAnsi="Times New Roman"/>
          <w:sz w:val="22"/>
          <w:szCs w:val="22"/>
          <w:lang w:eastAsia="pt-BR"/>
        </w:rPr>
        <w:t xml:space="preserve"> de</w:t>
      </w:r>
      <w:r w:rsidR="00ED6340">
        <w:rPr>
          <w:rFonts w:ascii="Times New Roman" w:hAnsi="Times New Roman"/>
          <w:sz w:val="22"/>
          <w:szCs w:val="22"/>
          <w:lang w:eastAsia="pt-BR"/>
        </w:rPr>
        <w:t xml:space="preserve"> 2021</w:t>
      </w:r>
      <w:r w:rsidR="00291114">
        <w:rPr>
          <w:rFonts w:ascii="Times New Roman" w:hAnsi="Times New Roman"/>
          <w:sz w:val="22"/>
          <w:szCs w:val="22"/>
          <w:lang w:eastAsia="pt-BR"/>
        </w:rPr>
        <w:t>, no uso das competências que lhe conferem o art. 97 do Regimento Interno do CAU/RS, após análise do assunto em epígrafe, e</w:t>
      </w:r>
    </w:p>
    <w:p w:rsidR="0012104F" w:rsidRDefault="0012104F" w:rsidP="00DA5359">
      <w:pPr>
        <w:jc w:val="both"/>
        <w:rPr>
          <w:rFonts w:ascii="Times New Roman" w:hAnsi="Times New Roman"/>
          <w:sz w:val="22"/>
          <w:szCs w:val="22"/>
        </w:rPr>
      </w:pPr>
    </w:p>
    <w:p w:rsidR="0012104F" w:rsidRPr="00FA6757" w:rsidRDefault="0012104F" w:rsidP="0012104F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</w:rPr>
        <w:t>Considerando a necessidade</w:t>
      </w:r>
      <w:r w:rsidR="00ED6340">
        <w:rPr>
          <w:rFonts w:ascii="Times New Roman" w:hAnsi="Times New Roman"/>
          <w:sz w:val="22"/>
          <w:szCs w:val="22"/>
        </w:rPr>
        <w:t xml:space="preserve"> de realizarmos transposições orçamentárias entre diferentes centros de custos do Plano de Ação de 2021 conforme justificativa exposta</w:t>
      </w:r>
      <w:r>
        <w:rPr>
          <w:rFonts w:ascii="Times New Roman" w:hAnsi="Times New Roman"/>
          <w:sz w:val="22"/>
          <w:szCs w:val="22"/>
        </w:rPr>
        <w:t>;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FA6757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as deliberações de comissão devem ser encaminhadas à Presidência do CAU/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RS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FA6757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FA6757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455B8" w:rsidRDefault="00E91C75" w:rsidP="00E91C75">
      <w:pPr>
        <w:jc w:val="both"/>
        <w:rPr>
          <w:rFonts w:ascii="Times New Roman" w:hAnsi="Times New Roman"/>
          <w:sz w:val="22"/>
          <w:szCs w:val="22"/>
        </w:rPr>
      </w:pPr>
    </w:p>
    <w:p w:rsidR="00E9175D" w:rsidRPr="005455B8" w:rsidRDefault="00DA5359" w:rsidP="00AC23F7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>Pela transposição orçamentária de</w:t>
      </w:r>
      <w:r w:rsidR="00E9175D" w:rsidRPr="005455B8">
        <w:rPr>
          <w:rFonts w:ascii="Times New Roman" w:hAnsi="Times New Roman"/>
          <w:sz w:val="22"/>
          <w:szCs w:val="22"/>
        </w:rPr>
        <w:t>:</w:t>
      </w:r>
      <w:r w:rsidRPr="005455B8">
        <w:rPr>
          <w:rFonts w:ascii="Times New Roman" w:hAnsi="Times New Roman"/>
          <w:sz w:val="22"/>
          <w:szCs w:val="22"/>
        </w:rPr>
        <w:t xml:space="preserve"> </w:t>
      </w:r>
    </w:p>
    <w:p w:rsidR="00E9175D" w:rsidRPr="005455B8" w:rsidRDefault="00F736C0" w:rsidP="00E9175D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>R$</w:t>
      </w:r>
      <w:r w:rsidR="0041691C">
        <w:rPr>
          <w:rFonts w:ascii="Times New Roman" w:hAnsi="Times New Roman"/>
          <w:sz w:val="22"/>
          <w:szCs w:val="22"/>
        </w:rPr>
        <w:t xml:space="preserve"> 45</w:t>
      </w:r>
      <w:r w:rsidR="00D371D6">
        <w:rPr>
          <w:rFonts w:ascii="Times New Roman" w:hAnsi="Times New Roman"/>
          <w:sz w:val="22"/>
          <w:szCs w:val="22"/>
        </w:rPr>
        <w:t>.000,00</w:t>
      </w:r>
      <w:r w:rsidR="00291114" w:rsidRPr="005455B8">
        <w:rPr>
          <w:rFonts w:ascii="Times New Roman" w:hAnsi="Times New Roman"/>
          <w:sz w:val="22"/>
          <w:szCs w:val="22"/>
        </w:rPr>
        <w:t xml:space="preserve"> (</w:t>
      </w:r>
      <w:r w:rsidR="0041691C">
        <w:rPr>
          <w:rFonts w:ascii="Times New Roman" w:hAnsi="Times New Roman"/>
          <w:sz w:val="22"/>
          <w:szCs w:val="22"/>
        </w:rPr>
        <w:t>quarenta e cinco</w:t>
      </w:r>
      <w:r w:rsidR="00D371D6">
        <w:rPr>
          <w:rFonts w:ascii="Times New Roman" w:hAnsi="Times New Roman"/>
          <w:sz w:val="22"/>
          <w:szCs w:val="22"/>
        </w:rPr>
        <w:t xml:space="preserve"> mil reais</w:t>
      </w:r>
      <w:r w:rsidR="00291114" w:rsidRPr="005455B8">
        <w:rPr>
          <w:rFonts w:ascii="Times New Roman" w:hAnsi="Times New Roman"/>
          <w:sz w:val="22"/>
          <w:szCs w:val="22"/>
        </w:rPr>
        <w:t xml:space="preserve">) </w:t>
      </w:r>
      <w:r w:rsidR="00674449" w:rsidRPr="005455B8">
        <w:rPr>
          <w:rFonts w:ascii="Times New Roman" w:hAnsi="Times New Roman"/>
          <w:sz w:val="22"/>
          <w:szCs w:val="22"/>
        </w:rPr>
        <w:t>de crédito orçamentár</w:t>
      </w:r>
      <w:r w:rsidR="00E9175D" w:rsidRPr="005455B8">
        <w:rPr>
          <w:rFonts w:ascii="Times New Roman" w:hAnsi="Times New Roman"/>
          <w:sz w:val="22"/>
          <w:szCs w:val="22"/>
        </w:rPr>
        <w:t xml:space="preserve">io corrente: </w:t>
      </w:r>
    </w:p>
    <w:p w:rsidR="00DA5359" w:rsidRPr="00F16B6E" w:rsidRDefault="00E9175D" w:rsidP="005417E1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>De “</w:t>
      </w:r>
      <w:r w:rsidR="0033687A">
        <w:rPr>
          <w:rFonts w:ascii="Times New Roman" w:hAnsi="Times New Roman"/>
          <w:sz w:val="22"/>
          <w:szCs w:val="22"/>
        </w:rPr>
        <w:t>M</w:t>
      </w:r>
      <w:r w:rsidR="00D371D6">
        <w:rPr>
          <w:rFonts w:ascii="Times New Roman" w:hAnsi="Times New Roman"/>
          <w:sz w:val="22"/>
          <w:szCs w:val="22"/>
        </w:rPr>
        <w:t>anutenção das atividades da Secretaria Geral da Mesa</w:t>
      </w:r>
      <w:r w:rsidR="0033687A">
        <w:rPr>
          <w:rFonts w:ascii="Times New Roman" w:hAnsi="Times New Roman"/>
          <w:sz w:val="22"/>
          <w:szCs w:val="22"/>
        </w:rPr>
        <w:t>”</w:t>
      </w:r>
      <w:r w:rsidRPr="005455B8">
        <w:rPr>
          <w:rFonts w:ascii="Times New Roman" w:hAnsi="Times New Roman"/>
          <w:sz w:val="22"/>
          <w:szCs w:val="22"/>
        </w:rPr>
        <w:t xml:space="preserve"> – Centro de Custos </w:t>
      </w:r>
      <w:r w:rsidR="00D371D6">
        <w:rPr>
          <w:rFonts w:ascii="Times New Roman" w:hAnsi="Times New Roman"/>
          <w:color w:val="000000" w:themeColor="text1"/>
          <w:sz w:val="22"/>
          <w:szCs w:val="22"/>
        </w:rPr>
        <w:t>4.14</w:t>
      </w:r>
      <w:r w:rsidR="005417E1" w:rsidRPr="005417E1">
        <w:rPr>
          <w:rFonts w:ascii="Times New Roman" w:hAnsi="Times New Roman"/>
          <w:color w:val="000000" w:themeColor="text1"/>
          <w:sz w:val="22"/>
          <w:szCs w:val="22"/>
        </w:rPr>
        <w:t>.01</w:t>
      </w:r>
      <w:r w:rsidR="00291114" w:rsidRPr="005417E1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B67F3D">
        <w:rPr>
          <w:rFonts w:ascii="Times New Roman" w:hAnsi="Times New Roman"/>
          <w:color w:val="000000" w:themeColor="text1"/>
          <w:sz w:val="22"/>
          <w:szCs w:val="22"/>
        </w:rPr>
        <w:t xml:space="preserve">Conta - </w:t>
      </w:r>
      <w:r w:rsidR="00F16B6E" w:rsidRPr="00F16B6E">
        <w:rPr>
          <w:rFonts w:ascii="Times New Roman" w:hAnsi="Times New Roman"/>
          <w:sz w:val="22"/>
          <w:szCs w:val="22"/>
        </w:rPr>
        <w:t>6.2.2.1.1.01.01.01.001.001 - Salários</w:t>
      </w:r>
      <w:r w:rsidR="00E90875" w:rsidRPr="00F16B6E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>;</w:t>
      </w:r>
    </w:p>
    <w:p w:rsidR="001F6050" w:rsidRPr="0041691C" w:rsidRDefault="00E9175D" w:rsidP="0041691C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Para “</w:t>
      </w:r>
      <w:r w:rsidR="00F16B6E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Fiscalização Vinculada a Sede</w:t>
      </w:r>
      <w:r w:rsidR="001F6050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 xml:space="preserve">” </w:t>
      </w:r>
      <w:r w:rsidRPr="005455B8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 xml:space="preserve">– Centro de </w:t>
      </w:r>
      <w:r w:rsidRPr="005417E1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Custos </w:t>
      </w:r>
      <w:r w:rsidR="00F16B6E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4.08.04</w:t>
      </w:r>
      <w:r w:rsidRPr="005417E1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,</w:t>
      </w:r>
      <w:r w:rsidR="005417E1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Conta</w:t>
      </w:r>
      <w:r w:rsidRPr="005417E1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16B6E" w:rsidRPr="00F16B6E">
        <w:rPr>
          <w:rFonts w:ascii="Times New Roman" w:hAnsi="Times New Roman"/>
          <w:sz w:val="22"/>
          <w:szCs w:val="22"/>
        </w:rPr>
        <w:t xml:space="preserve">6.2.2.1.1.01.01.01.001.001 </w:t>
      </w:r>
      <w:r w:rsidR="008640C9">
        <w:rPr>
          <w:rFonts w:ascii="Times New Roman" w:hAnsi="Times New Roman"/>
          <w:sz w:val="22"/>
          <w:szCs w:val="22"/>
        </w:rPr>
        <w:t>–</w:t>
      </w:r>
      <w:r w:rsidR="00F16B6E" w:rsidRPr="00F16B6E">
        <w:rPr>
          <w:rFonts w:ascii="Times New Roman" w:hAnsi="Times New Roman"/>
          <w:sz w:val="22"/>
          <w:szCs w:val="22"/>
        </w:rPr>
        <w:t xml:space="preserve"> Salários</w:t>
      </w:r>
      <w:r w:rsidR="008640C9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;</w:t>
      </w:r>
      <w:r w:rsidR="005417E1" w:rsidRPr="005417E1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 xml:space="preserve">  </w:t>
      </w:r>
    </w:p>
    <w:p w:rsidR="00E9175D" w:rsidRPr="005455B8" w:rsidRDefault="00E9175D" w:rsidP="00E9175D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 xml:space="preserve">R$ </w:t>
      </w:r>
      <w:r w:rsidR="0041691C">
        <w:rPr>
          <w:rFonts w:ascii="Times New Roman" w:hAnsi="Times New Roman"/>
          <w:sz w:val="22"/>
          <w:szCs w:val="22"/>
        </w:rPr>
        <w:t>3</w:t>
      </w:r>
      <w:r w:rsidR="008640C9">
        <w:rPr>
          <w:rFonts w:ascii="Times New Roman" w:hAnsi="Times New Roman"/>
          <w:sz w:val="22"/>
          <w:szCs w:val="22"/>
        </w:rPr>
        <w:t>5.000,00</w:t>
      </w:r>
      <w:r w:rsidR="00E90875" w:rsidRPr="005455B8">
        <w:rPr>
          <w:rFonts w:ascii="Times New Roman" w:hAnsi="Times New Roman"/>
          <w:sz w:val="22"/>
          <w:szCs w:val="22"/>
        </w:rPr>
        <w:t xml:space="preserve"> (</w:t>
      </w:r>
      <w:r w:rsidR="0041691C">
        <w:rPr>
          <w:rFonts w:ascii="Times New Roman" w:hAnsi="Times New Roman"/>
          <w:sz w:val="22"/>
          <w:szCs w:val="22"/>
        </w:rPr>
        <w:t xml:space="preserve">trinta </w:t>
      </w:r>
      <w:r w:rsidR="008640C9">
        <w:rPr>
          <w:rFonts w:ascii="Times New Roman" w:hAnsi="Times New Roman"/>
          <w:sz w:val="22"/>
          <w:szCs w:val="22"/>
        </w:rPr>
        <w:t>e cinco mil</w:t>
      </w:r>
      <w:r w:rsidR="001F6050">
        <w:rPr>
          <w:rFonts w:ascii="Times New Roman" w:hAnsi="Times New Roman"/>
          <w:sz w:val="22"/>
          <w:szCs w:val="22"/>
        </w:rPr>
        <w:t xml:space="preserve"> reais</w:t>
      </w:r>
      <w:r w:rsidR="00E90875" w:rsidRPr="005455B8">
        <w:rPr>
          <w:rFonts w:ascii="Times New Roman" w:hAnsi="Times New Roman"/>
          <w:sz w:val="22"/>
          <w:szCs w:val="22"/>
        </w:rPr>
        <w:t>)</w:t>
      </w:r>
      <w:r w:rsidRPr="005455B8">
        <w:rPr>
          <w:rFonts w:ascii="Times New Roman" w:hAnsi="Times New Roman"/>
          <w:sz w:val="22"/>
          <w:szCs w:val="22"/>
        </w:rPr>
        <w:t xml:space="preserve"> de crédito orçamentário corrente:</w:t>
      </w:r>
    </w:p>
    <w:p w:rsidR="005417E1" w:rsidRPr="001F6050" w:rsidRDefault="005417E1" w:rsidP="005417E1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>De “</w:t>
      </w:r>
      <w:r w:rsidR="008640C9">
        <w:rPr>
          <w:rFonts w:ascii="Times New Roman" w:hAnsi="Times New Roman"/>
          <w:sz w:val="22"/>
          <w:szCs w:val="22"/>
        </w:rPr>
        <w:t>Manutenção das atividades da Gerência Financeira</w:t>
      </w:r>
      <w:r>
        <w:rPr>
          <w:rFonts w:ascii="Times New Roman" w:hAnsi="Times New Roman"/>
          <w:sz w:val="22"/>
          <w:szCs w:val="22"/>
        </w:rPr>
        <w:t>”</w:t>
      </w:r>
      <w:r w:rsidRPr="005455B8">
        <w:rPr>
          <w:rFonts w:ascii="Times New Roman" w:hAnsi="Times New Roman"/>
          <w:sz w:val="22"/>
          <w:szCs w:val="22"/>
        </w:rPr>
        <w:t xml:space="preserve"> – Centro de Custos </w:t>
      </w:r>
      <w:r w:rsidR="008640C9">
        <w:rPr>
          <w:rFonts w:ascii="Times New Roman" w:hAnsi="Times New Roman"/>
          <w:color w:val="000000" w:themeColor="text1"/>
          <w:sz w:val="22"/>
          <w:szCs w:val="22"/>
        </w:rPr>
        <w:t>4.10</w:t>
      </w:r>
      <w:r w:rsidRPr="005417E1">
        <w:rPr>
          <w:rFonts w:ascii="Times New Roman" w:hAnsi="Times New Roman"/>
          <w:color w:val="000000" w:themeColor="text1"/>
          <w:sz w:val="22"/>
          <w:szCs w:val="22"/>
        </w:rPr>
        <w:t xml:space="preserve">.01, </w:t>
      </w:r>
      <w:r w:rsidR="00B67F3D">
        <w:rPr>
          <w:rFonts w:ascii="Times New Roman" w:hAnsi="Times New Roman"/>
          <w:color w:val="000000" w:themeColor="text1"/>
          <w:sz w:val="22"/>
          <w:szCs w:val="22"/>
        </w:rPr>
        <w:t xml:space="preserve">Conta - </w:t>
      </w:r>
      <w:r w:rsidR="008640C9" w:rsidRPr="00F16B6E">
        <w:rPr>
          <w:rFonts w:ascii="Times New Roman" w:hAnsi="Times New Roman"/>
          <w:sz w:val="22"/>
          <w:szCs w:val="22"/>
        </w:rPr>
        <w:t>6.2.2.1.1.01.01.01.001.001 - Salários</w:t>
      </w:r>
      <w:r w:rsidRPr="005417E1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>;</w:t>
      </w:r>
    </w:p>
    <w:p w:rsidR="00E90875" w:rsidRPr="005455B8" w:rsidRDefault="00E90875" w:rsidP="00E90875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>Para “</w:t>
      </w:r>
      <w:r w:rsidR="008640C9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Fiscalização Vinculada a Sede</w:t>
      </w:r>
      <w:r w:rsidR="001F6050">
        <w:rPr>
          <w:rFonts w:ascii="Times New Roman" w:hAnsi="Times New Roman"/>
          <w:sz w:val="22"/>
          <w:szCs w:val="22"/>
        </w:rPr>
        <w:t>”</w:t>
      </w:r>
      <w:r w:rsidR="008640C9">
        <w:rPr>
          <w:rFonts w:ascii="Times New Roman" w:hAnsi="Times New Roman"/>
          <w:sz w:val="22"/>
          <w:szCs w:val="22"/>
        </w:rPr>
        <w:t xml:space="preserve"> – Centro de Custos 4.08.04</w:t>
      </w:r>
      <w:r w:rsidR="005417E1">
        <w:rPr>
          <w:rFonts w:ascii="Times New Roman" w:hAnsi="Times New Roman"/>
          <w:sz w:val="22"/>
          <w:szCs w:val="22"/>
        </w:rPr>
        <w:t xml:space="preserve">, </w:t>
      </w:r>
      <w:r w:rsidR="005417E1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Conta</w:t>
      </w:r>
      <w:r w:rsidR="005417E1" w:rsidRPr="005417E1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CD3172" w:rsidRPr="00F16B6E">
        <w:rPr>
          <w:rFonts w:ascii="Times New Roman" w:hAnsi="Times New Roman"/>
          <w:sz w:val="22"/>
          <w:szCs w:val="22"/>
        </w:rPr>
        <w:t xml:space="preserve">6.2.2.1.1.01.01.01.001.001 </w:t>
      </w:r>
      <w:r w:rsidR="00CD3172">
        <w:rPr>
          <w:rFonts w:ascii="Times New Roman" w:hAnsi="Times New Roman"/>
          <w:sz w:val="22"/>
          <w:szCs w:val="22"/>
        </w:rPr>
        <w:t>–</w:t>
      </w:r>
      <w:r w:rsidR="00CD3172" w:rsidRPr="00F16B6E">
        <w:rPr>
          <w:rFonts w:ascii="Times New Roman" w:hAnsi="Times New Roman"/>
          <w:sz w:val="22"/>
          <w:szCs w:val="22"/>
        </w:rPr>
        <w:t xml:space="preserve"> Salários</w:t>
      </w:r>
      <w:r w:rsidR="00CD3172">
        <w:rPr>
          <w:rFonts w:ascii="Times New Roman" w:hAnsi="Times New Roman"/>
          <w:sz w:val="22"/>
          <w:szCs w:val="22"/>
        </w:rPr>
        <w:t>;</w:t>
      </w:r>
    </w:p>
    <w:p w:rsidR="00E90875" w:rsidRPr="005455B8" w:rsidRDefault="0041691C" w:rsidP="00E90875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R$ 25</w:t>
      </w:r>
      <w:r w:rsidR="00CD3172">
        <w:rPr>
          <w:rFonts w:ascii="Times New Roman" w:hAnsi="Times New Roman"/>
          <w:sz w:val="22"/>
          <w:szCs w:val="22"/>
        </w:rPr>
        <w:t>.000,00</w:t>
      </w:r>
      <w:r w:rsidR="00ED6340">
        <w:rPr>
          <w:rFonts w:ascii="Times New Roman" w:hAnsi="Times New Roman"/>
          <w:sz w:val="22"/>
          <w:szCs w:val="22"/>
        </w:rPr>
        <w:t xml:space="preserve"> </w:t>
      </w:r>
      <w:r w:rsidR="00E90875" w:rsidRPr="005455B8">
        <w:rPr>
          <w:rFonts w:ascii="Times New Roman" w:hAnsi="Times New Roman"/>
          <w:sz w:val="22"/>
          <w:szCs w:val="22"/>
        </w:rPr>
        <w:t>(</w:t>
      </w:r>
      <w:r w:rsidR="00CD3172">
        <w:rPr>
          <w:rFonts w:ascii="Times New Roman" w:hAnsi="Times New Roman"/>
          <w:sz w:val="22"/>
          <w:szCs w:val="22"/>
        </w:rPr>
        <w:t xml:space="preserve">vinte </w:t>
      </w:r>
      <w:r>
        <w:rPr>
          <w:rFonts w:ascii="Times New Roman" w:hAnsi="Times New Roman"/>
          <w:sz w:val="22"/>
          <w:szCs w:val="22"/>
        </w:rPr>
        <w:t xml:space="preserve">e cinco </w:t>
      </w:r>
      <w:r w:rsidR="00CD3172">
        <w:rPr>
          <w:rFonts w:ascii="Times New Roman" w:hAnsi="Times New Roman"/>
          <w:sz w:val="22"/>
          <w:szCs w:val="22"/>
        </w:rPr>
        <w:t>mil reais</w:t>
      </w:r>
      <w:r w:rsidR="00E90875" w:rsidRPr="005455B8">
        <w:rPr>
          <w:rFonts w:ascii="Times New Roman" w:hAnsi="Times New Roman"/>
          <w:sz w:val="22"/>
          <w:szCs w:val="22"/>
        </w:rPr>
        <w:t>) de crédito orçamentário corrente:</w:t>
      </w:r>
    </w:p>
    <w:p w:rsidR="00E90875" w:rsidRPr="005455B8" w:rsidRDefault="00E90875" w:rsidP="00E90875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>De “</w:t>
      </w:r>
      <w:r w:rsidR="00ED6340">
        <w:rPr>
          <w:rFonts w:ascii="Times New Roman" w:hAnsi="Times New Roman"/>
          <w:sz w:val="22"/>
          <w:szCs w:val="22"/>
        </w:rPr>
        <w:t>Manute</w:t>
      </w:r>
      <w:r w:rsidR="00CD3172">
        <w:rPr>
          <w:rFonts w:ascii="Times New Roman" w:hAnsi="Times New Roman"/>
          <w:sz w:val="22"/>
          <w:szCs w:val="22"/>
        </w:rPr>
        <w:t>nção das atividades do Gabinete</w:t>
      </w:r>
      <w:r w:rsidR="00ED6340">
        <w:rPr>
          <w:rFonts w:ascii="Times New Roman" w:hAnsi="Times New Roman"/>
          <w:sz w:val="22"/>
          <w:szCs w:val="22"/>
        </w:rPr>
        <w:t>”</w:t>
      </w:r>
      <w:r w:rsidR="005417E1">
        <w:rPr>
          <w:rFonts w:ascii="Times New Roman" w:hAnsi="Times New Roman"/>
          <w:sz w:val="22"/>
          <w:szCs w:val="22"/>
        </w:rPr>
        <w:t xml:space="preserve"> </w:t>
      </w:r>
      <w:r w:rsidR="005417E1" w:rsidRPr="005455B8">
        <w:rPr>
          <w:rFonts w:ascii="Times New Roman" w:hAnsi="Times New Roman"/>
          <w:sz w:val="22"/>
          <w:szCs w:val="22"/>
        </w:rPr>
        <w:t xml:space="preserve">Centro de Custos </w:t>
      </w:r>
      <w:r w:rsidR="00CD3172">
        <w:rPr>
          <w:rFonts w:ascii="Times New Roman" w:hAnsi="Times New Roman"/>
          <w:color w:val="000000" w:themeColor="text1"/>
          <w:sz w:val="22"/>
          <w:szCs w:val="22"/>
        </w:rPr>
        <w:t>4.15</w:t>
      </w:r>
      <w:r w:rsidR="005417E1" w:rsidRPr="005417E1">
        <w:rPr>
          <w:rFonts w:ascii="Times New Roman" w:hAnsi="Times New Roman"/>
          <w:color w:val="000000" w:themeColor="text1"/>
          <w:sz w:val="22"/>
          <w:szCs w:val="22"/>
        </w:rPr>
        <w:t xml:space="preserve">.01, Conta </w:t>
      </w:r>
      <w:r w:rsidR="00CD3172" w:rsidRPr="00F16B6E">
        <w:rPr>
          <w:rFonts w:ascii="Times New Roman" w:hAnsi="Times New Roman"/>
          <w:sz w:val="22"/>
          <w:szCs w:val="22"/>
        </w:rPr>
        <w:t xml:space="preserve">6.2.2.1.1.01.01.01.001.001 </w:t>
      </w:r>
      <w:r w:rsidR="00CD3172">
        <w:rPr>
          <w:rFonts w:ascii="Times New Roman" w:hAnsi="Times New Roman"/>
          <w:sz w:val="22"/>
          <w:szCs w:val="22"/>
        </w:rPr>
        <w:t>–</w:t>
      </w:r>
      <w:r w:rsidR="00CD3172" w:rsidRPr="00F16B6E">
        <w:rPr>
          <w:rFonts w:ascii="Times New Roman" w:hAnsi="Times New Roman"/>
          <w:sz w:val="22"/>
          <w:szCs w:val="22"/>
        </w:rPr>
        <w:t xml:space="preserve"> Salários</w:t>
      </w:r>
      <w:r w:rsidR="005417E1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:rsidR="00E90875" w:rsidRPr="005455B8" w:rsidRDefault="00E90875" w:rsidP="00E90875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>Para “</w:t>
      </w:r>
      <w:r w:rsidR="00CD3172">
        <w:rPr>
          <w:rFonts w:ascii="Times New Roman" w:hAnsi="Times New Roman"/>
          <w:sz w:val="22"/>
          <w:szCs w:val="22"/>
        </w:rPr>
        <w:t>Manutenção das Atividades da Gerência de Atendimento</w:t>
      </w:r>
      <w:r w:rsidR="0041691C">
        <w:rPr>
          <w:rFonts w:ascii="Times New Roman" w:hAnsi="Times New Roman"/>
          <w:sz w:val="22"/>
          <w:szCs w:val="22"/>
        </w:rPr>
        <w:t>”</w:t>
      </w:r>
      <w:r w:rsidRPr="00ED6340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5417E1" w:rsidRPr="005417E1">
        <w:rPr>
          <w:rFonts w:ascii="Times New Roman" w:hAnsi="Times New Roman"/>
          <w:color w:val="000000" w:themeColor="text1"/>
          <w:sz w:val="22"/>
          <w:szCs w:val="22"/>
        </w:rPr>
        <w:t>-</w:t>
      </w:r>
      <w:r w:rsidR="005417E1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CD3172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>Centro de Custos 4.13.01</w:t>
      </w:r>
      <w:r w:rsidR="005417E1" w:rsidRPr="005417E1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 xml:space="preserve">, </w:t>
      </w:r>
      <w:r w:rsidR="00CD3172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>Conta -</w:t>
      </w:r>
      <w:r w:rsidR="00B67F3D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 xml:space="preserve"> </w:t>
      </w:r>
      <w:r w:rsidR="00CD3172" w:rsidRPr="00F16B6E">
        <w:rPr>
          <w:rFonts w:ascii="Times New Roman" w:hAnsi="Times New Roman"/>
          <w:sz w:val="22"/>
          <w:szCs w:val="22"/>
        </w:rPr>
        <w:t xml:space="preserve">6.2.2.1.1.01.01.01.001.001 </w:t>
      </w:r>
      <w:r w:rsidR="00CD3172">
        <w:rPr>
          <w:rFonts w:ascii="Times New Roman" w:hAnsi="Times New Roman"/>
          <w:sz w:val="22"/>
          <w:szCs w:val="22"/>
        </w:rPr>
        <w:t>–</w:t>
      </w:r>
      <w:r w:rsidR="00CD3172" w:rsidRPr="00F16B6E">
        <w:rPr>
          <w:rFonts w:ascii="Times New Roman" w:hAnsi="Times New Roman"/>
          <w:sz w:val="22"/>
          <w:szCs w:val="22"/>
        </w:rPr>
        <w:t xml:space="preserve"> Salários</w:t>
      </w:r>
      <w:r w:rsidR="00CD3172">
        <w:rPr>
          <w:rFonts w:ascii="Times New Roman" w:hAnsi="Times New Roman"/>
          <w:sz w:val="22"/>
          <w:szCs w:val="22"/>
        </w:rPr>
        <w:t>;</w:t>
      </w:r>
    </w:p>
    <w:p w:rsidR="00E90875" w:rsidRPr="005455B8" w:rsidRDefault="0041691C" w:rsidP="00E90875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R$ 15</w:t>
      </w:r>
      <w:r w:rsidR="00CD3172">
        <w:rPr>
          <w:rFonts w:ascii="Times New Roman" w:hAnsi="Times New Roman"/>
          <w:sz w:val="22"/>
          <w:szCs w:val="22"/>
        </w:rPr>
        <w:t>.000,00</w:t>
      </w:r>
      <w:r w:rsidR="00ED6340">
        <w:rPr>
          <w:rFonts w:ascii="Times New Roman" w:hAnsi="Times New Roman"/>
          <w:sz w:val="22"/>
          <w:szCs w:val="22"/>
        </w:rPr>
        <w:t xml:space="preserve"> </w:t>
      </w:r>
      <w:r w:rsidR="00E90875" w:rsidRPr="005455B8">
        <w:rPr>
          <w:rFonts w:ascii="Times New Roman" w:hAnsi="Times New Roman"/>
          <w:sz w:val="22"/>
          <w:szCs w:val="22"/>
        </w:rPr>
        <w:t>(</w:t>
      </w:r>
      <w:r w:rsidR="00CD3172">
        <w:rPr>
          <w:rFonts w:ascii="Times New Roman" w:hAnsi="Times New Roman"/>
          <w:sz w:val="22"/>
          <w:szCs w:val="22"/>
        </w:rPr>
        <w:t>cinco mil</w:t>
      </w:r>
      <w:r w:rsidR="00ED6340">
        <w:rPr>
          <w:rFonts w:ascii="Times New Roman" w:hAnsi="Times New Roman"/>
          <w:sz w:val="22"/>
          <w:szCs w:val="22"/>
        </w:rPr>
        <w:t xml:space="preserve"> reais</w:t>
      </w:r>
      <w:r w:rsidR="00E90875" w:rsidRPr="005455B8">
        <w:rPr>
          <w:rFonts w:ascii="Times New Roman" w:hAnsi="Times New Roman"/>
          <w:sz w:val="22"/>
          <w:szCs w:val="22"/>
        </w:rPr>
        <w:t>) de crédito orçamentário corrente:</w:t>
      </w:r>
    </w:p>
    <w:p w:rsidR="00ED6340" w:rsidRPr="005455B8" w:rsidRDefault="00ED6340" w:rsidP="00ED6340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>De “</w:t>
      </w:r>
      <w:r w:rsidR="0041691C">
        <w:rPr>
          <w:rFonts w:ascii="Times New Roman" w:hAnsi="Times New Roman"/>
          <w:sz w:val="22"/>
          <w:szCs w:val="22"/>
        </w:rPr>
        <w:t>Manutenção das a</w:t>
      </w:r>
      <w:r w:rsidR="0041691C">
        <w:rPr>
          <w:rFonts w:ascii="Times New Roman" w:hAnsi="Times New Roman"/>
          <w:sz w:val="22"/>
          <w:szCs w:val="22"/>
        </w:rPr>
        <w:t>tividades da Gerência Administrativa</w:t>
      </w:r>
      <w:r>
        <w:rPr>
          <w:rFonts w:ascii="Times New Roman" w:hAnsi="Times New Roman"/>
          <w:sz w:val="22"/>
          <w:szCs w:val="22"/>
        </w:rPr>
        <w:t>”</w:t>
      </w:r>
      <w:r w:rsidR="005417E1">
        <w:rPr>
          <w:rFonts w:ascii="Times New Roman" w:hAnsi="Times New Roman"/>
          <w:sz w:val="22"/>
          <w:szCs w:val="22"/>
        </w:rPr>
        <w:t xml:space="preserve"> </w:t>
      </w:r>
      <w:r w:rsidR="005417E1" w:rsidRPr="005455B8">
        <w:rPr>
          <w:rFonts w:ascii="Times New Roman" w:hAnsi="Times New Roman"/>
          <w:sz w:val="22"/>
          <w:szCs w:val="22"/>
        </w:rPr>
        <w:t xml:space="preserve">Centro de Custos </w:t>
      </w:r>
      <w:r w:rsidR="0041691C">
        <w:rPr>
          <w:rFonts w:ascii="Times New Roman" w:hAnsi="Times New Roman"/>
          <w:color w:val="000000" w:themeColor="text1"/>
          <w:sz w:val="22"/>
          <w:szCs w:val="22"/>
        </w:rPr>
        <w:t>4.07</w:t>
      </w:r>
      <w:r w:rsidR="005417E1" w:rsidRPr="005417E1">
        <w:rPr>
          <w:rFonts w:ascii="Times New Roman" w:hAnsi="Times New Roman"/>
          <w:color w:val="000000" w:themeColor="text1"/>
          <w:sz w:val="22"/>
          <w:szCs w:val="22"/>
        </w:rPr>
        <w:t>.01,</w:t>
      </w:r>
      <w:r w:rsidR="0041691C">
        <w:rPr>
          <w:rFonts w:ascii="Times New Roman" w:hAnsi="Times New Roman"/>
          <w:color w:val="000000" w:themeColor="text1"/>
          <w:sz w:val="22"/>
          <w:szCs w:val="22"/>
        </w:rPr>
        <w:t xml:space="preserve"> Conta - </w:t>
      </w:r>
      <w:r w:rsidR="005417E1" w:rsidRPr="005417E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CD3172" w:rsidRPr="00F16B6E">
        <w:rPr>
          <w:rFonts w:ascii="Times New Roman" w:hAnsi="Times New Roman"/>
          <w:sz w:val="22"/>
          <w:szCs w:val="22"/>
        </w:rPr>
        <w:t xml:space="preserve">6.2.2.1.1.01.01.01.001.001 </w:t>
      </w:r>
      <w:r w:rsidR="00CD3172">
        <w:rPr>
          <w:rFonts w:ascii="Times New Roman" w:hAnsi="Times New Roman"/>
          <w:sz w:val="22"/>
          <w:szCs w:val="22"/>
        </w:rPr>
        <w:t>–</w:t>
      </w:r>
      <w:r w:rsidR="00CD3172" w:rsidRPr="00F16B6E">
        <w:rPr>
          <w:rFonts w:ascii="Times New Roman" w:hAnsi="Times New Roman"/>
          <w:sz w:val="22"/>
          <w:szCs w:val="22"/>
        </w:rPr>
        <w:t xml:space="preserve"> Salários</w:t>
      </w:r>
      <w:r w:rsidR="005417E1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:rsidR="005455B8" w:rsidRPr="0041691C" w:rsidRDefault="00E90875" w:rsidP="005455B8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>Para “</w:t>
      </w:r>
      <w:r w:rsidR="0041691C">
        <w:rPr>
          <w:rFonts w:ascii="Times New Roman" w:hAnsi="Times New Roman"/>
          <w:sz w:val="22"/>
          <w:szCs w:val="22"/>
        </w:rPr>
        <w:t>Manutenção das Atividades da Gerência de Atendimento</w:t>
      </w:r>
      <w:r w:rsidR="0041691C">
        <w:rPr>
          <w:rFonts w:ascii="Times New Roman" w:hAnsi="Times New Roman"/>
          <w:sz w:val="22"/>
          <w:szCs w:val="22"/>
        </w:rPr>
        <w:t>” – Centro de Custos 4.13</w:t>
      </w:r>
      <w:r w:rsidR="00CD3172">
        <w:rPr>
          <w:rFonts w:ascii="Times New Roman" w:hAnsi="Times New Roman"/>
          <w:sz w:val="22"/>
          <w:szCs w:val="22"/>
        </w:rPr>
        <w:t>.01</w:t>
      </w:r>
      <w:r w:rsidR="005417E1">
        <w:rPr>
          <w:rFonts w:ascii="Times New Roman" w:hAnsi="Times New Roman"/>
          <w:sz w:val="22"/>
          <w:szCs w:val="22"/>
        </w:rPr>
        <w:t xml:space="preserve">, </w:t>
      </w:r>
      <w:r w:rsidR="005417E1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Conta</w:t>
      </w:r>
      <w:r w:rsidR="00B67F3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- </w:t>
      </w:r>
      <w:r w:rsidR="00CD3172" w:rsidRPr="00F16B6E">
        <w:rPr>
          <w:rFonts w:ascii="Times New Roman" w:hAnsi="Times New Roman"/>
          <w:sz w:val="22"/>
          <w:szCs w:val="22"/>
        </w:rPr>
        <w:t xml:space="preserve">6.2.2.1.1.01.01.01.001.001 </w:t>
      </w:r>
      <w:r w:rsidR="00CD3172">
        <w:rPr>
          <w:rFonts w:ascii="Times New Roman" w:hAnsi="Times New Roman"/>
          <w:sz w:val="22"/>
          <w:szCs w:val="22"/>
        </w:rPr>
        <w:t>–</w:t>
      </w:r>
      <w:r w:rsidR="00CD3172" w:rsidRPr="00F16B6E">
        <w:rPr>
          <w:rFonts w:ascii="Times New Roman" w:hAnsi="Times New Roman"/>
          <w:sz w:val="22"/>
          <w:szCs w:val="22"/>
        </w:rPr>
        <w:t xml:space="preserve"> Salários</w:t>
      </w:r>
      <w:r w:rsidR="00CD3172">
        <w:rPr>
          <w:rFonts w:ascii="Times New Roman" w:hAnsi="Times New Roman"/>
          <w:sz w:val="22"/>
          <w:szCs w:val="22"/>
        </w:rPr>
        <w:t>;</w:t>
      </w:r>
    </w:p>
    <w:p w:rsidR="0041691C" w:rsidRDefault="0041691C" w:rsidP="0041691C">
      <w:pPr>
        <w:pStyle w:val="PargrafodaLista"/>
        <w:spacing w:line="276" w:lineRule="auto"/>
        <w:ind w:left="216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41691C" w:rsidRDefault="0041691C" w:rsidP="0041691C">
      <w:pPr>
        <w:pStyle w:val="PargrafodaLista"/>
        <w:spacing w:line="276" w:lineRule="auto"/>
        <w:ind w:left="216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41691C" w:rsidRDefault="0041691C" w:rsidP="0041691C">
      <w:pPr>
        <w:pStyle w:val="PargrafodaLista"/>
        <w:spacing w:line="276" w:lineRule="auto"/>
        <w:ind w:left="216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41691C" w:rsidRDefault="0041691C" w:rsidP="0041691C">
      <w:pPr>
        <w:pStyle w:val="PargrafodaLista"/>
        <w:spacing w:line="276" w:lineRule="auto"/>
        <w:ind w:left="216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41691C" w:rsidRDefault="0041691C" w:rsidP="0041691C">
      <w:pPr>
        <w:pStyle w:val="PargrafodaLista"/>
        <w:spacing w:line="276" w:lineRule="auto"/>
        <w:ind w:left="216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41691C" w:rsidRPr="0041691C" w:rsidRDefault="0041691C" w:rsidP="0041691C">
      <w:pPr>
        <w:pStyle w:val="PargrafodaLista"/>
        <w:spacing w:line="276" w:lineRule="auto"/>
        <w:ind w:left="216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AC23F7" w:rsidRDefault="00AC23F7" w:rsidP="00AC23F7">
      <w:pPr>
        <w:pStyle w:val="PargrafodaLista"/>
        <w:spacing w:line="276" w:lineRule="auto"/>
        <w:ind w:left="1440"/>
        <w:jc w:val="both"/>
        <w:rPr>
          <w:rFonts w:ascii="Times New Roman" w:hAnsi="Times New Roman"/>
          <w:sz w:val="22"/>
          <w:szCs w:val="22"/>
        </w:rPr>
      </w:pPr>
    </w:p>
    <w:p w:rsidR="00E91C75" w:rsidRPr="0012104F" w:rsidRDefault="003F5273" w:rsidP="0012104F">
      <w:pPr>
        <w:pStyle w:val="PargrafodaLista"/>
        <w:numPr>
          <w:ilvl w:val="0"/>
          <w:numId w:val="7"/>
        </w:numPr>
        <w:shd w:val="clear" w:color="auto" w:fill="FFFFFF"/>
        <w:spacing w:line="276" w:lineRule="atLeast"/>
        <w:jc w:val="both"/>
        <w:rPr>
          <w:rFonts w:ascii="Times New Roman" w:eastAsia="Times New Roman" w:hAnsi="Times New Roman"/>
          <w:color w:val="201F1E"/>
          <w:lang w:eastAsia="pt-BR"/>
        </w:rPr>
      </w:pPr>
      <w:bookmarkStart w:id="0" w:name="_GoBack"/>
      <w:bookmarkEnd w:id="0"/>
      <w:r w:rsidRPr="0012104F">
        <w:rPr>
          <w:rFonts w:ascii="Times New Roman" w:hAnsi="Times New Roman"/>
          <w:sz w:val="22"/>
          <w:szCs w:val="22"/>
        </w:rPr>
        <w:lastRenderedPageBreak/>
        <w:t xml:space="preserve">Pelo encaminhamento desta </w:t>
      </w:r>
      <w:r w:rsidR="00E91C75" w:rsidRPr="0012104F">
        <w:rPr>
          <w:rFonts w:ascii="Times New Roman" w:hAnsi="Times New Roman"/>
          <w:sz w:val="22"/>
          <w:szCs w:val="22"/>
          <w:lang w:eastAsia="pt-BR"/>
        </w:rPr>
        <w:t>deliberação à Presidência do CAU</w:t>
      </w:r>
      <w:r w:rsidR="00A95666" w:rsidRPr="0012104F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12104F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12104F">
        <w:rPr>
          <w:rFonts w:ascii="Times New Roman" w:hAnsi="Times New Roman"/>
          <w:sz w:val="22"/>
          <w:szCs w:val="22"/>
          <w:lang w:eastAsia="pt-BR"/>
        </w:rPr>
        <w:t xml:space="preserve">conhecimento e apreciação </w:t>
      </w:r>
      <w:r w:rsidR="00FA6757" w:rsidRPr="0012104F">
        <w:rPr>
          <w:rFonts w:ascii="Times New Roman" w:hAnsi="Times New Roman"/>
          <w:sz w:val="22"/>
          <w:szCs w:val="22"/>
          <w:lang w:eastAsia="pt-BR"/>
        </w:rPr>
        <w:t>do Plenário</w:t>
      </w:r>
      <w:r w:rsidRPr="0012104F">
        <w:rPr>
          <w:rFonts w:ascii="Times New Roman" w:hAnsi="Times New Roman"/>
          <w:sz w:val="22"/>
          <w:szCs w:val="22"/>
          <w:lang w:eastAsia="pt-BR"/>
        </w:rPr>
        <w:t xml:space="preserve"> do CAU/RS</w:t>
      </w:r>
      <w:r w:rsidR="00FA6757" w:rsidRPr="0012104F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F31E1" w:rsidRPr="00714E27" w:rsidRDefault="00CF31E1" w:rsidP="00CF31E1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B67F3D">
        <w:rPr>
          <w:rFonts w:ascii="Times New Roman" w:hAnsi="Times New Roman"/>
          <w:b/>
          <w:sz w:val="22"/>
          <w:szCs w:val="22"/>
          <w:lang w:eastAsia="pt-BR"/>
        </w:rPr>
        <w:t>05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Fausto Henrique Steffen, Nubia Margot Menezes Jardim, Orildes Tres, Lidia Glacir Gomes Rodrigues</w:t>
      </w:r>
      <w:r w:rsidR="00B67F3D">
        <w:rPr>
          <w:rFonts w:ascii="Times New Roman" w:hAnsi="Times New Roman"/>
          <w:sz w:val="22"/>
          <w:szCs w:val="22"/>
          <w:lang w:eastAsia="pt-BR"/>
        </w:rPr>
        <w:t xml:space="preserve"> e Carlos Eduardo Iponema</w:t>
      </w:r>
      <w:r w:rsidRPr="004B5DE3">
        <w:rPr>
          <w:rFonts w:ascii="Times New Roman" w:hAnsi="Times New Roman"/>
          <w:sz w:val="22"/>
          <w:szCs w:val="22"/>
          <w:lang w:eastAsia="pt-BR"/>
        </w:rPr>
        <w:t>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CF31E1" w:rsidRPr="005D2735" w:rsidRDefault="00CF31E1" w:rsidP="00CF31E1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CF31E1" w:rsidRPr="005D2735" w:rsidRDefault="00CF31E1" w:rsidP="00CF31E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F31E1" w:rsidRDefault="00CF31E1" w:rsidP="00CF31E1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B67F3D">
        <w:rPr>
          <w:rFonts w:ascii="Times New Roman" w:hAnsi="Times New Roman"/>
          <w:sz w:val="22"/>
          <w:szCs w:val="22"/>
          <w:lang w:eastAsia="pt-BR"/>
        </w:rPr>
        <w:t>07 de dezembro</w:t>
      </w:r>
      <w:r>
        <w:rPr>
          <w:rFonts w:ascii="Times New Roman" w:hAnsi="Times New Roman"/>
          <w:sz w:val="22"/>
          <w:szCs w:val="22"/>
          <w:lang w:eastAsia="pt-BR"/>
        </w:rPr>
        <w:t xml:space="preserve"> de 2021</w:t>
      </w:r>
      <w:r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CF31E1" w:rsidRDefault="00CF31E1" w:rsidP="00CF31E1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F31E1" w:rsidRDefault="00CF31E1" w:rsidP="00CF31E1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F31E1" w:rsidRPr="005D2735" w:rsidRDefault="00CF31E1" w:rsidP="00CF31E1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F31E1" w:rsidRPr="005D2735" w:rsidRDefault="00CF31E1" w:rsidP="00CF31E1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CF31E1" w:rsidRDefault="00CF31E1" w:rsidP="00CF31E1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FAUSTO HENRIQUE STEFFEN</w:t>
      </w:r>
    </w:p>
    <w:p w:rsidR="00CF31E1" w:rsidRDefault="00CF31E1" w:rsidP="00CF31E1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>
        <w:rPr>
          <w:rFonts w:ascii="Times New Roman" w:eastAsia="Calibri" w:hAnsi="Times New Roman"/>
          <w:sz w:val="22"/>
          <w:szCs w:val="22"/>
          <w:lang w:eastAsia="pt-BR"/>
        </w:rPr>
        <w:t>Coordenador da CPFI-CAU/RS</w:t>
      </w:r>
    </w:p>
    <w:p w:rsidR="00CF31E1" w:rsidRPr="005D2735" w:rsidRDefault="00CF31E1" w:rsidP="00CF31E1">
      <w:pPr>
        <w:tabs>
          <w:tab w:val="left" w:pos="4651"/>
        </w:tabs>
        <w:rPr>
          <w:sz w:val="22"/>
          <w:szCs w:val="22"/>
        </w:rPr>
      </w:pPr>
    </w:p>
    <w:p w:rsidR="00FA7A35" w:rsidRPr="00FA6757" w:rsidRDefault="00FA7A35" w:rsidP="00C94490">
      <w:pPr>
        <w:tabs>
          <w:tab w:val="left" w:pos="4651"/>
        </w:tabs>
        <w:spacing w:line="276" w:lineRule="auto"/>
        <w:rPr>
          <w:rFonts w:ascii="Times New Roman" w:hAnsi="Times New Roman"/>
          <w:sz w:val="22"/>
          <w:szCs w:val="22"/>
        </w:rPr>
      </w:pPr>
    </w:p>
    <w:sectPr w:rsidR="00FA7A35" w:rsidRPr="00FA6757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233" w:rsidRDefault="000B7233" w:rsidP="004C3048">
      <w:r>
        <w:separator/>
      </w:r>
    </w:p>
  </w:endnote>
  <w:endnote w:type="continuationSeparator" w:id="0">
    <w:p w:rsidR="000B7233" w:rsidRDefault="000B723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233" w:rsidRPr="005950FA" w:rsidRDefault="000B723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0B7233" w:rsidRPr="005F2A2D" w:rsidRDefault="000B723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233" w:rsidRPr="0093154B" w:rsidRDefault="000B7233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B7233" w:rsidRDefault="000B7233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B7233" w:rsidRPr="003F1946" w:rsidRDefault="000B7233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1691C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B7233" w:rsidRPr="003F1946" w:rsidRDefault="000B7233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233" w:rsidRPr="0093154B" w:rsidRDefault="000B7233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B7233" w:rsidRDefault="000B7233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0B7233" w:rsidRPr="003F1946" w:rsidRDefault="000B7233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</w:sdtContent>
    </w:sdt>
  </w:p>
  <w:p w:rsidR="000B7233" w:rsidRPr="003F1946" w:rsidRDefault="000B7233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233" w:rsidRDefault="000B7233" w:rsidP="004C3048">
      <w:r>
        <w:separator/>
      </w:r>
    </w:p>
  </w:footnote>
  <w:footnote w:type="continuationSeparator" w:id="0">
    <w:p w:rsidR="000B7233" w:rsidRDefault="000B723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233" w:rsidRPr="009E4E5A" w:rsidRDefault="000B7233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233" w:rsidRPr="009E4E5A" w:rsidRDefault="000B7233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233" w:rsidRDefault="000B7233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233" w:rsidRPr="004B1778" w:rsidRDefault="000B7233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0B7233" w:rsidRDefault="000B723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F5E43"/>
    <w:multiLevelType w:val="hybridMultilevel"/>
    <w:tmpl w:val="E4D091CA"/>
    <w:lvl w:ilvl="0" w:tplc="6E7C027C">
      <w:start w:val="1"/>
      <w:numFmt w:val="decimal"/>
      <w:lvlText w:val="%1-"/>
      <w:lvlJc w:val="left"/>
      <w:pPr>
        <w:ind w:left="720" w:hanging="360"/>
      </w:pPr>
      <w:rPr>
        <w:rFonts w:ascii="Times New Roman" w:eastAsia="Cambria" w:hAnsi="Times New Roman" w:cs="Times New Roman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033F6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B7233"/>
    <w:rsid w:val="000C1A24"/>
    <w:rsid w:val="000C3500"/>
    <w:rsid w:val="000C72E4"/>
    <w:rsid w:val="000D3E3E"/>
    <w:rsid w:val="000D5BC9"/>
    <w:rsid w:val="000E0909"/>
    <w:rsid w:val="000E2009"/>
    <w:rsid w:val="000F339D"/>
    <w:rsid w:val="0010374D"/>
    <w:rsid w:val="00117EDD"/>
    <w:rsid w:val="0012104F"/>
    <w:rsid w:val="0012464A"/>
    <w:rsid w:val="00124A49"/>
    <w:rsid w:val="00133AD2"/>
    <w:rsid w:val="00146B7F"/>
    <w:rsid w:val="00170CA0"/>
    <w:rsid w:val="00174A5A"/>
    <w:rsid w:val="001778C5"/>
    <w:rsid w:val="00180FB9"/>
    <w:rsid w:val="0019408A"/>
    <w:rsid w:val="00196B83"/>
    <w:rsid w:val="001B5148"/>
    <w:rsid w:val="001B5F62"/>
    <w:rsid w:val="001E56D2"/>
    <w:rsid w:val="001F6050"/>
    <w:rsid w:val="001F61E5"/>
    <w:rsid w:val="002127F8"/>
    <w:rsid w:val="00220A16"/>
    <w:rsid w:val="00236921"/>
    <w:rsid w:val="0025277E"/>
    <w:rsid w:val="00280F33"/>
    <w:rsid w:val="00285A83"/>
    <w:rsid w:val="00291114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3687A"/>
    <w:rsid w:val="003411BA"/>
    <w:rsid w:val="00347324"/>
    <w:rsid w:val="003557D1"/>
    <w:rsid w:val="00360A08"/>
    <w:rsid w:val="00367DAC"/>
    <w:rsid w:val="003775BB"/>
    <w:rsid w:val="00383F38"/>
    <w:rsid w:val="003945A8"/>
    <w:rsid w:val="003A699B"/>
    <w:rsid w:val="003B4E9A"/>
    <w:rsid w:val="003C3C3A"/>
    <w:rsid w:val="003C484E"/>
    <w:rsid w:val="003F1946"/>
    <w:rsid w:val="003F5088"/>
    <w:rsid w:val="003F5273"/>
    <w:rsid w:val="00401458"/>
    <w:rsid w:val="00410566"/>
    <w:rsid w:val="004123FC"/>
    <w:rsid w:val="0041691C"/>
    <w:rsid w:val="00423621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1307"/>
    <w:rsid w:val="004C3048"/>
    <w:rsid w:val="004D75DA"/>
    <w:rsid w:val="004E062B"/>
    <w:rsid w:val="004F15C8"/>
    <w:rsid w:val="0050009B"/>
    <w:rsid w:val="00517B56"/>
    <w:rsid w:val="00522F08"/>
    <w:rsid w:val="0053240A"/>
    <w:rsid w:val="005417E1"/>
    <w:rsid w:val="005455B8"/>
    <w:rsid w:val="005461A2"/>
    <w:rsid w:val="005615DC"/>
    <w:rsid w:val="00564054"/>
    <w:rsid w:val="00565889"/>
    <w:rsid w:val="005659AD"/>
    <w:rsid w:val="00595080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2357F"/>
    <w:rsid w:val="006326C4"/>
    <w:rsid w:val="00633BEB"/>
    <w:rsid w:val="006340C8"/>
    <w:rsid w:val="00637577"/>
    <w:rsid w:val="00661135"/>
    <w:rsid w:val="00662475"/>
    <w:rsid w:val="0066674D"/>
    <w:rsid w:val="00674449"/>
    <w:rsid w:val="00680466"/>
    <w:rsid w:val="00690C35"/>
    <w:rsid w:val="0069229F"/>
    <w:rsid w:val="006B670F"/>
    <w:rsid w:val="006C75E7"/>
    <w:rsid w:val="006D2981"/>
    <w:rsid w:val="006F4E9B"/>
    <w:rsid w:val="006F6327"/>
    <w:rsid w:val="00704972"/>
    <w:rsid w:val="00731BBD"/>
    <w:rsid w:val="007375FB"/>
    <w:rsid w:val="00740E14"/>
    <w:rsid w:val="00750127"/>
    <w:rsid w:val="0075194D"/>
    <w:rsid w:val="0076286B"/>
    <w:rsid w:val="007723B0"/>
    <w:rsid w:val="00776B7B"/>
    <w:rsid w:val="007B7B0D"/>
    <w:rsid w:val="007B7BB9"/>
    <w:rsid w:val="007C0FB9"/>
    <w:rsid w:val="007C50BE"/>
    <w:rsid w:val="00805FC1"/>
    <w:rsid w:val="0081283D"/>
    <w:rsid w:val="00824C00"/>
    <w:rsid w:val="00832EF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40C9"/>
    <w:rsid w:val="0086709B"/>
    <w:rsid w:val="00874A65"/>
    <w:rsid w:val="00890C7F"/>
    <w:rsid w:val="008D4752"/>
    <w:rsid w:val="008E1728"/>
    <w:rsid w:val="008E59C1"/>
    <w:rsid w:val="008F159C"/>
    <w:rsid w:val="008F7DC9"/>
    <w:rsid w:val="009269BD"/>
    <w:rsid w:val="00930D3C"/>
    <w:rsid w:val="0093154B"/>
    <w:rsid w:val="009347B2"/>
    <w:rsid w:val="0094772A"/>
    <w:rsid w:val="009643CB"/>
    <w:rsid w:val="00970ACB"/>
    <w:rsid w:val="00974359"/>
    <w:rsid w:val="009844CC"/>
    <w:rsid w:val="009B5DB8"/>
    <w:rsid w:val="009B7812"/>
    <w:rsid w:val="009C581F"/>
    <w:rsid w:val="009D0886"/>
    <w:rsid w:val="009D21CE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B5A42"/>
    <w:rsid w:val="00AB679B"/>
    <w:rsid w:val="00AC23F7"/>
    <w:rsid w:val="00AC47B3"/>
    <w:rsid w:val="00AE2654"/>
    <w:rsid w:val="00AF368E"/>
    <w:rsid w:val="00AF3CFF"/>
    <w:rsid w:val="00B01D03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67F3D"/>
    <w:rsid w:val="00B73A02"/>
    <w:rsid w:val="00B74E8B"/>
    <w:rsid w:val="00B81197"/>
    <w:rsid w:val="00B84218"/>
    <w:rsid w:val="00B96FFA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46417"/>
    <w:rsid w:val="00C56C6F"/>
    <w:rsid w:val="00C646F3"/>
    <w:rsid w:val="00C72981"/>
    <w:rsid w:val="00C72C38"/>
    <w:rsid w:val="00C86244"/>
    <w:rsid w:val="00C94490"/>
    <w:rsid w:val="00CB37A6"/>
    <w:rsid w:val="00CC0FFB"/>
    <w:rsid w:val="00CC5EB2"/>
    <w:rsid w:val="00CD0E69"/>
    <w:rsid w:val="00CD3172"/>
    <w:rsid w:val="00CE4E08"/>
    <w:rsid w:val="00CF2FBA"/>
    <w:rsid w:val="00CF31E1"/>
    <w:rsid w:val="00CF782A"/>
    <w:rsid w:val="00D213CD"/>
    <w:rsid w:val="00D21860"/>
    <w:rsid w:val="00D24E51"/>
    <w:rsid w:val="00D32E81"/>
    <w:rsid w:val="00D371D6"/>
    <w:rsid w:val="00D43467"/>
    <w:rsid w:val="00D62C61"/>
    <w:rsid w:val="00D67B4E"/>
    <w:rsid w:val="00D802D9"/>
    <w:rsid w:val="00D8349F"/>
    <w:rsid w:val="00D9535A"/>
    <w:rsid w:val="00DA5359"/>
    <w:rsid w:val="00DB4045"/>
    <w:rsid w:val="00DC7F98"/>
    <w:rsid w:val="00DD09A6"/>
    <w:rsid w:val="00DD16FB"/>
    <w:rsid w:val="00DD254B"/>
    <w:rsid w:val="00DD60CE"/>
    <w:rsid w:val="00DE67B2"/>
    <w:rsid w:val="00DF2B5B"/>
    <w:rsid w:val="00E00DCA"/>
    <w:rsid w:val="00E0487E"/>
    <w:rsid w:val="00E12EC2"/>
    <w:rsid w:val="00E15A57"/>
    <w:rsid w:val="00E22ADE"/>
    <w:rsid w:val="00E22AF6"/>
    <w:rsid w:val="00E31CC4"/>
    <w:rsid w:val="00E3663E"/>
    <w:rsid w:val="00E379D1"/>
    <w:rsid w:val="00E408E2"/>
    <w:rsid w:val="00E424F5"/>
    <w:rsid w:val="00E47A74"/>
    <w:rsid w:val="00E53F97"/>
    <w:rsid w:val="00E662FF"/>
    <w:rsid w:val="00E663BC"/>
    <w:rsid w:val="00E70F07"/>
    <w:rsid w:val="00E87EAC"/>
    <w:rsid w:val="00E90875"/>
    <w:rsid w:val="00E9175D"/>
    <w:rsid w:val="00E91C75"/>
    <w:rsid w:val="00E9324D"/>
    <w:rsid w:val="00EA593B"/>
    <w:rsid w:val="00EB1D18"/>
    <w:rsid w:val="00EB4892"/>
    <w:rsid w:val="00EB4AC7"/>
    <w:rsid w:val="00ED2108"/>
    <w:rsid w:val="00ED6340"/>
    <w:rsid w:val="00ED6C95"/>
    <w:rsid w:val="00EE6DD1"/>
    <w:rsid w:val="00F00BA3"/>
    <w:rsid w:val="00F106E3"/>
    <w:rsid w:val="00F108B7"/>
    <w:rsid w:val="00F11D97"/>
    <w:rsid w:val="00F16B6E"/>
    <w:rsid w:val="00F2295D"/>
    <w:rsid w:val="00F271D7"/>
    <w:rsid w:val="00F34C54"/>
    <w:rsid w:val="00F55E0C"/>
    <w:rsid w:val="00F62212"/>
    <w:rsid w:val="00F736C0"/>
    <w:rsid w:val="00F751D3"/>
    <w:rsid w:val="00FA6757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A56E8A83-CC17-477F-AD54-BD0660A3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E1C5D-E973-4406-AE07-A0921B1C8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8</cp:revision>
  <cp:lastPrinted>2019-04-09T17:28:00Z</cp:lastPrinted>
  <dcterms:created xsi:type="dcterms:W3CDTF">2021-10-19T15:20:00Z</dcterms:created>
  <dcterms:modified xsi:type="dcterms:W3CDTF">2021-12-06T15:46:00Z</dcterms:modified>
</cp:coreProperties>
</file>