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5238D9">
              <w:rPr>
                <w:rFonts w:ascii="Times New Roman" w:hAnsi="Times New Roman"/>
                <w:sz w:val="22"/>
                <w:szCs w:val="22"/>
              </w:rPr>
              <w:t>alancete Fevereiro</w:t>
            </w:r>
            <w:r w:rsidR="00415382"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354FD">
              <w:rPr>
                <w:rFonts w:ascii="Times New Roman" w:hAnsi="Times New Roman"/>
                <w:b/>
                <w:sz w:val="22"/>
                <w:szCs w:val="22"/>
              </w:rPr>
              <w:t>012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7354FD">
        <w:rPr>
          <w:rFonts w:ascii="Times New Roman" w:hAnsi="Times New Roman"/>
          <w:sz w:val="22"/>
          <w:szCs w:val="22"/>
          <w:lang w:eastAsia="pt-BR"/>
        </w:rPr>
        <w:t>06 de abril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1D382E">
        <w:rPr>
          <w:rFonts w:ascii="Times New Roman" w:hAnsi="Times New Roman"/>
          <w:sz w:val="22"/>
          <w:szCs w:val="22"/>
        </w:rPr>
        <w:t>02</w:t>
      </w:r>
      <w:bookmarkStart w:id="0" w:name="_GoBack"/>
      <w:bookmarkEnd w:id="0"/>
      <w:r w:rsidR="00415382">
        <w:rPr>
          <w:rFonts w:ascii="Times New Roman" w:hAnsi="Times New Roman"/>
          <w:sz w:val="22"/>
          <w:szCs w:val="22"/>
        </w:rPr>
        <w:t>/2021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5238D9">
        <w:rPr>
          <w:rFonts w:ascii="Times New Roman" w:hAnsi="Times New Roman"/>
          <w:sz w:val="22"/>
          <w:szCs w:val="22"/>
        </w:rPr>
        <w:t>pelo Contador</w:t>
      </w:r>
      <w:r w:rsidR="004701CC">
        <w:rPr>
          <w:rFonts w:ascii="Times New Roman" w:hAnsi="Times New Roman"/>
          <w:sz w:val="22"/>
          <w:szCs w:val="22"/>
        </w:rPr>
        <w:t>,</w:t>
      </w:r>
      <w:r w:rsidR="005238D9">
        <w:rPr>
          <w:rFonts w:ascii="Times New Roman" w:hAnsi="Times New Roman"/>
          <w:sz w:val="22"/>
          <w:szCs w:val="22"/>
        </w:rPr>
        <w:t xml:space="preserve"> Pedro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5238D9">
        <w:rPr>
          <w:rFonts w:ascii="Times New Roman" w:hAnsi="Times New Roman"/>
          <w:sz w:val="22"/>
          <w:szCs w:val="22"/>
          <w:lang w:eastAsia="pt-BR"/>
        </w:rPr>
        <w:t xml:space="preserve"> de fevereiro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15382">
        <w:rPr>
          <w:rFonts w:ascii="Times New Roman" w:hAnsi="Times New Roman"/>
          <w:sz w:val="22"/>
          <w:szCs w:val="22"/>
          <w:lang w:eastAsia="pt-BR"/>
        </w:rPr>
        <w:t>de 2021</w:t>
      </w:r>
      <w:r w:rsidR="008C4F30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484E" w:rsidRPr="00714E27" w:rsidRDefault="008D484E" w:rsidP="008D484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Rodrigues, Carlos Eduardo Iponema Costa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54FD">
        <w:rPr>
          <w:rFonts w:ascii="Times New Roman" w:hAnsi="Times New Roman"/>
          <w:sz w:val="22"/>
          <w:szCs w:val="22"/>
          <w:lang w:eastAsia="pt-BR"/>
        </w:rPr>
        <w:t>06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7354FD">
        <w:rPr>
          <w:rFonts w:ascii="Times New Roman" w:hAnsi="Times New Roman"/>
          <w:sz w:val="22"/>
          <w:szCs w:val="22"/>
          <w:lang w:eastAsia="pt-BR"/>
        </w:rPr>
        <w:t>abril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1D382E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C4F30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D382E" w:rsidRPr="005D2735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D382E" w:rsidRDefault="001D382E" w:rsidP="001D382E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1D382E" w:rsidRDefault="001D382E" w:rsidP="001D382E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D382E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238D9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54F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484E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D9D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96C7-58E0-4881-A020-F37A51FB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34</cp:revision>
  <cp:lastPrinted>2021-02-10T00:11:00Z</cp:lastPrinted>
  <dcterms:created xsi:type="dcterms:W3CDTF">2019-02-19T18:15:00Z</dcterms:created>
  <dcterms:modified xsi:type="dcterms:W3CDTF">2021-04-07T13:33:00Z</dcterms:modified>
</cp:coreProperties>
</file>