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9101D3">
        <w:trPr>
          <w:trHeight w:hRule="exact" w:val="798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9101D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0A5E80" w:rsidP="007C423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Uso de superávit financeiro - Projeto Especial </w:t>
            </w:r>
            <w:r w:rsidR="007C4239">
              <w:rPr>
                <w:rFonts w:ascii="Times New Roman" w:hAnsi="Times New Roman"/>
                <w:sz w:val="22"/>
                <w:szCs w:val="22"/>
              </w:rPr>
              <w:t>de ATHIS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15BAC">
              <w:rPr>
                <w:rFonts w:ascii="Times New Roman" w:hAnsi="Times New Roman"/>
                <w:b/>
                <w:sz w:val="22"/>
                <w:szCs w:val="22"/>
              </w:rPr>
              <w:t>009</w:t>
            </w:r>
            <w:bookmarkStart w:id="0" w:name="_GoBack"/>
            <w:bookmarkEnd w:id="0"/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B62829">
        <w:rPr>
          <w:rFonts w:ascii="Times New Roman" w:hAnsi="Times New Roman"/>
          <w:sz w:val="22"/>
          <w:szCs w:val="22"/>
          <w:lang w:eastAsia="pt-BR"/>
        </w:rPr>
        <w:t>16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B62829">
        <w:rPr>
          <w:rFonts w:ascii="Times New Roman" w:hAnsi="Times New Roman"/>
          <w:sz w:val="22"/>
          <w:szCs w:val="22"/>
          <w:lang w:eastAsia="pt-BR"/>
        </w:rPr>
        <w:t>março de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 2021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97 do Regimento Interno do CAU/RS, após análise do assunto em epígrafe, </w:t>
      </w:r>
      <w:proofErr w:type="gramStart"/>
      <w:r w:rsidRPr="004B5DE3"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de </w:t>
      </w:r>
      <w:r w:rsidR="00B62829">
        <w:rPr>
          <w:rFonts w:ascii="Times New Roman" w:hAnsi="Times New Roman"/>
          <w:sz w:val="22"/>
          <w:szCs w:val="22"/>
          <w:lang w:eastAsia="pt-BR"/>
        </w:rPr>
        <w:t xml:space="preserve">até R$ </w:t>
      </w:r>
      <w:r w:rsidR="00A06F97">
        <w:rPr>
          <w:rFonts w:ascii="Times New Roman" w:hAnsi="Times New Roman"/>
          <w:sz w:val="22"/>
          <w:szCs w:val="22"/>
          <w:lang w:eastAsia="pt-BR"/>
        </w:rPr>
        <w:t>156.620,00</w:t>
      </w:r>
      <w:r w:rsidR="00BF16B9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A06F97">
        <w:rPr>
          <w:rFonts w:ascii="Times New Roman" w:hAnsi="Times New Roman"/>
          <w:sz w:val="22"/>
          <w:szCs w:val="22"/>
          <w:lang w:eastAsia="pt-BR"/>
        </w:rPr>
        <w:t>cento e cinquenta e seis mil e seiscentos e vinte reais</w:t>
      </w:r>
      <w:r w:rsidR="00BF16B9">
        <w:rPr>
          <w:rFonts w:ascii="Times New Roman" w:hAnsi="Times New Roman"/>
          <w:sz w:val="22"/>
          <w:szCs w:val="22"/>
          <w:lang w:eastAsia="pt-BR"/>
        </w:rPr>
        <w:t xml:space="preserve">) de </w:t>
      </w:r>
      <w:r>
        <w:rPr>
          <w:rFonts w:ascii="Times New Roman" w:hAnsi="Times New Roman"/>
          <w:sz w:val="22"/>
          <w:szCs w:val="22"/>
          <w:lang w:eastAsia="pt-BR"/>
        </w:rPr>
        <w:t xml:space="preserve">recursos do superávit financeiro para o </w:t>
      </w:r>
      <w:r w:rsidR="009101D3">
        <w:rPr>
          <w:rFonts w:ascii="Times New Roman" w:hAnsi="Times New Roman"/>
          <w:sz w:val="22"/>
          <w:szCs w:val="22"/>
        </w:rPr>
        <w:t xml:space="preserve">Projeto Especial </w:t>
      </w:r>
      <w:r w:rsidR="007C4239">
        <w:rPr>
          <w:rFonts w:ascii="Times New Roman" w:hAnsi="Times New Roman"/>
          <w:sz w:val="22"/>
          <w:szCs w:val="22"/>
        </w:rPr>
        <w:t>de ATHIS</w:t>
      </w:r>
      <w:r w:rsidR="00FA6F19">
        <w:rPr>
          <w:rFonts w:ascii="Times New Roman" w:hAnsi="Times New Roman"/>
          <w:sz w:val="22"/>
          <w:szCs w:val="22"/>
        </w:rPr>
        <w:t xml:space="preserve"> – Santa Rosa;</w:t>
      </w:r>
    </w:p>
    <w:p w:rsidR="00FA6F19" w:rsidRDefault="00FA6F19" w:rsidP="00FA6F1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A6F19" w:rsidRPr="000A5E80" w:rsidRDefault="00FA6F19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de até R$ 480.000,00 (quatrocentos e oitenta mil reais) de recursos do superávit financeiro para o </w:t>
      </w:r>
      <w:r>
        <w:rPr>
          <w:rFonts w:ascii="Times New Roman" w:hAnsi="Times New Roman"/>
          <w:sz w:val="22"/>
          <w:szCs w:val="22"/>
        </w:rPr>
        <w:t>Projeto Especial de ATHIS – Região Metropolitana;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E00D2" w:rsidRPr="00714E27" w:rsidRDefault="00BE00D2" w:rsidP="00BE00D2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FA6F19"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</w:t>
      </w:r>
      <w:r w:rsidR="00C77E39">
        <w:rPr>
          <w:rFonts w:ascii="Times New Roman" w:hAnsi="Times New Roman"/>
          <w:sz w:val="22"/>
          <w:szCs w:val="22"/>
          <w:lang w:eastAsia="pt-BR"/>
        </w:rPr>
        <w:t xml:space="preserve">e </w:t>
      </w:r>
      <w:r>
        <w:rPr>
          <w:rFonts w:ascii="Times New Roman" w:hAnsi="Times New Roman"/>
          <w:sz w:val="22"/>
          <w:szCs w:val="22"/>
          <w:lang w:eastAsia="pt-BR"/>
        </w:rPr>
        <w:t>conselheira Nubia Margot Menezes</w:t>
      </w:r>
      <w:r w:rsidR="00FA6F19">
        <w:rPr>
          <w:rFonts w:ascii="Times New Roman" w:hAnsi="Times New Roman"/>
          <w:sz w:val="22"/>
          <w:szCs w:val="22"/>
          <w:lang w:eastAsia="pt-BR"/>
        </w:rPr>
        <w:t xml:space="preserve"> Jardim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B62829">
        <w:rPr>
          <w:rFonts w:ascii="Times New Roman" w:hAnsi="Times New Roman"/>
          <w:sz w:val="22"/>
          <w:szCs w:val="22"/>
          <w:lang w:eastAsia="pt-BR"/>
        </w:rPr>
        <w:t>16 março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BF4353" w:rsidRDefault="00B62829" w:rsidP="00BF4353">
      <w:pPr>
        <w:jc w:val="center"/>
        <w:rPr>
          <w:sz w:val="23"/>
          <w:szCs w:val="23"/>
        </w:rPr>
      </w:pPr>
      <w:r>
        <w:rPr>
          <w:rFonts w:asciiTheme="minorHAnsi" w:hAnsiTheme="minorHAnsi" w:cstheme="minorHAnsi"/>
          <w:b/>
          <w:sz w:val="22"/>
          <w:szCs w:val="22"/>
        </w:rPr>
        <w:t>WILLIAM MARCHETTI GRITTI</w:t>
      </w:r>
    </w:p>
    <w:p w:rsidR="00B62829" w:rsidRDefault="00B62829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Assessor da </w:t>
      </w:r>
      <w:proofErr w:type="spellStart"/>
      <w:proofErr w:type="gramStart"/>
      <w:r>
        <w:rPr>
          <w:rFonts w:asciiTheme="minorHAnsi" w:hAnsiTheme="minorHAnsi"/>
          <w:sz w:val="22"/>
          <w:szCs w:val="22"/>
        </w:rPr>
        <w:t>CPFi</w:t>
      </w:r>
      <w:proofErr w:type="spellEnd"/>
      <w:proofErr w:type="gramEnd"/>
      <w:r>
        <w:rPr>
          <w:rFonts w:asciiTheme="minorHAnsi" w:hAnsiTheme="minorHAnsi"/>
          <w:sz w:val="22"/>
          <w:szCs w:val="22"/>
        </w:rPr>
        <w:t>-CAU/RS</w:t>
      </w:r>
    </w:p>
    <w:p w:rsidR="00BF4353" w:rsidRDefault="00B62829" w:rsidP="00B628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Analista de nível superior - Administrador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19" w:rsidRDefault="00FA6F19" w:rsidP="004C3048">
      <w:r>
        <w:separator/>
      </w:r>
    </w:p>
  </w:endnote>
  <w:endnote w:type="continuationSeparator" w:id="0">
    <w:p w:rsidR="00FA6F19" w:rsidRDefault="00FA6F1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19" w:rsidRPr="005950FA" w:rsidRDefault="00FA6F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FA6F19" w:rsidRPr="005F2A2D" w:rsidRDefault="00FA6F1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19" w:rsidRPr="0093154B" w:rsidRDefault="00FA6F19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A6F19" w:rsidRDefault="00FA6F1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A6F19" w:rsidRPr="003F1946" w:rsidRDefault="00FA6F19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FA6F19" w:rsidRPr="003F1946" w:rsidRDefault="00FA6F1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19" w:rsidRPr="0093154B" w:rsidRDefault="00FA6F19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A6F19" w:rsidRDefault="00FA6F19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FA6F19" w:rsidRPr="003F1946" w:rsidRDefault="00FA6F19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FA6F19" w:rsidRPr="003F1946" w:rsidRDefault="00FA6F1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19" w:rsidRDefault="00FA6F19" w:rsidP="004C3048">
      <w:r>
        <w:separator/>
      </w:r>
    </w:p>
  </w:footnote>
  <w:footnote w:type="continuationSeparator" w:id="0">
    <w:p w:rsidR="00FA6F19" w:rsidRDefault="00FA6F1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19" w:rsidRPr="009E4E5A" w:rsidRDefault="00FA6F1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19" w:rsidRPr="009E4E5A" w:rsidRDefault="00FA6F1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19" w:rsidRDefault="00FA6F19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F19" w:rsidRPr="004B1778" w:rsidRDefault="00FA6F19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FA6F19" w:rsidRDefault="00FA6F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15BAC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2784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423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101D3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06F97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2829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BE00D2"/>
    <w:rsid w:val="00BF16B9"/>
    <w:rsid w:val="00BF4353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77E39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6F19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68DB-8EA9-444B-8DA8-979C3186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2020-02-04T18:16:00Z</cp:lastPrinted>
  <dcterms:created xsi:type="dcterms:W3CDTF">2021-03-18T16:55:00Z</dcterms:created>
  <dcterms:modified xsi:type="dcterms:W3CDTF">2021-03-18T16:55:00Z</dcterms:modified>
</cp:coreProperties>
</file>