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218140ED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5214E">
        <w:rPr>
          <w:rFonts w:asciiTheme="minorHAnsi" w:hAnsiTheme="minorHAnsi" w:cstheme="minorHAnsi"/>
          <w:b/>
          <w:sz w:val="22"/>
          <w:szCs w:val="22"/>
        </w:rPr>
        <w:t>156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14:paraId="351AAB39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1E5E1625" w:rsidR="007125FC" w:rsidRPr="007E42A4" w:rsidRDefault="0075214E" w:rsidP="00D41D2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26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D41D2B"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B4FF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3E97C59E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77777777"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14:paraId="109AE6DA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739FA" w:rsidRPr="007E42A4" w14:paraId="45684E6D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96F3DE" w14:textId="77777777" w:rsidR="005739FA" w:rsidRPr="007E42A4" w:rsidRDefault="005739FA" w:rsidP="005739F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716E1B7C" w:rsidR="005739FA" w:rsidRPr="0061503A" w:rsidRDefault="00190D46" w:rsidP="005739F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0D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5D0E12D2" w:rsidR="005739FA" w:rsidRPr="0061503A" w:rsidRDefault="00190D46" w:rsidP="00573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interina do CAU/RS</w:t>
            </w:r>
          </w:p>
        </w:tc>
      </w:tr>
      <w:tr w:rsidR="00190D46" w:rsidRPr="007E42A4" w14:paraId="45D277F2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4C4BA1" w14:textId="77777777" w:rsidR="00190D46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FE2B8A" w14:textId="75CCCD64" w:rsidR="00190D46" w:rsidRDefault="00D434CB" w:rsidP="00190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Paula Motta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D934FC" w14:textId="4D048E0E" w:rsidR="00190D46" w:rsidRPr="0061503A" w:rsidRDefault="00D434CB" w:rsidP="00190D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</w:t>
            </w:r>
            <w:r w:rsidRPr="00190D46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</w:p>
        </w:tc>
      </w:tr>
      <w:tr w:rsidR="00190D46" w:rsidRPr="007E42A4" w14:paraId="1060620A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4BC90F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77777777" w:rsidR="00190D46" w:rsidRPr="0061503A" w:rsidRDefault="00190D46" w:rsidP="00190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77777777" w:rsidR="00190D46" w:rsidRPr="0061503A" w:rsidRDefault="00190D46" w:rsidP="00190D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0B341F" w:rsidRPr="007E42A4" w14:paraId="2A43A836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9B6FB02" w14:textId="77777777" w:rsidR="000B341F" w:rsidRPr="007E42A4" w:rsidRDefault="000B341F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C83FFD" w14:textId="2972CD15" w:rsidR="000B341F" w:rsidRDefault="000B341F" w:rsidP="00190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4B9297" w14:textId="0ADBB4A5" w:rsidR="000B341F" w:rsidRDefault="000B341F" w:rsidP="00190D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190D46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</w:p>
        </w:tc>
      </w:tr>
      <w:tr w:rsidR="00190D46" w:rsidRPr="007E42A4" w14:paraId="38F8FA3F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BD32D2A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786E83" w14:textId="77777777" w:rsidR="00190D46" w:rsidRPr="00344F06" w:rsidRDefault="00190D46" w:rsidP="00190D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101F">
              <w:rPr>
                <w:rFonts w:ascii="Calibri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3471A8" w14:textId="77777777" w:rsidR="00190D46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CEP-CAU/RS</w:t>
            </w:r>
          </w:p>
        </w:tc>
      </w:tr>
      <w:tr w:rsidR="00190D46" w:rsidRPr="007E42A4" w14:paraId="532C888F" w14:textId="77777777" w:rsidTr="007145E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A50FEA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0535B" w14:textId="291A2D40" w:rsidR="00190D46" w:rsidRDefault="00190D46" w:rsidP="00190D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AB19B" w14:textId="7164F5CD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190D46" w:rsidRPr="007E42A4" w14:paraId="4C2CBD04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7FBC86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77777777" w:rsidR="00190D46" w:rsidRPr="00344F06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Soares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E32F1F" w:rsidRPr="007E42A4" w14:paraId="6D447FB6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D223F9" w14:textId="77777777" w:rsidR="00E32F1F" w:rsidRDefault="00E32F1F" w:rsidP="00E32F1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BAB970" w14:textId="17EFD91F" w:rsidR="00E32F1F" w:rsidRPr="00F42326" w:rsidRDefault="00E32F1F" w:rsidP="00E32F1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341F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68B716" w14:textId="4A2350C9" w:rsidR="00E32F1F" w:rsidRDefault="00E32F1F" w:rsidP="00E32F1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 w:rsidRPr="007927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Relações Institucionais</w:t>
            </w:r>
          </w:p>
        </w:tc>
      </w:tr>
      <w:tr w:rsidR="00227B43" w:rsidRPr="007E42A4" w14:paraId="5895197B" w14:textId="77777777" w:rsidTr="005456DA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955C18" w14:textId="77777777" w:rsidR="00227B43" w:rsidRDefault="00227B43" w:rsidP="00227B4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FAE321" w14:textId="2FAB4BCB" w:rsidR="00227B43" w:rsidRPr="00F42326" w:rsidRDefault="00E32F1F" w:rsidP="00227B43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E32F1F"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E83DBC" w14:textId="3AB012AD" w:rsidR="00227B43" w:rsidRPr="007E42A4" w:rsidRDefault="00E32F1F" w:rsidP="00227B4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32F1F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90D46" w:rsidRPr="007E42A4" w14:paraId="3A63BDA2" w14:textId="77777777" w:rsidTr="00E32F1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434CB" w:rsidRPr="007E42A4" w14:paraId="22EE85F1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6EC473" w14:textId="77777777" w:rsidR="00D434CB" w:rsidRPr="007E42A4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32606" w14:textId="0CA4D454" w:rsidR="00D434CB" w:rsidRPr="007E42A4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José Daniel Craidy Simõ</w:t>
            </w:r>
            <w:r w:rsidRPr="005739FA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6A181" w14:textId="2A724CCB" w:rsidR="00D434CB" w:rsidRPr="007E42A4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ICOMOS - Núcleo RS </w:t>
            </w:r>
          </w:p>
        </w:tc>
      </w:tr>
      <w:tr w:rsidR="00D434CB" w:rsidRPr="007E42A4" w14:paraId="5275BA2D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E8C4C7" w14:textId="77777777" w:rsidR="00D434CB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D1C2FB" w14:textId="1DD76BC6" w:rsidR="00D434CB" w:rsidRDefault="009F4891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Diego Rocha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321C55" w14:textId="22286388" w:rsidR="00D434CB" w:rsidRDefault="009F4891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da CPUA-CAU/RS</w:t>
            </w:r>
          </w:p>
        </w:tc>
      </w:tr>
      <w:tr w:rsidR="00D434CB" w:rsidRPr="007E42A4" w14:paraId="2DECE7A6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EE6669" w14:textId="77777777" w:rsidR="00D434CB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DBB31E" w14:textId="0C37BE4F" w:rsidR="00D434CB" w:rsidRDefault="009F4891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Emilio Merino Dominguez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737217" w14:textId="60ABDF8E" w:rsidR="00D434CB" w:rsidRDefault="009F4891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da CPUA-CAU/RS</w:t>
            </w:r>
          </w:p>
        </w:tc>
      </w:tr>
      <w:tr w:rsidR="00D434CB" w:rsidRPr="007E42A4" w14:paraId="18959369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CEA038" w14:textId="77777777" w:rsidR="00D434CB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E54EAD" w14:textId="4D1F4B39" w:rsidR="00D434CB" w:rsidRDefault="009F4891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Karla Riet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07FD84" w14:textId="22EB0487" w:rsidR="00D434CB" w:rsidRDefault="009F4891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 da CPUA-CAU/RS</w:t>
            </w:r>
          </w:p>
        </w:tc>
      </w:tr>
      <w:tr w:rsidR="00D434CB" w:rsidRPr="007E42A4" w14:paraId="5254CDA6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207B01" w14:textId="77777777" w:rsidR="00D434CB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1B82B2" w14:textId="38153D47" w:rsidR="00D434CB" w:rsidRDefault="009F4891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F4891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1BC62" w14:textId="22B1BF6A" w:rsidR="00D434CB" w:rsidRDefault="009F4891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 da CPUA-CAU/RS</w:t>
            </w:r>
          </w:p>
        </w:tc>
      </w:tr>
      <w:tr w:rsidR="00D434CB" w:rsidRPr="007E42A4" w14:paraId="01820895" w14:textId="77777777" w:rsidTr="00E32F1F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B5129F" w14:textId="77777777" w:rsidR="00D434CB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982A09" w14:textId="49B90FC2" w:rsidR="00D434CB" w:rsidRDefault="000B341F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341F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919807" w14:textId="5978FF72" w:rsidR="00D434CB" w:rsidRDefault="000B341F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D434CB" w:rsidRPr="007E42A4" w14:paraId="54509ED9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D434CB" w:rsidRPr="007E42A4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434CB" w:rsidRPr="007E42A4" w14:paraId="510086B9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77777777" w:rsidR="00D434CB" w:rsidRPr="007E42A4" w:rsidRDefault="00D434CB" w:rsidP="00D434C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D434CB" w:rsidRPr="007E42A4" w14:paraId="1A03689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D434CB" w:rsidRPr="007E42A4" w:rsidRDefault="00D434CB" w:rsidP="00D434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081477AD" w:rsidR="00D434CB" w:rsidRPr="007E42A4" w:rsidRDefault="00D434CB" w:rsidP="00D434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nominados(as). Registra-se que José Daniel Craidy Simões, representante do</w:t>
            </w:r>
            <w:r w:rsidRPr="00C52F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ICOMOS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 N</w:t>
            </w:r>
            <w:r w:rsidRPr="00C52F41">
              <w:rPr>
                <w:rFonts w:asciiTheme="minorHAnsi" w:eastAsia="MS Mincho" w:hAnsiTheme="minorHAnsi" w:cstheme="minorHAnsi"/>
                <w:sz w:val="22"/>
                <w:szCs w:val="22"/>
              </w:rPr>
              <w:t>úcleo 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acessou a reunião com seu </w:t>
            </w:r>
            <w:r w:rsidRPr="00C52F4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pessoal </w:t>
            </w:r>
            <w:r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>jdsimoes@gmail.com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>Registr</w:t>
            </w:r>
            <w:r w:rsidR="00E32F1F">
              <w:rPr>
                <w:rFonts w:asciiTheme="minorHAnsi" w:eastAsia="MS Mincho" w:hAnsiTheme="minorHAnsi" w:cstheme="minorHAnsi"/>
                <w:sz w:val="22"/>
                <w:szCs w:val="22"/>
              </w:rPr>
              <w:t>a-se a ausência justificada do p</w:t>
            </w:r>
            <w:r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>residente da AsBEA/RS, Vicente Brandão.</w:t>
            </w:r>
          </w:p>
        </w:tc>
      </w:tr>
      <w:tr w:rsidR="00D434CB" w:rsidRPr="00E65B98" w14:paraId="6C526366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D434CB" w:rsidRPr="008A469F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434CB" w:rsidRPr="0009781F" w14:paraId="60F79862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623825F7" w:rsidR="00D434CB" w:rsidRPr="008A469F" w:rsidRDefault="00D434CB" w:rsidP="00D434C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155</w:t>
            </w: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D434CB" w:rsidRPr="00E65B98" w14:paraId="430A2BE5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77777777" w:rsidR="00D434CB" w:rsidRPr="008A469F" w:rsidRDefault="00D434CB" w:rsidP="00D434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11ED6EB0" w:rsidR="00D434CB" w:rsidRPr="0078006F" w:rsidRDefault="00D434CB" w:rsidP="000B34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155</w:t>
            </w: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</w:t>
            </w:r>
            <w:r w:rsidRPr="000B34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Ordinária, enviada previamente, foi aprovada com 4 votos favoráveis, </w:t>
            </w:r>
            <w:r w:rsidR="000B341F" w:rsidRPr="000B341F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Pr="000B34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B341F" w:rsidRPr="000B341F">
              <w:rPr>
                <w:rFonts w:asciiTheme="minorHAnsi" w:eastAsia="MS Mincho" w:hAnsiTheme="minorHAnsi" w:cstheme="minorHAnsi"/>
                <w:sz w:val="22"/>
                <w:szCs w:val="22"/>
              </w:rPr>
              <w:t>abstenções</w:t>
            </w:r>
            <w:r w:rsidRPr="000B34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</w:t>
            </w:r>
            <w:r w:rsidR="000B341F" w:rsidRPr="000B341F">
              <w:rPr>
                <w:rFonts w:asciiTheme="minorHAnsi" w:eastAsia="MS Mincho" w:hAnsiTheme="minorHAnsi" w:cstheme="minorHAnsi"/>
                <w:sz w:val="22"/>
                <w:szCs w:val="22"/>
              </w:rPr>
              <w:t>ausência</w:t>
            </w:r>
            <w:r w:rsidRPr="000B34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D434CB" w:rsidRPr="00E65B98" w14:paraId="75E189BB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D434CB" w:rsidRPr="008A469F" w:rsidRDefault="00D434CB" w:rsidP="00D434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77777777" w:rsidR="00D434CB" w:rsidRPr="0078006F" w:rsidRDefault="00D434CB" w:rsidP="00D434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assessor e da secretária e publicar no site do CAU/RS.</w:t>
            </w:r>
          </w:p>
        </w:tc>
      </w:tr>
      <w:tr w:rsidR="00D434CB" w:rsidRPr="008A469F" w14:paraId="0E7C76DE" w14:textId="77777777" w:rsidTr="007145E3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3F238DE" w14:textId="77777777" w:rsidR="00D434CB" w:rsidRPr="008A469F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434CB" w:rsidRPr="00E65B98" w14:paraId="4932A85C" w14:textId="77777777" w:rsidTr="007145E3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C2EE09" w14:textId="28106D6E" w:rsidR="00D434CB" w:rsidRPr="0075214E" w:rsidRDefault="00D434CB" w:rsidP="00D434C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D434CB" w:rsidRPr="00E65B98" w14:paraId="2D7157B6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1BC00C" w14:textId="37C76089" w:rsidR="00D434CB" w:rsidRPr="008A469F" w:rsidRDefault="00D434CB" w:rsidP="00D434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A37FF9" w14:textId="6EEC13B1" w:rsidR="00D434CB" w:rsidRPr="0078006F" w:rsidRDefault="00D434CB" w:rsidP="00D434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D434CB" w:rsidRPr="00E65B98" w14:paraId="46478CE4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AF7C6" w14:textId="124B3908" w:rsidR="00D434CB" w:rsidRPr="008A469F" w:rsidRDefault="00D434CB" w:rsidP="00D434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2046C3" w14:textId="5BB857B2" w:rsidR="007145E3" w:rsidRPr="0078006F" w:rsidRDefault="00C76822" w:rsidP="007C1CA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informa sobre Seminário de Ensino, que ocorrerá </w:t>
            </w:r>
            <w:r w:rsidR="003D26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24 e 25/06/2021</w:t>
            </w:r>
            <w:r w:rsidR="003D262A">
              <w:rPr>
                <w:rFonts w:asciiTheme="minorHAnsi" w:eastAsia="MS Mincho" w:hAnsiTheme="minorHAnsi" w:cstheme="minorHAnsi"/>
                <w:sz w:val="22"/>
                <w:szCs w:val="22"/>
              </w:rPr>
              <w:t>, e será 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ransmitido da UFSM, de Santa Maria</w:t>
            </w:r>
            <w:r w:rsidR="003D262A">
              <w:rPr>
                <w:rFonts w:asciiTheme="minorHAnsi" w:eastAsia="MS Mincho" w:hAnsiTheme="minorHAnsi" w:cstheme="minorHAnsi"/>
                <w:sz w:val="22"/>
                <w:szCs w:val="22"/>
              </w:rPr>
              <w:t>. Ele informa sobre a finalização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material de divulgação</w:t>
            </w:r>
            <w:r w:rsidR="007C1C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consulta os</w:t>
            </w:r>
            <w:r w:rsidR="00D331C9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7C1C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representantes sobre o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poio institucional das entidades</w:t>
            </w:r>
            <w:r w:rsidR="007C1C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evento. Os(As) representantes informa</w:t>
            </w:r>
            <w:r w:rsidR="00D331C9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7C1C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estão de acordo com o apoio. </w:t>
            </w:r>
            <w:r w:rsidR="007145E3">
              <w:rPr>
                <w:rFonts w:asciiTheme="minorHAnsi" w:hAnsiTheme="minorHAnsi" w:cstheme="minorHAnsi"/>
                <w:sz w:val="22"/>
                <w:szCs w:val="22"/>
              </w:rPr>
              <w:t>A p</w:t>
            </w:r>
            <w:r w:rsidR="007145E3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7145E3">
              <w:rPr>
                <w:rFonts w:asciiTheme="minorHAnsi" w:hAnsiTheme="minorHAnsi" w:cstheme="minorHAnsi"/>
                <w:sz w:val="22"/>
                <w:szCs w:val="22"/>
              </w:rPr>
              <w:t>, Gislaine, sugere que o conselheiro Spinelli entre em contato com o p</w:t>
            </w:r>
            <w:r w:rsidR="007145E3"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>residen</w:t>
            </w:r>
            <w:r w:rsidR="007145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 da AsBEA/RS, Vicente </w:t>
            </w:r>
            <w:r w:rsidR="007145E3"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Brandão, </w:t>
            </w:r>
            <w:r w:rsidR="007D11D0"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não está presente, </w:t>
            </w:r>
            <w:r w:rsidR="007145E3"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>para verificação</w:t>
            </w:r>
            <w:r w:rsidR="007D11D0"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>, pois as decisões do CEAU são con</w:t>
            </w:r>
            <w:r w:rsidR="002D15D2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7D11D0"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>ensuadas</w:t>
            </w:r>
            <w:r w:rsidR="007145E3"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conselheiro Spinelli informa que entrou em contato com o </w:t>
            </w:r>
            <w:r w:rsidR="007145E3" w:rsidRPr="002D15D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145E3"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da AsBEA/RS e que </w:t>
            </w:r>
            <w:r w:rsidR="007145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foi enviado ofício para formalização. </w:t>
            </w:r>
            <w:r w:rsidR="00C814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solicita que as entidades respondam o </w:t>
            </w:r>
            <w:r w:rsidR="00C81406" w:rsidRPr="00D331C9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="00C814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enviado</w:t>
            </w:r>
            <w:r w:rsidR="00D331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 ofício</w:t>
            </w:r>
            <w:r w:rsidR="00C8140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C81406" w:rsidRPr="00E65B98" w14:paraId="30F021C0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B2C3D9" w14:textId="58B32B74" w:rsidR="00C81406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10433B" w14:textId="2476A207" w:rsidR="00C81406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C81406" w:rsidRPr="00E65B98" w14:paraId="327ABCC9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5378DE" w14:textId="6C96E9AA" w:rsidR="00C81406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50D150" w14:textId="7D613D77" w:rsidR="00C81406" w:rsidRDefault="00C81406" w:rsidP="00D331C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informa sobre elaboração de Cartilha a ser enviada aos egressos e que foi inserida breve descrição das entidades com objetivo de motivar </w:t>
            </w:r>
            <w:r w:rsidR="00D331C9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egressos </w:t>
            </w:r>
            <w:r w:rsidR="00D331C9">
              <w:rPr>
                <w:rFonts w:asciiTheme="minorHAnsi" w:eastAsia="MS Mincho" w:hAnsiTheme="minorHAnsi" w:cstheme="minorHAnsi"/>
                <w:sz w:val="22"/>
                <w:szCs w:val="22"/>
              </w:rPr>
              <w:t>a participarem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das entidades.</w:t>
            </w:r>
          </w:p>
        </w:tc>
      </w:tr>
      <w:tr w:rsidR="00C81406" w:rsidRPr="008A469F" w14:paraId="47D17A99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660E24A" w:rsidR="00C81406" w:rsidRPr="00064F82" w:rsidRDefault="00C81406" w:rsidP="00C8140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81406" w:rsidRPr="00E65B98" w14:paraId="5695DCE4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15897E1B" w:rsidR="00C81406" w:rsidRPr="007847C6" w:rsidRDefault="00D331C9" w:rsidP="00D331C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C81406" w:rsidRPr="00E65B98" w14:paraId="37B22FC3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167FE9E8" w:rsidR="00C81406" w:rsidRPr="00064F82" w:rsidRDefault="00C81406" w:rsidP="00D331C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 </w:t>
            </w:r>
          </w:p>
        </w:tc>
      </w:tr>
      <w:tr w:rsidR="00C81406" w:rsidRPr="007E42A4" w14:paraId="0E59B10B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81406" w:rsidRPr="007E42A4" w14:paraId="1EC91D6C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77777777" w:rsidR="00C81406" w:rsidRPr="00667DFA" w:rsidRDefault="00C81406" w:rsidP="00C814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C81406" w:rsidRPr="007E42A4" w14:paraId="06FEBCBE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7A6844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81406" w:rsidRPr="007E42A4" w14:paraId="68031CD3" w14:textId="77777777" w:rsidTr="005456DA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9B75CC" w14:textId="0D8C2306" w:rsidR="00C81406" w:rsidRPr="007E42A4" w:rsidRDefault="00C81406" w:rsidP="00C8140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521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Planos Diretores</w:t>
            </w:r>
          </w:p>
        </w:tc>
      </w:tr>
      <w:tr w:rsidR="00C81406" w:rsidRPr="007E42A4" w14:paraId="6FABB9B1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75C575" w14:textId="77777777" w:rsidR="00C81406" w:rsidRPr="007E42A4" w:rsidRDefault="00C81406" w:rsidP="00C8140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50E8A" w14:textId="1283FDE7" w:rsidR="00C81406" w:rsidRPr="007E42A4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C81406" w:rsidRPr="007E42A4" w14:paraId="2AC20E40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FFBB5B" w14:textId="1DAB3C89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C355DE" w14:textId="644B880D" w:rsidR="00C81406" w:rsidRPr="007E42A4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C81406" w:rsidRPr="007E42A4" w14:paraId="166CAA2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A9769A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035249" w14:textId="38813C65" w:rsidR="00C81406" w:rsidRDefault="00C81406" w:rsidP="00C814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Pr="0075214E">
              <w:rPr>
                <w:rFonts w:asciiTheme="minorHAnsi" w:hAnsiTheme="minorHAnsi" w:cstheme="minorHAnsi"/>
                <w:sz w:val="22"/>
                <w:szCs w:val="22"/>
              </w:rPr>
              <w:t>Emilio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 que está representando a CPUA-CAU/RS, junto ao conselheiro Diego, para tratar da pauta referente aos Planos Diretores. Ele fala sobre os Planos Diretores e destaca a importância dos processos de elaboração e revisão dos Planos Diretores no Estado. Ele informa que </w:t>
            </w:r>
            <w:r w:rsidR="002E580D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assunto é tratado na CPUA-CAU/RS e fala sobre a importância das relações com as entidades e com o Fórum de Representantes do CAU/RS. Ele fala sobre a atuação no campo político e a necessidade da presença de arquiteto e urbanista em contato com o Legislativo. Ele informa sobre reunião da CPUA-CAU/RS, </w:t>
            </w:r>
            <w:r w:rsidR="002E580D">
              <w:rPr>
                <w:rFonts w:asciiTheme="minorHAnsi" w:hAnsiTheme="minorHAnsi" w:cstheme="minorHAnsi"/>
                <w:sz w:val="22"/>
                <w:szCs w:val="22"/>
              </w:rPr>
              <w:t>agendada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07/06/2021, sobre os Observatórios Urbanos. O conselheiro Diego destaca </w:t>
            </w:r>
            <w:r w:rsidR="0057624B">
              <w:rPr>
                <w:rFonts w:asciiTheme="minorHAnsi" w:hAnsiTheme="minorHAnsi" w:cstheme="minorHAnsi"/>
                <w:sz w:val="22"/>
                <w:szCs w:val="22"/>
              </w:rPr>
              <w:t>a importância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contato com os municípios, </w:t>
            </w:r>
            <w:r w:rsidR="0057624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participação mais efetiva do CAU/RS para alinhamento com os Conselhos dos municípios e </w:t>
            </w:r>
            <w:r w:rsidR="0057624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defesa do papel do arquiteto e urbanista na elaboração do Plano Diretor.  </w:t>
            </w:r>
          </w:p>
          <w:p w14:paraId="34E85F91" w14:textId="63A733D1" w:rsidR="00C81406" w:rsidRDefault="00C81406" w:rsidP="00C814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Pedone faz um relato</w:t>
            </w:r>
            <w:r w:rsidR="0057624B">
              <w:rPr>
                <w:rFonts w:asciiTheme="minorHAnsi" w:hAnsiTheme="minorHAnsi" w:cstheme="minorHAnsi"/>
                <w:sz w:val="22"/>
                <w:szCs w:val="22"/>
              </w:rPr>
              <w:t xml:space="preserve"> sobre processo de elaboração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Plano Diretor em Caxias do Sul e salienta a relevância da demanda no CAU/RS. A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57624B">
              <w:rPr>
                <w:rFonts w:asciiTheme="minorHAnsi" w:hAnsiTheme="minorHAnsi" w:cstheme="minorHAnsi"/>
                <w:sz w:val="22"/>
                <w:szCs w:val="22"/>
              </w:rPr>
              <w:t xml:space="preserve">, Gislaine, fala sobre demanda do CEAU-CAU/RS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reações com o poder público e avalia positivamente o esforço conjunto da CPUA-CAU/RS. O chefe de Gabinete, Paulo, fala sobre a estrutura dos municípios e ausência dos Planos Diretores. Ele destaca a importância da criação de instrumentos jurídicos para garantir a construção do Plano Diretor. O conselheiro Spinelli faz u</w:t>
            </w:r>
            <w:r w:rsidR="0057624B">
              <w:rPr>
                <w:rFonts w:asciiTheme="minorHAnsi" w:hAnsiTheme="minorHAnsi" w:cstheme="minorHAnsi"/>
                <w:sz w:val="22"/>
                <w:szCs w:val="22"/>
              </w:rPr>
              <w:t>ma análise sobre a criação dos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lanos</w:t>
            </w:r>
            <w:r w:rsidR="0057624B">
              <w:rPr>
                <w:rFonts w:asciiTheme="minorHAnsi" w:hAnsiTheme="minorHAnsi" w:cstheme="minorHAnsi"/>
                <w:sz w:val="22"/>
                <w:szCs w:val="22"/>
              </w:rPr>
              <w:t xml:space="preserve"> Diretores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a responsabilidade técnica dos profissionais. </w:t>
            </w:r>
          </w:p>
          <w:p w14:paraId="4B50466F" w14:textId="65F21901" w:rsidR="00C81406" w:rsidRDefault="00C81406" w:rsidP="00C814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190D46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informa sobre situação em Prefeitura de um município de Rondônia, em que o prefeito manifestou intenção de demissão de arquitetos e urbanistas da Prefeitura. Ele destaca que a mudança da sociedade se dá por meio de leis ou da cultura e avalia a relev</w:t>
            </w:r>
            <w:r w:rsidR="00DC031B">
              <w:rPr>
                <w:rFonts w:asciiTheme="minorHAnsi" w:hAnsiTheme="minorHAnsi" w:cstheme="minorHAnsi"/>
                <w:sz w:val="22"/>
                <w:szCs w:val="22"/>
              </w:rPr>
              <w:t xml:space="preserve">ância da promoção da profissão.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Colegiado e os conselheiros convidados debatem sobre a criação de estrutura de planejamento, atuação e responsabilidade técnica do arquiteto e urbanista no Plano Diretor, legislação e diretrizes. </w:t>
            </w:r>
          </w:p>
          <w:p w14:paraId="35519923" w14:textId="6043932B" w:rsidR="00C81406" w:rsidRPr="00792760" w:rsidRDefault="00C81406" w:rsidP="00DC03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Sabrina </w:t>
            </w:r>
            <w:r w:rsidR="00DC031B">
              <w:rPr>
                <w:rFonts w:asciiTheme="minorHAnsi" w:hAnsiTheme="minorHAnsi" w:cstheme="minorHAnsi"/>
                <w:sz w:val="22"/>
                <w:szCs w:val="22"/>
              </w:rPr>
              <w:t>esclarece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a iniciativa da CPUA-CAU/RS é a ampliação do debate sobre o assunto para elaboração de entendimento. O conselheiro Diego informa que </w:t>
            </w:r>
            <w:r w:rsidR="00DC031B">
              <w:rPr>
                <w:rFonts w:asciiTheme="minorHAnsi" w:hAnsiTheme="minorHAnsi" w:cstheme="minorHAnsi"/>
                <w:sz w:val="22"/>
                <w:szCs w:val="22"/>
              </w:rPr>
              <w:t>registrou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 pontos destacados para integração ao plano</w:t>
            </w:r>
            <w:r w:rsidR="00DC031B">
              <w:rPr>
                <w:rFonts w:asciiTheme="minorHAnsi" w:hAnsiTheme="minorHAnsi" w:cstheme="minorHAnsi"/>
                <w:sz w:val="22"/>
                <w:szCs w:val="22"/>
              </w:rPr>
              <w:t xml:space="preserve"> de trabalho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CPUA-CAU/RS. O assessor Fausto fala sobre os perfis diferenciados d</w:t>
            </w:r>
            <w:r w:rsidR="00DC031B">
              <w:rPr>
                <w:rFonts w:asciiTheme="minorHAnsi" w:hAnsiTheme="minorHAnsi" w:cstheme="minorHAnsi"/>
                <w:sz w:val="22"/>
                <w:szCs w:val="22"/>
              </w:rPr>
              <w:t>as entidades do CEAU-CAU/RS e o formato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definições por consenso. Ele pontua a necessidade de atividades de intervenção direta do CAU/RS </w:t>
            </w:r>
            <w:r w:rsidR="00DC031B">
              <w:rPr>
                <w:rFonts w:asciiTheme="minorHAnsi" w:hAnsiTheme="minorHAnsi" w:cstheme="minorHAnsi"/>
                <w:sz w:val="22"/>
                <w:szCs w:val="22"/>
              </w:rPr>
              <w:t>em relação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ao Plano Diretor. </w:t>
            </w:r>
          </w:p>
        </w:tc>
      </w:tr>
      <w:tr w:rsidR="00C81406" w:rsidRPr="007E42A4" w14:paraId="4D837640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99813" w14:textId="2FF24B70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DC0A4A" w14:textId="53C5A479" w:rsidR="00C81406" w:rsidRPr="007E42A4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CPUA-CAU/RS criará plano de trabalho e apresentará ao CEAU-CAU/RS. </w:t>
            </w:r>
          </w:p>
        </w:tc>
      </w:tr>
      <w:tr w:rsidR="00C81406" w:rsidRPr="007E42A4" w14:paraId="1675A975" w14:textId="77777777" w:rsidTr="007145E3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448381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81406" w:rsidRPr="007E42A4" w14:paraId="08CFCC48" w14:textId="77777777" w:rsidTr="007145E3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A1C357" w14:textId="393F7B27" w:rsidR="00C81406" w:rsidRPr="0075214E" w:rsidRDefault="00C81406" w:rsidP="00C8140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521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do Licenciamento</w:t>
            </w:r>
          </w:p>
        </w:tc>
      </w:tr>
      <w:tr w:rsidR="00C81406" w:rsidRPr="007E42A4" w14:paraId="4F13E9FA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DC9A62" w14:textId="77777777" w:rsidR="00C81406" w:rsidRPr="007E42A4" w:rsidRDefault="00C81406" w:rsidP="00C8140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1B6C3A" w14:textId="24A0A661" w:rsidR="00C81406" w:rsidRPr="007E42A4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C81406" w:rsidRPr="007E42A4" w14:paraId="28CA2EF0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03EDDE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C93385" w14:textId="77777777" w:rsidR="00C81406" w:rsidRPr="007E42A4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C81406" w:rsidRPr="00792760" w14:paraId="43C15044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777AD0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74418D" w14:textId="77777777" w:rsidR="00DC031B" w:rsidRDefault="00C81406" w:rsidP="00DC031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Gislaine, fala sobre atividades planejadas </w:t>
            </w:r>
            <w:r w:rsidR="00DC031B">
              <w:rPr>
                <w:rFonts w:asciiTheme="minorHAnsi" w:hAnsiTheme="minorHAnsi" w:cstheme="minorHAnsi"/>
                <w:sz w:val="22"/>
                <w:szCs w:val="22"/>
              </w:rPr>
              <w:t>acerca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031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pesquisa de Licenciamento. 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190D46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fala sobre os retornos recebidos das entidades.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Gislaine, informa que a AAI Brasil/RS não recebeu o questionário</w:t>
            </w:r>
            <w:r w:rsidR="00DC031B">
              <w:rPr>
                <w:rFonts w:asciiTheme="minorHAnsi" w:hAnsiTheme="minorHAnsi" w:cstheme="minorHAnsi"/>
                <w:sz w:val="22"/>
                <w:szCs w:val="22"/>
              </w:rPr>
              <w:t xml:space="preserve"> formalmente. 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190D46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informa que o </w:t>
            </w:r>
            <w:r w:rsidR="00DC031B">
              <w:rPr>
                <w:rFonts w:asciiTheme="minorHAnsi" w:eastAsia="MS Mincho" w:hAnsiTheme="minorHAnsi" w:cstheme="minorHAnsi"/>
                <w:sz w:val="22"/>
                <w:szCs w:val="22"/>
              </w:rPr>
              <w:t>material foi enviado por meio 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grupo de </w:t>
            </w:r>
            <w:r w:rsidRPr="00E32F1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WhatsApp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A v</w:t>
            </w:r>
            <w:r w:rsidRPr="00E32F1F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Paula, </w:t>
            </w:r>
            <w:r w:rsidRPr="00E32F1F"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 que realizará reunião com o p</w:t>
            </w:r>
            <w:r w:rsidRPr="00190D46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Evandro, para alinhamento das ações.</w:t>
            </w:r>
            <w:r w:rsidR="00DC03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14:paraId="55AF5E4B" w14:textId="0D0394C5" w:rsidR="003A783A" w:rsidRPr="00792760" w:rsidRDefault="003A783A" w:rsidP="00DC03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Gislaine, faz considerações em relação ao encaminhamento e o chefe de Gabinete, Paulo, informa que verificará com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</w:t>
            </w:r>
            <w:r w:rsidRPr="00E32F1F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Paula, e com o p</w:t>
            </w:r>
            <w:r w:rsidRPr="00190D46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Evandro. </w:t>
            </w:r>
          </w:p>
        </w:tc>
      </w:tr>
      <w:tr w:rsidR="00C81406" w:rsidRPr="007E42A4" w14:paraId="4E1ED0F0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31258E" w14:textId="6BEE858D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7AA527" w14:textId="6A1DEAFD" w:rsidR="00C81406" w:rsidRPr="007E42A4" w:rsidRDefault="003A783A" w:rsidP="003A783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Chefe de Gabinete, Paulo, verificará com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</w:t>
            </w:r>
            <w:r w:rsidRPr="00E32F1F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Paula, e com o p</w:t>
            </w:r>
            <w:r w:rsidRPr="00190D46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Evandro</w:t>
            </w:r>
            <w:r w:rsidR="00DC031B">
              <w:rPr>
                <w:rFonts w:asciiTheme="minorHAnsi" w:eastAsia="MS Mincho" w:hAnsiTheme="minorHAnsi" w:cstheme="minorHAnsi"/>
                <w:sz w:val="22"/>
                <w:szCs w:val="22"/>
              </w:rPr>
              <w:t>, sobre a realização de reunião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C81406" w:rsidRPr="007E42A4" w14:paraId="5811AA46" w14:textId="77777777" w:rsidTr="007145E3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3DE1F0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81406" w:rsidRPr="007E42A4" w14:paraId="32947341" w14:textId="77777777" w:rsidTr="007145E3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5F92EE" w14:textId="55E51B44" w:rsidR="00C81406" w:rsidRPr="0075214E" w:rsidRDefault="00C81406" w:rsidP="00C8140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521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Cais do Porto e Muro da Mauá</w:t>
            </w:r>
          </w:p>
        </w:tc>
      </w:tr>
      <w:tr w:rsidR="00C81406" w:rsidRPr="007E42A4" w14:paraId="211A11E8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164056" w14:textId="77777777" w:rsidR="00C81406" w:rsidRPr="007E42A4" w:rsidRDefault="00C81406" w:rsidP="00C8140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AECDCD" w14:textId="46E63B1C" w:rsidR="00C81406" w:rsidRPr="007E42A4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C81406" w:rsidRPr="007E42A4" w14:paraId="09B18603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DC25C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85E510" w14:textId="77777777" w:rsidR="00C81406" w:rsidRPr="007E42A4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C81406" w:rsidRPr="00792760" w14:paraId="35109BCF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6ED1DD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A9BB42" w14:textId="3F5540B3" w:rsidR="00C81406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Gislaine, </w:t>
            </w:r>
            <w:r w:rsidR="00DC031B">
              <w:rPr>
                <w:rFonts w:asciiTheme="minorHAnsi" w:hAnsiTheme="minorHAnsi" w:cstheme="minorHAnsi"/>
                <w:sz w:val="22"/>
                <w:szCs w:val="22"/>
              </w:rPr>
              <w:t>fala sobre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pauta 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projeto </w:t>
            </w:r>
            <w:r w:rsidRPr="009F1F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Cais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Porto </w:t>
            </w:r>
            <w:r w:rsidRPr="009F1FED">
              <w:rPr>
                <w:rFonts w:asciiTheme="minorHAnsi" w:eastAsia="MS Mincho" w:hAnsiTheme="minorHAnsi" w:cstheme="minorHAnsi"/>
                <w:sz w:val="22"/>
                <w:szCs w:val="22"/>
              </w:rPr>
              <w:t>de Porto Alegre</w:t>
            </w:r>
            <w:r w:rsidR="00DC03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Ela retoma a questão da falta de </w:t>
            </w:r>
            <w:r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previsão de restauro dos galpões e uso de containers à beira do Guaíba. Ela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reitera</w:t>
            </w:r>
            <w:r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 tema é de interesse de associados da AAI Brasil/RS e que gostaria de ter conhecimento se há discussão nas demais entidades.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190D46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informa que a entidade não </w:t>
            </w:r>
            <w:r w:rsidR="00DC031B">
              <w:rPr>
                <w:rFonts w:asciiTheme="minorHAnsi" w:eastAsia="MS Mincho" w:hAnsiTheme="minorHAnsi" w:cstheme="minorHAnsi"/>
                <w:sz w:val="22"/>
                <w:szCs w:val="22"/>
              </w:rPr>
              <w:t>tratou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C03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assunto e fala sobre o projeto, a atuação de arquitetos e urbanistas e as questões políticas envolvidas. </w:t>
            </w:r>
          </w:p>
          <w:p w14:paraId="2524B721" w14:textId="4BAB1A2A" w:rsidR="00C81406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representante do </w:t>
            </w:r>
            <w:r w:rsidRPr="00952470">
              <w:rPr>
                <w:rFonts w:asciiTheme="minorHAnsi" w:eastAsia="MS Mincho" w:hAnsiTheme="minorHAnsi" w:cstheme="minorHAnsi"/>
                <w:sz w:val="22"/>
                <w:szCs w:val="22"/>
              </w:rPr>
              <w:t>ICOMOS - Núcleo 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952470">
              <w:rPr>
                <w:rFonts w:asciiTheme="minorHAnsi" w:eastAsia="MS Mincho" w:hAnsiTheme="minorHAnsi" w:cstheme="minorHAnsi"/>
                <w:sz w:val="22"/>
                <w:szCs w:val="22"/>
              </w:rPr>
              <w:t>José Daniel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DC03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avalia que o projeto possui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irregularidades.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Gislaine</w:t>
            </w:r>
            <w:r w:rsidRPr="002D15D2">
              <w:rPr>
                <w:rFonts w:asciiTheme="minorHAnsi" w:hAnsiTheme="minorHAnsi" w:cstheme="minorHAnsi"/>
                <w:sz w:val="22"/>
                <w:szCs w:val="22"/>
              </w:rPr>
              <w:t xml:space="preserve">, propõe </w:t>
            </w:r>
            <w:r w:rsidR="007D11D0" w:rsidRPr="002D15D2">
              <w:rPr>
                <w:rFonts w:asciiTheme="minorHAnsi" w:hAnsiTheme="minorHAnsi" w:cstheme="minorHAnsi"/>
                <w:sz w:val="22"/>
                <w:szCs w:val="22"/>
              </w:rPr>
              <w:t xml:space="preserve">eventual </w:t>
            </w:r>
            <w:r w:rsidR="00DC031B" w:rsidRPr="002D15D2">
              <w:rPr>
                <w:rFonts w:asciiTheme="minorHAnsi" w:hAnsiTheme="minorHAnsi" w:cstheme="minorHAnsi"/>
                <w:sz w:val="22"/>
                <w:szCs w:val="22"/>
              </w:rPr>
              <w:t>elaboração</w:t>
            </w:r>
            <w:r w:rsidRPr="002D15D2">
              <w:rPr>
                <w:rFonts w:asciiTheme="minorHAnsi" w:hAnsiTheme="minorHAnsi" w:cstheme="minorHAnsi"/>
                <w:sz w:val="22"/>
                <w:szCs w:val="22"/>
              </w:rPr>
              <w:t xml:space="preserve"> de manifestação téc</w:t>
            </w:r>
            <w:r w:rsidR="00DC031B" w:rsidRPr="002D15D2">
              <w:rPr>
                <w:rFonts w:asciiTheme="minorHAnsi" w:hAnsiTheme="minorHAnsi" w:cstheme="minorHAnsi"/>
                <w:sz w:val="22"/>
                <w:szCs w:val="22"/>
              </w:rPr>
              <w:t>nica em relação ao desrespeito das normas de</w:t>
            </w:r>
            <w:r w:rsidRPr="002D15D2">
              <w:rPr>
                <w:rFonts w:asciiTheme="minorHAnsi" w:hAnsiTheme="minorHAnsi" w:cstheme="minorHAnsi"/>
                <w:sz w:val="22"/>
                <w:szCs w:val="22"/>
              </w:rPr>
              <w:t xml:space="preserve"> Patrimônio Histórico. </w:t>
            </w:r>
            <w:r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vice-presidente do IAB/RS, Paula, propõe o diálogo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grupo formado para construção de manifestação conjunta. O representante do </w:t>
            </w:r>
            <w:r w:rsidRPr="00952470">
              <w:rPr>
                <w:rFonts w:asciiTheme="minorHAnsi" w:eastAsia="MS Mincho" w:hAnsiTheme="minorHAnsi" w:cstheme="minorHAnsi"/>
                <w:sz w:val="22"/>
                <w:szCs w:val="22"/>
              </w:rPr>
              <w:t>ICOMOS - Núcleo 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952470">
              <w:rPr>
                <w:rFonts w:asciiTheme="minorHAnsi" w:eastAsia="MS Mincho" w:hAnsiTheme="minorHAnsi" w:cstheme="minorHAnsi"/>
                <w:sz w:val="22"/>
                <w:szCs w:val="22"/>
              </w:rPr>
              <w:t>José Daniel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coloca à disposição o grupo de extensão da UFRGS que realiza estudos sobre o assunto. A presidente do CAU/RS, Evelise, avalia a necessidade de antecipação do </w:t>
            </w:r>
            <w:r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debate para </w:t>
            </w:r>
            <w:r w:rsidR="00DC031B"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>elaboração</w:t>
            </w:r>
            <w:r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manifestação</w:t>
            </w:r>
            <w:r w:rsidR="007D11D0"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>, considerando que o Cais Embarcadero está pronto</w:t>
            </w:r>
            <w:r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2D15D2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>presidente do SAERGS, Evandro, avalia a necessidade de novas formas de comunicação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  <w:p w14:paraId="74A30A94" w14:textId="474BE01C" w:rsidR="00C81406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Fausto faz um relato sobre histórico de atividades realizadas pelo poder público na orla do Guaíba. Ele faz uma análise sobre as mudanças de cultura e atividades adequadas para o posicionamento. O c</w:t>
            </w:r>
            <w:r w:rsidR="00DC031B">
              <w:rPr>
                <w:rFonts w:asciiTheme="minorHAnsi" w:eastAsia="MS Mincho" w:hAnsiTheme="minorHAnsi" w:cstheme="minorHAnsi"/>
                <w:sz w:val="22"/>
                <w:szCs w:val="22"/>
              </w:rPr>
              <w:t>hefe de Gabinete, Paulo, avalia a necessidade de exigência 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cumprimento de regramentos.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Gislaine, </w:t>
            </w:r>
            <w:r w:rsidR="00582A96">
              <w:rPr>
                <w:rFonts w:asciiTheme="minorHAnsi" w:hAnsiTheme="minorHAnsi" w:cstheme="minorHAnsi"/>
                <w:sz w:val="22"/>
                <w:szCs w:val="22"/>
              </w:rPr>
              <w:t>faz uma análise acerca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2A9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dever de manifestação </w:t>
            </w:r>
            <w:r w:rsidR="00582A96">
              <w:rPr>
                <w:rFonts w:asciiTheme="minorHAnsi" w:hAnsiTheme="minorHAnsi" w:cstheme="minorHAnsi"/>
                <w:sz w:val="22"/>
                <w:szCs w:val="22"/>
              </w:rPr>
              <w:t xml:space="preserve">do ponto de vista técnico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para defesa do patrimônio.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v</w:t>
            </w:r>
            <w:r w:rsidRPr="00E32F1F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Paula, concorda que é necessária a ação estratégica embasada nos pontos técnicos.  </w:t>
            </w:r>
          </w:p>
          <w:p w14:paraId="08761502" w14:textId="639CE94B" w:rsidR="00C81406" w:rsidRPr="00792760" w:rsidRDefault="00C81406" w:rsidP="00582A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Colegiado debate sobre as atividades privadas realizadas no </w:t>
            </w:r>
            <w:r w:rsidRPr="009F1F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Cais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Porto </w:t>
            </w:r>
            <w:r w:rsidR="00582A96">
              <w:rPr>
                <w:rFonts w:asciiTheme="minorHAnsi" w:eastAsia="MS Mincho" w:hAnsiTheme="minorHAnsi" w:cstheme="minorHAnsi"/>
                <w:sz w:val="22"/>
                <w:szCs w:val="22"/>
              </w:rPr>
              <w:t>e sobre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atuação do poder público.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190D46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sugere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os</w:t>
            </w:r>
            <w:r w:rsidR="00582A96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representantes e conselheiros </w:t>
            </w:r>
            <w:r w:rsidR="00582A96">
              <w:rPr>
                <w:rFonts w:asciiTheme="minorHAnsi" w:eastAsia="MS Mincho" w:hAnsiTheme="minorHAnsi" w:cstheme="minorHAnsi"/>
                <w:sz w:val="22"/>
                <w:szCs w:val="22"/>
              </w:rPr>
              <w:t>realizem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debate </w:t>
            </w:r>
            <w:r w:rsidR="00582A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a pauta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cada entidade e Comissões para </w:t>
            </w:r>
            <w:r w:rsidR="00582A96">
              <w:rPr>
                <w:rFonts w:asciiTheme="minorHAnsi" w:eastAsia="MS Mincho" w:hAnsiTheme="minorHAnsi" w:cstheme="minorHAnsi"/>
                <w:sz w:val="22"/>
                <w:szCs w:val="22"/>
              </w:rPr>
              <w:t>a construção de posicionamento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O conselheiro Ped</w:t>
            </w:r>
            <w:r w:rsidR="00582A96">
              <w:rPr>
                <w:rFonts w:asciiTheme="minorHAnsi" w:eastAsia="MS Mincho" w:hAnsiTheme="minorHAnsi" w:cstheme="minorHAnsi"/>
                <w:sz w:val="22"/>
                <w:szCs w:val="22"/>
              </w:rPr>
              <w:t>one sugere o envio de convite 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2A96">
              <w:rPr>
                <w:rFonts w:asciiTheme="minorHAnsi" w:eastAsia="MS Mincho" w:hAnsiTheme="minorHAnsi" w:cstheme="minorHAnsi"/>
                <w:sz w:val="22"/>
                <w:szCs w:val="22"/>
              </w:rPr>
              <w:t>que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CPC-CAU/RS</w:t>
            </w:r>
            <w:r w:rsidR="00582A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participe de reunião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assessor Fausto faz a leitura de matéria com histórico de ações realizadas no projeto. </w:t>
            </w:r>
          </w:p>
        </w:tc>
      </w:tr>
      <w:tr w:rsidR="00C81406" w:rsidRPr="007E42A4" w14:paraId="3DD67304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622DF" w14:textId="42D7C97C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E4BA94" w14:textId="080F40EB" w:rsidR="00C81406" w:rsidRPr="007E42A4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enviará convite à CPC-CAU/RS para participação na próxima reunião.</w:t>
            </w:r>
          </w:p>
        </w:tc>
      </w:tr>
      <w:tr w:rsidR="00C81406" w:rsidRPr="007E42A4" w14:paraId="45E8BCB9" w14:textId="77777777" w:rsidTr="007145E3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5E68D6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81406" w:rsidRPr="007E42A4" w14:paraId="58A9EB4F" w14:textId="77777777" w:rsidTr="007145E3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EF4EAB" w14:textId="19CB58A0" w:rsidR="00C81406" w:rsidRPr="0075214E" w:rsidRDefault="00C81406" w:rsidP="00C8140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521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Andamento do PLC nº 39/2020</w:t>
            </w:r>
          </w:p>
        </w:tc>
      </w:tr>
      <w:tr w:rsidR="00C81406" w:rsidRPr="007E42A4" w14:paraId="5F86D56A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B512D7" w14:textId="77777777" w:rsidR="00C81406" w:rsidRPr="007E42A4" w:rsidRDefault="00C81406" w:rsidP="00C8140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A06D1E" w14:textId="0F144948" w:rsidR="00C81406" w:rsidRPr="007E42A4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C81406" w:rsidRPr="007E42A4" w14:paraId="6036A7F1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62238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4B9F9A" w14:textId="77777777" w:rsidR="00C81406" w:rsidRPr="007E42A4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C81406" w:rsidRPr="00792760" w14:paraId="0DD9BF9A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5AFF4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CBF098" w14:textId="0ED1E2BD" w:rsidR="00C81406" w:rsidRPr="008772BB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Fausto retoma relato sobre a votação do </w:t>
            </w:r>
            <w:r w:rsidRPr="00D41D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Projeto de Lei Complementar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nº 39/2020, que </w:t>
            </w:r>
            <w:r w:rsidRPr="00D41D2B">
              <w:rPr>
                <w:rFonts w:asciiTheme="minorHAnsi" w:eastAsia="MS Mincho" w:hAnsiTheme="minorHAnsi" w:cstheme="minorHAnsi"/>
                <w:sz w:val="22"/>
                <w:szCs w:val="22"/>
              </w:rPr>
              <w:t>visa alteração na Lei Kiss, propondo a inclusão de técnicos industriais para elaborar e executar o PPCI.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reitera a análise sobre as alterações e informa que o projeto, possivelmente, será encaminhado ao Plenário. Ele informa que aguarda a definição para contato antecipado com relator. O chefe de Gabinete, Paulo, </w:t>
            </w:r>
            <w:r w:rsidR="00BF4D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importância de acompanhamento do assunto.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190D46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BF4D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Evandro, fala sobre a defesa das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atribuições </w:t>
            </w:r>
            <w:r w:rsidR="00BF4D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profissionais e faz uma análise sobre a PEC da Corsan. O Colegiado e assessores falam sobre contatos para construção de apoio ao posicionamento do Conselho.</w:t>
            </w:r>
          </w:p>
        </w:tc>
      </w:tr>
      <w:tr w:rsidR="00C81406" w:rsidRPr="007E42A4" w14:paraId="49AA09A6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983C40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4C6420" w14:textId="070C7373" w:rsidR="00C81406" w:rsidRPr="007E42A4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C81406" w:rsidRPr="007E42A4" w14:paraId="73AC04B6" w14:textId="77777777" w:rsidTr="007145E3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D87924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81406" w:rsidRPr="007E42A4" w14:paraId="570C96B1" w14:textId="77777777" w:rsidTr="007145E3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E9A286" w14:textId="1A65D103" w:rsidR="00C81406" w:rsidRPr="0075214E" w:rsidRDefault="00C81406" w:rsidP="00C8140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521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das Plataformas</w:t>
            </w:r>
          </w:p>
        </w:tc>
      </w:tr>
      <w:tr w:rsidR="00C81406" w:rsidRPr="007E42A4" w14:paraId="7677B75B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DDDFE" w14:textId="77777777" w:rsidR="00C81406" w:rsidRPr="007E42A4" w:rsidRDefault="00C81406" w:rsidP="00C8140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3A1D02" w14:textId="735D310A" w:rsidR="00C81406" w:rsidRPr="007E42A4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C81406" w:rsidRPr="007E42A4" w14:paraId="7F364642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C211E5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357780" w14:textId="77777777" w:rsidR="00C81406" w:rsidRPr="007E42A4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C81406" w:rsidRPr="00792760" w14:paraId="4C309C14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324D3B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C9C8FF" w14:textId="1A0547E4" w:rsidR="00C81406" w:rsidRPr="00792760" w:rsidRDefault="00C81406" w:rsidP="002D15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D15D2">
              <w:rPr>
                <w:rFonts w:asciiTheme="minorHAnsi" w:hAnsiTheme="minorHAnsi" w:cstheme="minorHAnsi"/>
                <w:sz w:val="22"/>
                <w:szCs w:val="22"/>
              </w:rPr>
              <w:t xml:space="preserve">Gislaine, avalia que, </w:t>
            </w:r>
            <w:r w:rsidR="002D15D2" w:rsidRPr="002D15D2">
              <w:rPr>
                <w:rFonts w:asciiTheme="minorHAnsi" w:hAnsiTheme="minorHAnsi" w:cstheme="minorHAnsi"/>
                <w:sz w:val="22"/>
                <w:szCs w:val="22"/>
              </w:rPr>
              <w:t xml:space="preserve">uma vez que a pauta foi inserida pelo </w:t>
            </w:r>
            <w:r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presidente da AsBEA/RS, Vicente, </w:t>
            </w:r>
            <w:r w:rsidR="007D11D0"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ponto de pauta </w:t>
            </w:r>
            <w:r w:rsidR="002D15D2"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fica </w:t>
            </w:r>
            <w:r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>prejudicado</w:t>
            </w:r>
            <w:r w:rsidR="002D15D2"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D15D2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2D15D2" w:rsidRPr="002D15D2">
              <w:rPr>
                <w:rFonts w:asciiTheme="minorHAnsi" w:hAnsiTheme="minorHAnsi" w:cstheme="minorHAnsi"/>
                <w:sz w:val="22"/>
                <w:szCs w:val="22"/>
              </w:rPr>
              <w:t xml:space="preserve">em </w:t>
            </w:r>
            <w:r w:rsidR="002D15D2">
              <w:rPr>
                <w:rFonts w:asciiTheme="minorHAnsi" w:hAnsiTheme="minorHAnsi" w:cstheme="minorHAnsi"/>
                <w:sz w:val="22"/>
                <w:szCs w:val="22"/>
              </w:rPr>
              <w:t>a sua presença</w:t>
            </w:r>
            <w:r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>. Ela solicita que item seja repautado.</w:t>
            </w:r>
          </w:p>
        </w:tc>
      </w:tr>
      <w:tr w:rsidR="00C81406" w:rsidRPr="007E42A4" w14:paraId="45D36949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E08301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0EB21A" w14:textId="0A55D2C6" w:rsidR="00C81406" w:rsidRPr="007E42A4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C81406" w:rsidRPr="007E42A4" w14:paraId="4CDAD4A7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C54AFF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81406" w:rsidRPr="00721452" w14:paraId="2C4E602E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17E42CB0" w:rsidR="00C81406" w:rsidRPr="00D434CB" w:rsidRDefault="00C81406" w:rsidP="00C8140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434C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81406" w:rsidRPr="00721452" w14:paraId="0B827B7D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CC9749" w14:textId="77777777" w:rsidR="00C81406" w:rsidRPr="00721452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D49C72" w14:textId="4CDDDFD3" w:rsidR="00C81406" w:rsidRPr="00721452" w:rsidRDefault="003A783A" w:rsidP="00C814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do Licenciamento</w:t>
            </w:r>
          </w:p>
        </w:tc>
      </w:tr>
      <w:tr w:rsidR="00C81406" w:rsidRPr="00721452" w14:paraId="253335E6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C8151F" w14:textId="77777777" w:rsidR="00C81406" w:rsidRPr="00721452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F0E45" w14:textId="77777777" w:rsidR="00C81406" w:rsidRPr="00952327" w:rsidRDefault="00C81406" w:rsidP="00C81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C81406" w:rsidRPr="00721452" w14:paraId="0F69C426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516EFD" w14:textId="61EF5318" w:rsidR="00C81406" w:rsidRPr="00721452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BBE8C" w14:textId="09AB83EA" w:rsidR="00C81406" w:rsidRPr="009F0F4A" w:rsidRDefault="007F34F4" w:rsidP="007F34F4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F34F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Ca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is Embarcade</w:t>
            </w:r>
            <w:r w:rsidRPr="007F34F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ro - participação da CPC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-CAU/RS</w:t>
            </w:r>
          </w:p>
        </w:tc>
      </w:tr>
      <w:tr w:rsidR="00C81406" w:rsidRPr="00721452" w14:paraId="69E05123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11235F" w14:textId="35539ECE" w:rsidR="00C81406" w:rsidRPr="00721452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86B527" w14:textId="481B57BA" w:rsidR="00C81406" w:rsidRPr="00952327" w:rsidRDefault="00C81406" w:rsidP="00C81406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C81406" w:rsidRPr="00721452" w14:paraId="30B07476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F27637" w14:textId="79F33649" w:rsidR="00C81406" w:rsidRPr="00721452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AE02DB" w14:textId="21BD0092" w:rsidR="00C81406" w:rsidRPr="00952327" w:rsidRDefault="003A783A" w:rsidP="00C81406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das Plataformas</w:t>
            </w:r>
          </w:p>
        </w:tc>
      </w:tr>
      <w:tr w:rsidR="00C81406" w:rsidRPr="00721452" w14:paraId="7B67A3DD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BCDD72" w14:textId="0276922C" w:rsidR="00C81406" w:rsidRPr="00721452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8827B2" w14:textId="781DCBC5" w:rsidR="00C81406" w:rsidRPr="00952327" w:rsidRDefault="00C81406" w:rsidP="00C81406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C81406" w:rsidRPr="00721452" w14:paraId="1465155E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393EDC" w14:textId="1AB42D96" w:rsidR="00C81406" w:rsidRPr="00721452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2D3C09" w14:textId="0126A845" w:rsidR="00C81406" w:rsidRPr="009F0F4A" w:rsidRDefault="003A783A" w:rsidP="00C81406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Implementação dos Projetos do Planejamento do CEAU-CAU/RS</w:t>
            </w:r>
          </w:p>
        </w:tc>
      </w:tr>
      <w:tr w:rsidR="00C81406" w:rsidRPr="00721452" w14:paraId="7A69D1F5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87CC49" w14:textId="0D4595F5" w:rsidR="00C81406" w:rsidRPr="00721452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B4CEAE" w14:textId="5C0146FF" w:rsidR="00C81406" w:rsidRPr="00952327" w:rsidRDefault="00C81406" w:rsidP="00C81406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C81406" w:rsidRPr="007E42A4" w14:paraId="34D87232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843634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3202FD8" w14:textId="77777777" w:rsidR="00C81406" w:rsidRPr="007E42A4" w:rsidRDefault="00C81406" w:rsidP="00C814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C81406" w:rsidRPr="007E42A4" w14:paraId="4EF86DE5" w14:textId="77777777" w:rsidTr="002551A9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77777777" w:rsidR="00C81406" w:rsidRPr="000B775F" w:rsidRDefault="00C81406" w:rsidP="00C8140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81406" w:rsidRPr="007E42A4" w14:paraId="10B9D81B" w14:textId="77777777" w:rsidTr="002551A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C81406" w:rsidRPr="000B775F" w:rsidRDefault="00C81406" w:rsidP="00C81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506D0604" w:rsidR="00C81406" w:rsidRPr="000B775F" w:rsidRDefault="00C81406" w:rsidP="00C81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3A783A">
              <w:rPr>
                <w:rFonts w:asciiTheme="minorHAnsi" w:hAnsiTheme="minorHAnsi" w:cstheme="minorHAnsi"/>
                <w:sz w:val="22"/>
                <w:szCs w:val="22"/>
              </w:rPr>
              <w:t xml:space="preserve">encerra às 11h40min com os(as) participantes 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44A44958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589D6" w14:textId="77777777" w:rsidR="00787662" w:rsidRDefault="00787662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95D90C" w14:textId="77777777" w:rsidR="00031337" w:rsidRDefault="00031337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3B0EF3" w14:textId="77777777" w:rsidR="00582C9F" w:rsidRPr="007E42A4" w:rsidRDefault="00582C9F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14:paraId="5FB4500A" w14:textId="7FB565A3" w:rsidR="008D0C57" w:rsidRPr="008D0C57" w:rsidRDefault="008D0C57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D0C5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PAULO HENRIQUE CESARINO SOARES</w:t>
            </w:r>
          </w:p>
          <w:p w14:paraId="236F6FB1" w14:textId="640366A6" w:rsidR="00031337" w:rsidRPr="007E42A4" w:rsidRDefault="006F7EE0" w:rsidP="006F7E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do CEAU-CAU/RS</w:t>
            </w: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25B95E8A" w14:textId="77777777" w:rsidR="00272DCB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6CE" w14:textId="77777777" w:rsidR="00582C9F" w:rsidRPr="007E42A4" w:rsidRDefault="00582C9F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4B7EED1C" w14:textId="77777777"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14:paraId="7049B2BD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7AF1440C" w14:textId="77777777"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F5D5E" w14:textId="77777777" w:rsidR="004A5E32" w:rsidRDefault="004A5E32" w:rsidP="004C3048">
      <w:r>
        <w:separator/>
      </w:r>
    </w:p>
  </w:endnote>
  <w:endnote w:type="continuationSeparator" w:id="0">
    <w:p w14:paraId="1658F4F3" w14:textId="77777777" w:rsidR="004A5E32" w:rsidRDefault="004A5E3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7145E3" w:rsidRPr="005950FA" w:rsidRDefault="007145E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7145E3" w:rsidRPr="005F2A2D" w:rsidRDefault="007145E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7145E3" w:rsidRPr="0093154B" w:rsidRDefault="007145E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7145E3" w:rsidRDefault="007145E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7145E3" w:rsidRPr="003F1946" w:rsidRDefault="007145E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D15D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7145E3" w:rsidRPr="003F1946" w:rsidRDefault="007145E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7145E3" w:rsidRPr="0093154B" w:rsidRDefault="007145E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7145E3" w:rsidRDefault="007145E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7145E3" w:rsidRPr="003F1946" w:rsidRDefault="007145E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D15D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7145E3" w:rsidRPr="003F1946" w:rsidRDefault="007145E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DF0A7" w14:textId="77777777" w:rsidR="004A5E32" w:rsidRDefault="004A5E32" w:rsidP="004C3048">
      <w:r>
        <w:separator/>
      </w:r>
    </w:p>
  </w:footnote>
  <w:footnote w:type="continuationSeparator" w:id="0">
    <w:p w14:paraId="3ECEC8FC" w14:textId="77777777" w:rsidR="004A5E32" w:rsidRDefault="004A5E3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7145E3" w:rsidRPr="009E4E5A" w:rsidRDefault="007145E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7145E3" w:rsidRDefault="007145E3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7145E3" w:rsidRPr="009E4E5A" w:rsidRDefault="007145E3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7145E3" w:rsidRPr="001F3AF7" w:rsidRDefault="007145E3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DDE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6">
    <w:nsid w:val="13BD00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3F979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56867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B4027A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0CF6FFD"/>
    <w:multiLevelType w:val="hybridMultilevel"/>
    <w:tmpl w:val="E16A31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12B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5501F94"/>
    <w:multiLevelType w:val="hybridMultilevel"/>
    <w:tmpl w:val="1E5A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D7F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2227B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AA101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9">
    <w:nsid w:val="438A4A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49080AA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4D9648B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60DE5"/>
    <w:multiLevelType w:val="hybridMultilevel"/>
    <w:tmpl w:val="F8DE1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76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5A7A380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5AB64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67061CB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690C4F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B2652B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6D297B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764A346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91D177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7E2525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7FBA646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30"/>
  </w:num>
  <w:num w:numId="3">
    <w:abstractNumId w:val="31"/>
  </w:num>
  <w:num w:numId="4">
    <w:abstractNumId w:val="25"/>
  </w:num>
  <w:num w:numId="5">
    <w:abstractNumId w:val="38"/>
  </w:num>
  <w:num w:numId="6">
    <w:abstractNumId w:val="26"/>
  </w:num>
  <w:num w:numId="7">
    <w:abstractNumId w:val="0"/>
  </w:num>
  <w:num w:numId="8">
    <w:abstractNumId w:val="5"/>
  </w:num>
  <w:num w:numId="9">
    <w:abstractNumId w:val="32"/>
  </w:num>
  <w:num w:numId="10">
    <w:abstractNumId w:val="17"/>
  </w:num>
  <w:num w:numId="11">
    <w:abstractNumId w:val="1"/>
  </w:num>
  <w:num w:numId="12">
    <w:abstractNumId w:val="14"/>
  </w:num>
  <w:num w:numId="13">
    <w:abstractNumId w:val="22"/>
  </w:num>
  <w:num w:numId="14">
    <w:abstractNumId w:val="18"/>
  </w:num>
  <w:num w:numId="15">
    <w:abstractNumId w:val="29"/>
  </w:num>
  <w:num w:numId="16">
    <w:abstractNumId w:val="4"/>
  </w:num>
  <w:num w:numId="17">
    <w:abstractNumId w:val="36"/>
  </w:num>
  <w:num w:numId="18">
    <w:abstractNumId w:val="20"/>
  </w:num>
  <w:num w:numId="19">
    <w:abstractNumId w:val="39"/>
  </w:num>
  <w:num w:numId="20">
    <w:abstractNumId w:val="40"/>
  </w:num>
  <w:num w:numId="21">
    <w:abstractNumId w:val="8"/>
  </w:num>
  <w:num w:numId="22">
    <w:abstractNumId w:val="42"/>
  </w:num>
  <w:num w:numId="23">
    <w:abstractNumId w:val="16"/>
  </w:num>
  <w:num w:numId="24">
    <w:abstractNumId w:val="7"/>
  </w:num>
  <w:num w:numId="25">
    <w:abstractNumId w:val="28"/>
  </w:num>
  <w:num w:numId="26">
    <w:abstractNumId w:val="35"/>
  </w:num>
  <w:num w:numId="27">
    <w:abstractNumId w:val="10"/>
  </w:num>
  <w:num w:numId="28">
    <w:abstractNumId w:val="12"/>
  </w:num>
  <w:num w:numId="29">
    <w:abstractNumId w:val="23"/>
  </w:num>
  <w:num w:numId="30">
    <w:abstractNumId w:val="15"/>
  </w:num>
  <w:num w:numId="31">
    <w:abstractNumId w:val="21"/>
  </w:num>
  <w:num w:numId="32">
    <w:abstractNumId w:val="24"/>
  </w:num>
  <w:num w:numId="33">
    <w:abstractNumId w:val="34"/>
  </w:num>
  <w:num w:numId="34">
    <w:abstractNumId w:val="13"/>
  </w:num>
  <w:num w:numId="35">
    <w:abstractNumId w:val="41"/>
  </w:num>
  <w:num w:numId="36">
    <w:abstractNumId w:val="37"/>
  </w:num>
  <w:num w:numId="37">
    <w:abstractNumId w:val="19"/>
  </w:num>
  <w:num w:numId="38">
    <w:abstractNumId w:val="6"/>
  </w:num>
  <w:num w:numId="39">
    <w:abstractNumId w:val="3"/>
  </w:num>
  <w:num w:numId="40">
    <w:abstractNumId w:val="11"/>
  </w:num>
  <w:num w:numId="41">
    <w:abstractNumId w:val="33"/>
  </w:num>
  <w:num w:numId="42">
    <w:abstractNumId w:val="9"/>
  </w:num>
  <w:num w:numId="43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37"/>
    <w:rsid w:val="00003AE8"/>
    <w:rsid w:val="00003B7E"/>
    <w:rsid w:val="0000437A"/>
    <w:rsid w:val="00004CA9"/>
    <w:rsid w:val="00004FB3"/>
    <w:rsid w:val="0000592A"/>
    <w:rsid w:val="00006477"/>
    <w:rsid w:val="00007603"/>
    <w:rsid w:val="00007800"/>
    <w:rsid w:val="000103DF"/>
    <w:rsid w:val="00011018"/>
    <w:rsid w:val="00011431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E6B"/>
    <w:rsid w:val="000557CE"/>
    <w:rsid w:val="00055CE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4F82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254F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367"/>
    <w:rsid w:val="000A1D25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15E0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EF1"/>
    <w:rsid w:val="00126183"/>
    <w:rsid w:val="001273A3"/>
    <w:rsid w:val="00127EFA"/>
    <w:rsid w:val="001306AD"/>
    <w:rsid w:val="001306F5"/>
    <w:rsid w:val="00130890"/>
    <w:rsid w:val="00132747"/>
    <w:rsid w:val="00132C7B"/>
    <w:rsid w:val="00132D12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3B5"/>
    <w:rsid w:val="00172406"/>
    <w:rsid w:val="00172610"/>
    <w:rsid w:val="00172BD9"/>
    <w:rsid w:val="00174A5A"/>
    <w:rsid w:val="0017505F"/>
    <w:rsid w:val="001757D1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9057B"/>
    <w:rsid w:val="00190D27"/>
    <w:rsid w:val="00190D46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A16DA"/>
    <w:rsid w:val="001A1C24"/>
    <w:rsid w:val="001A20E5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B7E8F"/>
    <w:rsid w:val="001C0E12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D39"/>
    <w:rsid w:val="001C4F74"/>
    <w:rsid w:val="001C5E53"/>
    <w:rsid w:val="001C625E"/>
    <w:rsid w:val="001C6CAE"/>
    <w:rsid w:val="001C6E89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2277"/>
    <w:rsid w:val="001F361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F9A"/>
    <w:rsid w:val="002143CF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0183"/>
    <w:rsid w:val="0024148B"/>
    <w:rsid w:val="00241D27"/>
    <w:rsid w:val="0024231E"/>
    <w:rsid w:val="0024258C"/>
    <w:rsid w:val="00242F7B"/>
    <w:rsid w:val="002435EE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E2"/>
    <w:rsid w:val="002551A9"/>
    <w:rsid w:val="00256B77"/>
    <w:rsid w:val="00256C88"/>
    <w:rsid w:val="00256EA9"/>
    <w:rsid w:val="00257174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68D4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230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47B"/>
    <w:rsid w:val="002C0540"/>
    <w:rsid w:val="002C1207"/>
    <w:rsid w:val="002C1238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15D2"/>
    <w:rsid w:val="002D267B"/>
    <w:rsid w:val="002D398B"/>
    <w:rsid w:val="002D4361"/>
    <w:rsid w:val="002D4E66"/>
    <w:rsid w:val="002D4E8B"/>
    <w:rsid w:val="002D54CA"/>
    <w:rsid w:val="002D6161"/>
    <w:rsid w:val="002D6BB7"/>
    <w:rsid w:val="002D70C4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BA2"/>
    <w:rsid w:val="00311BAA"/>
    <w:rsid w:val="00312178"/>
    <w:rsid w:val="00312283"/>
    <w:rsid w:val="00312471"/>
    <w:rsid w:val="003126D7"/>
    <w:rsid w:val="00312B50"/>
    <w:rsid w:val="00313856"/>
    <w:rsid w:val="003138E9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6069"/>
    <w:rsid w:val="0033646D"/>
    <w:rsid w:val="00336DE8"/>
    <w:rsid w:val="00337EC6"/>
    <w:rsid w:val="003406A4"/>
    <w:rsid w:val="003411BA"/>
    <w:rsid w:val="00341539"/>
    <w:rsid w:val="0034159A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56F"/>
    <w:rsid w:val="00373659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504C"/>
    <w:rsid w:val="00385984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3B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62A"/>
    <w:rsid w:val="003D27B7"/>
    <w:rsid w:val="003D333D"/>
    <w:rsid w:val="003D63A7"/>
    <w:rsid w:val="003D7983"/>
    <w:rsid w:val="003D7DB4"/>
    <w:rsid w:val="003E037C"/>
    <w:rsid w:val="003E17CA"/>
    <w:rsid w:val="003E1974"/>
    <w:rsid w:val="003E1E03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607F"/>
    <w:rsid w:val="00416A13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04F"/>
    <w:rsid w:val="00453128"/>
    <w:rsid w:val="0045434F"/>
    <w:rsid w:val="00454FC2"/>
    <w:rsid w:val="00455934"/>
    <w:rsid w:val="0045635D"/>
    <w:rsid w:val="004571DB"/>
    <w:rsid w:val="0045795E"/>
    <w:rsid w:val="0046027D"/>
    <w:rsid w:val="0046106A"/>
    <w:rsid w:val="004624D7"/>
    <w:rsid w:val="00464DC3"/>
    <w:rsid w:val="00465363"/>
    <w:rsid w:val="00465397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35A"/>
    <w:rsid w:val="004A4934"/>
    <w:rsid w:val="004A49E8"/>
    <w:rsid w:val="004A5353"/>
    <w:rsid w:val="004A5E32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3B0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51CA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4EFC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6C"/>
    <w:rsid w:val="00515BFE"/>
    <w:rsid w:val="00516499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719F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2D2A"/>
    <w:rsid w:val="00543B1C"/>
    <w:rsid w:val="005452BD"/>
    <w:rsid w:val="005456DA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3DB8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9FA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A0FA0"/>
    <w:rsid w:val="005A197E"/>
    <w:rsid w:val="005A1A93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1B5F"/>
    <w:rsid w:val="005E2073"/>
    <w:rsid w:val="005E24DB"/>
    <w:rsid w:val="005E2D9F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24D"/>
    <w:rsid w:val="00611379"/>
    <w:rsid w:val="0061144B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7F0"/>
    <w:rsid w:val="006419F2"/>
    <w:rsid w:val="006428E0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892"/>
    <w:rsid w:val="00685E0B"/>
    <w:rsid w:val="00686851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621"/>
    <w:rsid w:val="00696C9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D9D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2F08"/>
    <w:rsid w:val="006C3AED"/>
    <w:rsid w:val="006C4583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2574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515D"/>
    <w:rsid w:val="00705686"/>
    <w:rsid w:val="0070633C"/>
    <w:rsid w:val="0070687F"/>
    <w:rsid w:val="00706EF0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8D"/>
    <w:rsid w:val="00715A65"/>
    <w:rsid w:val="00715B4C"/>
    <w:rsid w:val="00716203"/>
    <w:rsid w:val="007166F1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B71"/>
    <w:rsid w:val="00740E14"/>
    <w:rsid w:val="00742B47"/>
    <w:rsid w:val="0074306A"/>
    <w:rsid w:val="00743516"/>
    <w:rsid w:val="00744E59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194D"/>
    <w:rsid w:val="00751A79"/>
    <w:rsid w:val="0075214E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67D60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46C"/>
    <w:rsid w:val="00782617"/>
    <w:rsid w:val="00783501"/>
    <w:rsid w:val="007835B1"/>
    <w:rsid w:val="00783BB3"/>
    <w:rsid w:val="00783F34"/>
    <w:rsid w:val="00783FDC"/>
    <w:rsid w:val="0078422B"/>
    <w:rsid w:val="007844F0"/>
    <w:rsid w:val="007847C6"/>
    <w:rsid w:val="00784B52"/>
    <w:rsid w:val="00784BA1"/>
    <w:rsid w:val="0078576F"/>
    <w:rsid w:val="00785C3D"/>
    <w:rsid w:val="00786FC8"/>
    <w:rsid w:val="00787662"/>
    <w:rsid w:val="00787B93"/>
    <w:rsid w:val="00787FB7"/>
    <w:rsid w:val="007902E4"/>
    <w:rsid w:val="00790439"/>
    <w:rsid w:val="00791B7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33B"/>
    <w:rsid w:val="007E260F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3178"/>
    <w:rsid w:val="007F3323"/>
    <w:rsid w:val="007F34F4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26C0"/>
    <w:rsid w:val="008246A0"/>
    <w:rsid w:val="00824F4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9C7"/>
    <w:rsid w:val="0087275C"/>
    <w:rsid w:val="00872DAD"/>
    <w:rsid w:val="008732BD"/>
    <w:rsid w:val="00874426"/>
    <w:rsid w:val="0087481A"/>
    <w:rsid w:val="00874A65"/>
    <w:rsid w:val="0087562D"/>
    <w:rsid w:val="008772BB"/>
    <w:rsid w:val="008777AF"/>
    <w:rsid w:val="00877C4F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90A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A5F"/>
    <w:rsid w:val="008B776A"/>
    <w:rsid w:val="008B7D1E"/>
    <w:rsid w:val="008B7E99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C57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60F5"/>
    <w:rsid w:val="009170AB"/>
    <w:rsid w:val="0091723A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CA7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5FA1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317"/>
    <w:rsid w:val="0098333C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27E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ED"/>
    <w:rsid w:val="009C2D4D"/>
    <w:rsid w:val="009C2E63"/>
    <w:rsid w:val="009C393F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FE3"/>
    <w:rsid w:val="009E78A5"/>
    <w:rsid w:val="009E7B50"/>
    <w:rsid w:val="009E7F31"/>
    <w:rsid w:val="009F0F4A"/>
    <w:rsid w:val="009F0FC7"/>
    <w:rsid w:val="009F13B0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87C"/>
    <w:rsid w:val="00A109F7"/>
    <w:rsid w:val="00A11748"/>
    <w:rsid w:val="00A117E3"/>
    <w:rsid w:val="00A11A8D"/>
    <w:rsid w:val="00A11BCA"/>
    <w:rsid w:val="00A11CCE"/>
    <w:rsid w:val="00A1224F"/>
    <w:rsid w:val="00A12FE9"/>
    <w:rsid w:val="00A14415"/>
    <w:rsid w:val="00A14666"/>
    <w:rsid w:val="00A1482E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771"/>
    <w:rsid w:val="00A40A94"/>
    <w:rsid w:val="00A40ECC"/>
    <w:rsid w:val="00A41058"/>
    <w:rsid w:val="00A41D6C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6B4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3D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0788"/>
    <w:rsid w:val="00A71688"/>
    <w:rsid w:val="00A717FB"/>
    <w:rsid w:val="00A719C8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894"/>
    <w:rsid w:val="00A91D4C"/>
    <w:rsid w:val="00A9231E"/>
    <w:rsid w:val="00A92A02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46CE"/>
    <w:rsid w:val="00AD53DB"/>
    <w:rsid w:val="00AD561D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468C"/>
    <w:rsid w:val="00B04E16"/>
    <w:rsid w:val="00B050D2"/>
    <w:rsid w:val="00B0512A"/>
    <w:rsid w:val="00B05620"/>
    <w:rsid w:val="00B05DA3"/>
    <w:rsid w:val="00B06739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896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4EB9"/>
    <w:rsid w:val="00B26F48"/>
    <w:rsid w:val="00B27576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654"/>
    <w:rsid w:val="00B90A4A"/>
    <w:rsid w:val="00B90D20"/>
    <w:rsid w:val="00B913BC"/>
    <w:rsid w:val="00B91CA6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D95"/>
    <w:rsid w:val="00BA1253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94"/>
    <w:rsid w:val="00BA6EA3"/>
    <w:rsid w:val="00BA6EE5"/>
    <w:rsid w:val="00BA70C6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295"/>
    <w:rsid w:val="00C40316"/>
    <w:rsid w:val="00C40509"/>
    <w:rsid w:val="00C41DA2"/>
    <w:rsid w:val="00C41DBA"/>
    <w:rsid w:val="00C42605"/>
    <w:rsid w:val="00C4267A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F41"/>
    <w:rsid w:val="00C53A5C"/>
    <w:rsid w:val="00C5472E"/>
    <w:rsid w:val="00C54A6A"/>
    <w:rsid w:val="00C55600"/>
    <w:rsid w:val="00C557B2"/>
    <w:rsid w:val="00C56550"/>
    <w:rsid w:val="00C56AC4"/>
    <w:rsid w:val="00C57118"/>
    <w:rsid w:val="00C6049F"/>
    <w:rsid w:val="00C60740"/>
    <w:rsid w:val="00C61AA1"/>
    <w:rsid w:val="00C61B53"/>
    <w:rsid w:val="00C622E1"/>
    <w:rsid w:val="00C62865"/>
    <w:rsid w:val="00C632F4"/>
    <w:rsid w:val="00C6331F"/>
    <w:rsid w:val="00C63C44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22"/>
    <w:rsid w:val="00C76882"/>
    <w:rsid w:val="00C76E1D"/>
    <w:rsid w:val="00C76ECC"/>
    <w:rsid w:val="00C77C4D"/>
    <w:rsid w:val="00C800E3"/>
    <w:rsid w:val="00C8042E"/>
    <w:rsid w:val="00C80577"/>
    <w:rsid w:val="00C80DA5"/>
    <w:rsid w:val="00C81406"/>
    <w:rsid w:val="00C81899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3CF"/>
    <w:rsid w:val="00C92A66"/>
    <w:rsid w:val="00C92C44"/>
    <w:rsid w:val="00C92DEA"/>
    <w:rsid w:val="00C9353A"/>
    <w:rsid w:val="00C93635"/>
    <w:rsid w:val="00C945E3"/>
    <w:rsid w:val="00C956BA"/>
    <w:rsid w:val="00C957D7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33F"/>
    <w:rsid w:val="00CD284D"/>
    <w:rsid w:val="00CD2BAC"/>
    <w:rsid w:val="00CD311E"/>
    <w:rsid w:val="00CD3BA1"/>
    <w:rsid w:val="00CD48CE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1C9"/>
    <w:rsid w:val="00D3375A"/>
    <w:rsid w:val="00D3489F"/>
    <w:rsid w:val="00D34C74"/>
    <w:rsid w:val="00D34F9A"/>
    <w:rsid w:val="00D3546F"/>
    <w:rsid w:val="00D356A7"/>
    <w:rsid w:val="00D3739D"/>
    <w:rsid w:val="00D37694"/>
    <w:rsid w:val="00D37F5E"/>
    <w:rsid w:val="00D37FA4"/>
    <w:rsid w:val="00D40828"/>
    <w:rsid w:val="00D41D2B"/>
    <w:rsid w:val="00D41DF6"/>
    <w:rsid w:val="00D41E02"/>
    <w:rsid w:val="00D41F08"/>
    <w:rsid w:val="00D4322B"/>
    <w:rsid w:val="00D432DC"/>
    <w:rsid w:val="00D43467"/>
    <w:rsid w:val="00D434CB"/>
    <w:rsid w:val="00D434D6"/>
    <w:rsid w:val="00D43C83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701E"/>
    <w:rsid w:val="00DD7FD8"/>
    <w:rsid w:val="00DE06FC"/>
    <w:rsid w:val="00DE1BD5"/>
    <w:rsid w:val="00DE2A00"/>
    <w:rsid w:val="00DE2C3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BBF"/>
    <w:rsid w:val="00E17EF6"/>
    <w:rsid w:val="00E20115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B2A"/>
    <w:rsid w:val="00E51D2D"/>
    <w:rsid w:val="00E53D14"/>
    <w:rsid w:val="00E540E5"/>
    <w:rsid w:val="00E54309"/>
    <w:rsid w:val="00E544CF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4410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941"/>
    <w:rsid w:val="00EC2F14"/>
    <w:rsid w:val="00EC3945"/>
    <w:rsid w:val="00EC43CA"/>
    <w:rsid w:val="00EC4D4D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A85"/>
    <w:rsid w:val="00ED6C95"/>
    <w:rsid w:val="00ED740A"/>
    <w:rsid w:val="00EE010F"/>
    <w:rsid w:val="00EE0698"/>
    <w:rsid w:val="00EE1DEE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7F7"/>
    <w:rsid w:val="00EF2A48"/>
    <w:rsid w:val="00EF2C60"/>
    <w:rsid w:val="00EF3006"/>
    <w:rsid w:val="00EF355C"/>
    <w:rsid w:val="00EF37AC"/>
    <w:rsid w:val="00EF39C2"/>
    <w:rsid w:val="00EF4DB9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02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359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A22"/>
    <w:rsid w:val="00F71DEB"/>
    <w:rsid w:val="00F721B6"/>
    <w:rsid w:val="00F73030"/>
    <w:rsid w:val="00F74141"/>
    <w:rsid w:val="00F7433B"/>
    <w:rsid w:val="00F74720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4A42"/>
    <w:rsid w:val="00F95C1F"/>
    <w:rsid w:val="00F96630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79F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BEE85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2A70-54B4-46A3-BCBD-EFD946A3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1688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</cp:revision>
  <cp:lastPrinted>2020-12-04T15:19:00Z</cp:lastPrinted>
  <dcterms:created xsi:type="dcterms:W3CDTF">2021-06-02T19:50:00Z</dcterms:created>
  <dcterms:modified xsi:type="dcterms:W3CDTF">2021-06-02T19:50:00Z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