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280BDC" w:rsidP="003C3F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CONTRIBUIÇÕES REVISÃO RESOLUÇÃO Nº 121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B3DB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F0BC3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  <w:bookmarkStart w:id="0" w:name="_GoBack"/>
            <w:bookmarkEnd w:id="0"/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80BDC">
        <w:rPr>
          <w:rFonts w:ascii="Times New Roman" w:hAnsi="Times New Roman"/>
          <w:sz w:val="22"/>
          <w:szCs w:val="22"/>
          <w:lang w:eastAsia="pt-BR"/>
        </w:rPr>
        <w:t>07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80BDC">
        <w:rPr>
          <w:rFonts w:ascii="Times New Roman" w:hAnsi="Times New Roman"/>
          <w:sz w:val="22"/>
          <w:szCs w:val="22"/>
          <w:lang w:eastAsia="pt-BR"/>
        </w:rPr>
        <w:t>julho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280BDC">
        <w:rPr>
          <w:rFonts w:ascii="Times New Roman" w:hAnsi="Times New Roman"/>
          <w:sz w:val="22"/>
          <w:szCs w:val="22"/>
          <w:lang w:eastAsia="pt-BR"/>
        </w:rPr>
        <w:t>a revisão das Resoluções que tratam de anuidades, parcelamento, inscrição em dívida ativa e suspensão em decorrência da inadimplência, em curso nas atividades da CPFI-CAU/BR.</w:t>
      </w:r>
    </w:p>
    <w:p w:rsidR="00CF2186" w:rsidRPr="00CF2186" w:rsidRDefault="00CF2186" w:rsidP="00CF218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2186" w:rsidRDefault="00CF2186" w:rsidP="00CF218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F2186">
        <w:rPr>
          <w:rFonts w:ascii="Times New Roman" w:hAnsi="Times New Roman"/>
          <w:sz w:val="22"/>
          <w:szCs w:val="22"/>
          <w:lang w:eastAsia="pt-BR"/>
        </w:rPr>
        <w:t xml:space="preserve">Considerando que a economia brasileira caminha para uma recessão no exercício de 2020, em virtude do avanço da COVID-19; </w:t>
      </w:r>
    </w:p>
    <w:p w:rsidR="00CF2186" w:rsidRPr="00CF2186" w:rsidRDefault="00CF2186" w:rsidP="00CF218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2186" w:rsidRDefault="00CF2186" w:rsidP="00CF218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F2186">
        <w:rPr>
          <w:rFonts w:ascii="Times New Roman" w:hAnsi="Times New Roman"/>
          <w:sz w:val="22"/>
          <w:szCs w:val="22"/>
          <w:lang w:eastAsia="pt-BR"/>
        </w:rPr>
        <w:t>Considerando a queda abrupta de arrecadação neste exercício financeiro em decorrência das medidas para enfrentamento da emergência de saúde pública.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2186" w:rsidRDefault="00DB24D3" w:rsidP="00CF218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280BDC">
        <w:rPr>
          <w:rFonts w:ascii="Times New Roman" w:hAnsi="Times New Roman"/>
          <w:sz w:val="22"/>
          <w:szCs w:val="22"/>
          <w:lang w:eastAsia="pt-BR"/>
        </w:rPr>
        <w:t>as contribuições do CAU/RS na revisão da Resolução nº 121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CF2186" w:rsidRDefault="00CF2186" w:rsidP="00CF2186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2186" w:rsidRPr="00CF2186" w:rsidRDefault="00CF2186" w:rsidP="00CF218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sugestão que este tema seja discutido amplamente com todas as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CPFIs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dos estados, em outro momento e não apenas seja encaminhada uma minuta para contribuições de forma arbitrária;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</w:t>
      </w:r>
      <w:r w:rsidR="00CF2186">
        <w:rPr>
          <w:rFonts w:ascii="Times New Roman" w:hAnsi="Times New Roman"/>
          <w:sz w:val="22"/>
          <w:szCs w:val="22"/>
          <w:lang w:eastAsia="pt-BR"/>
        </w:rPr>
        <w:t>ino</w:t>
      </w:r>
      <w:proofErr w:type="spellEnd"/>
      <w:r w:rsidR="00CF2186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F2186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="00CF2186">
        <w:rPr>
          <w:rFonts w:ascii="Times New Roman" w:hAnsi="Times New Roman"/>
          <w:sz w:val="22"/>
          <w:szCs w:val="22"/>
          <w:lang w:eastAsia="pt-BR"/>
        </w:rPr>
        <w:t>, Emílio Merino Dominguez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F2186">
        <w:rPr>
          <w:rFonts w:ascii="Times New Roman" w:hAnsi="Times New Roman"/>
          <w:sz w:val="22"/>
          <w:szCs w:val="22"/>
          <w:lang w:eastAsia="pt-BR"/>
        </w:rPr>
        <w:t>07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CF2186">
        <w:rPr>
          <w:rFonts w:ascii="Times New Roman" w:hAnsi="Times New Roman"/>
          <w:sz w:val="22"/>
          <w:szCs w:val="22"/>
          <w:lang w:eastAsia="pt-BR"/>
        </w:rPr>
        <w:t>julho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6B3DBC" w:rsidRDefault="006B3DBC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B3DBC" w:rsidRDefault="006B3DBC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BDC"/>
    <w:rsid w:val="00280F33"/>
    <w:rsid w:val="00285A83"/>
    <w:rsid w:val="00295FD5"/>
    <w:rsid w:val="002974CF"/>
    <w:rsid w:val="002A0C64"/>
    <w:rsid w:val="002A5BCE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3FAC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45FC"/>
    <w:rsid w:val="00661135"/>
    <w:rsid w:val="00662475"/>
    <w:rsid w:val="0066674D"/>
    <w:rsid w:val="0067468F"/>
    <w:rsid w:val="00680466"/>
    <w:rsid w:val="00690C35"/>
    <w:rsid w:val="0069229F"/>
    <w:rsid w:val="006A68C2"/>
    <w:rsid w:val="006B3DBC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9F0BC3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186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6443A5F7-465B-4406-8806-58E01F3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5522-EFB7-4BC8-A491-B34DF657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26</cp:revision>
  <cp:lastPrinted>2020-02-04T18:16:00Z</cp:lastPrinted>
  <dcterms:created xsi:type="dcterms:W3CDTF">2019-02-19T18:15:00Z</dcterms:created>
  <dcterms:modified xsi:type="dcterms:W3CDTF">2020-07-08T16:39:00Z</dcterms:modified>
</cp:coreProperties>
</file>