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43600">
        <w:trPr>
          <w:trHeight w:hRule="exact" w:val="514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F556ED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Orçamentária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D8425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F556ED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556ED">
        <w:rPr>
          <w:rFonts w:ascii="Times New Roman" w:hAnsi="Times New Roman"/>
          <w:sz w:val="22"/>
          <w:szCs w:val="22"/>
          <w:lang w:eastAsia="pt-BR"/>
        </w:rPr>
        <w:t>10</w:t>
      </w:r>
      <w:r w:rsidR="00446AFF">
        <w:rPr>
          <w:rFonts w:ascii="Times New Roman" w:hAnsi="Times New Roman"/>
          <w:sz w:val="22"/>
          <w:szCs w:val="22"/>
          <w:lang w:eastAsia="pt-BR"/>
        </w:rPr>
        <w:t xml:space="preserve"> de março</w:t>
      </w:r>
      <w:r w:rsidR="00822724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556ED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83358" w:rsidRDefault="00F83358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F556ED">
        <w:rPr>
          <w:rFonts w:ascii="Times New Roman" w:hAnsi="Times New Roman"/>
          <w:sz w:val="22"/>
          <w:szCs w:val="22"/>
          <w:lang w:eastAsia="pt-BR"/>
        </w:rPr>
        <w:t>a necessidade de aporte no Plano de Ação 2020 para possibilitar a execução financeira de ação referente à contratação de empresa de prestação de serviço especializada em elaboração de conteúdo, estrutura de programação e realização de oficinas com temas relacionados ao empreendedorismo e administração de escritórios de arquitetura e urbanismo, que integram a programação do projeto CAU/RS Fortalece.</w:t>
      </w:r>
    </w:p>
    <w:p w:rsidR="00CE3AC6" w:rsidRDefault="00CE3AC6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83358" w:rsidRPr="00302411" w:rsidRDefault="00F83358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F83358" w:rsidRDefault="00F83358" w:rsidP="00F8335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F83358" w:rsidRDefault="00F83358" w:rsidP="00F8335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302411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F83358" w:rsidRPr="00302411" w:rsidRDefault="00F83358" w:rsidP="00F8335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F83358" w:rsidRDefault="00F83358" w:rsidP="00CE3AC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F556ED">
        <w:rPr>
          <w:rFonts w:ascii="Times New Roman" w:hAnsi="Times New Roman"/>
          <w:sz w:val="22"/>
          <w:szCs w:val="22"/>
          <w:lang w:eastAsia="pt-BR"/>
        </w:rPr>
        <w:t>transposição orçamentária de R$ 27.00,00 (vinte e sete mil reais) de crédito orçamentário corrente da Atividade Manutenção das Atividades da Gerência de Planejamento – Centro de custos 4.06.01 – Ação “Construir escritório de gestão de projetos”, conta 6.2.1.1.01.04.04.028 – Demais Serviços Prestados, para a Atividade Manutenção das Atividades da Gerência Administrativa – Centro de Custos 4.07.02 – Ação “Demais Serviços prestados – contratações não previstas”, conta 6.2.2.1.1.01.04.04.028 – Demais Serviços Prestados</w:t>
      </w:r>
    </w:p>
    <w:p w:rsidR="00CE3AC6" w:rsidRPr="00302411" w:rsidRDefault="00CE3AC6" w:rsidP="00CE3AC6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83358" w:rsidRPr="00302411" w:rsidRDefault="00F83358" w:rsidP="00F8335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Pelo encaminhamento desta deliberação à Presidência do CAU/RS para </w:t>
      </w:r>
      <w:r w:rsidR="00732522">
        <w:rPr>
          <w:rFonts w:ascii="Times New Roman" w:hAnsi="Times New Roman"/>
          <w:sz w:val="22"/>
          <w:szCs w:val="22"/>
          <w:lang w:eastAsia="pt-BR"/>
        </w:rPr>
        <w:t>conhecimento e apreciação do Plenário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C27D82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F8335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F8335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32522">
        <w:rPr>
          <w:rFonts w:ascii="Times New Roman" w:hAnsi="Times New Roman"/>
          <w:sz w:val="22"/>
          <w:szCs w:val="22"/>
          <w:lang w:eastAsia="pt-BR"/>
        </w:rPr>
        <w:t>10</w:t>
      </w:r>
      <w:bookmarkStart w:id="0" w:name="_GoBack"/>
      <w:bookmarkEnd w:id="0"/>
      <w:r w:rsidR="00446AFF">
        <w:rPr>
          <w:rFonts w:ascii="Times New Roman" w:hAnsi="Times New Roman"/>
          <w:sz w:val="22"/>
          <w:szCs w:val="22"/>
          <w:lang w:eastAsia="pt-BR"/>
        </w:rPr>
        <w:t xml:space="preserve"> de março</w:t>
      </w:r>
      <w:r w:rsidR="00822724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F83358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17E82" w:rsidRPr="005D2735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EC4F18" w:rsidRPr="005D2735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17E82" w:rsidRPr="005807DF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4127DC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C4F18" w:rsidRPr="00EC4F18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C4F18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EC4F18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C4F18" w:rsidRPr="00EC4F18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00" w:type="pct"/>
            <w:shd w:val="clear" w:color="auto" w:fill="auto"/>
          </w:tcPr>
          <w:p w:rsidR="00EC4F18" w:rsidRPr="005D2735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F8335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3AC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6AFF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2522"/>
    <w:rsid w:val="00737234"/>
    <w:rsid w:val="007375FB"/>
    <w:rsid w:val="00740E14"/>
    <w:rsid w:val="00743600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2FEF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3AC6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8425B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6ED"/>
    <w:rsid w:val="00F55E0C"/>
    <w:rsid w:val="00F62212"/>
    <w:rsid w:val="00F83358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CE3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3E7E-37D4-4602-8FCB-F17A9E14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8</cp:revision>
  <cp:lastPrinted>2020-03-03T17:18:00Z</cp:lastPrinted>
  <dcterms:created xsi:type="dcterms:W3CDTF">2020-03-03T17:02:00Z</dcterms:created>
  <dcterms:modified xsi:type="dcterms:W3CDTF">2020-12-30T17:51:00Z</dcterms:modified>
</cp:coreProperties>
</file>