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C60A7E" w:rsidP="00C60A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1924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C60A7E" w:rsidP="00C60A7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1436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 w:rsidR="000D070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C60A7E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CINEX</w:t>
            </w:r>
            <w:r w:rsidR="001C1D1C">
              <w:rPr>
                <w:rFonts w:ascii="Times New Roman" w:eastAsia="Calibri" w:hAnsi="Times New Roman"/>
                <w:sz w:val="22"/>
                <w:szCs w:val="22"/>
              </w:rPr>
              <w:t xml:space="preserve"> INDÚSTRIA DO MOBILIÁRIO </w:t>
            </w:r>
            <w:r w:rsidR="00D01E74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F72814" w:rsidRPr="00484F29" w:rsidRDefault="00F72814" w:rsidP="001C1D1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1C1D1C">
              <w:rPr>
                <w:rFonts w:ascii="Times New Roman" w:eastAsia="Calibri" w:hAnsi="Times New Roman"/>
                <w:sz w:val="22"/>
                <w:szCs w:val="22"/>
              </w:rPr>
              <w:t>93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1C1D1C">
              <w:rPr>
                <w:rFonts w:ascii="Times New Roman" w:eastAsia="Calibri" w:hAnsi="Times New Roman"/>
                <w:sz w:val="22"/>
                <w:szCs w:val="22"/>
              </w:rPr>
              <w:t>993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1C1D1C">
              <w:rPr>
                <w:rFonts w:ascii="Times New Roman" w:eastAsia="Calibri" w:hAnsi="Times New Roman"/>
                <w:sz w:val="22"/>
                <w:szCs w:val="22"/>
              </w:rPr>
              <w:t>731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1C1D1C">
              <w:rPr>
                <w:rFonts w:ascii="Times New Roman" w:eastAsia="Calibri" w:hAnsi="Times New Roman"/>
                <w:sz w:val="22"/>
                <w:szCs w:val="22"/>
              </w:rPr>
              <w:t>66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386F3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6F3E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386F3E">
        <w:rPr>
          <w:rFonts w:ascii="Times New Roman" w:eastAsia="Calibri" w:hAnsi="Times New Roman"/>
          <w:sz w:val="22"/>
          <w:szCs w:val="22"/>
        </w:rPr>
        <w:t>10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603B84">
        <w:rPr>
          <w:rFonts w:ascii="Times New Roman" w:eastAsia="Calibri" w:hAnsi="Times New Roman"/>
          <w:sz w:val="22"/>
          <w:szCs w:val="22"/>
        </w:rPr>
        <w:t>dezembro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603B84">
        <w:rPr>
          <w:rFonts w:ascii="Times New Roman" w:eastAsia="Calibri" w:hAnsi="Times New Roman"/>
          <w:sz w:val="22"/>
          <w:szCs w:val="22"/>
        </w:rPr>
        <w:t>19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2017</w:t>
      </w:r>
      <w:r w:rsidR="004464DB">
        <w:rPr>
          <w:rFonts w:ascii="Times New Roman" w:eastAsia="Calibri" w:hAnsi="Times New Roman"/>
          <w:sz w:val="22"/>
          <w:szCs w:val="22"/>
        </w:rPr>
        <w:t xml:space="preserve"> e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</w:t>
      </w:r>
      <w:r w:rsidR="004464DB">
        <w:rPr>
          <w:rFonts w:ascii="Times New Roman" w:eastAsia="Calibri" w:hAnsi="Times New Roman"/>
          <w:sz w:val="22"/>
          <w:szCs w:val="22"/>
        </w:rPr>
        <w:t>8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4464DB">
        <w:rPr>
          <w:rFonts w:ascii="Times New Roman" w:eastAsia="Calibri" w:hAnsi="Times New Roman"/>
          <w:sz w:val="22"/>
          <w:szCs w:val="22"/>
        </w:rPr>
        <w:t>09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0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1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6D576D">
        <w:rPr>
          <w:rFonts w:ascii="Times New Roman" w:eastAsia="Calibri" w:hAnsi="Times New Roman"/>
          <w:sz w:val="22"/>
          <w:szCs w:val="22"/>
        </w:rPr>
        <w:t>2</w:t>
      </w:r>
      <w:r w:rsidR="00E04035">
        <w:rPr>
          <w:rFonts w:ascii="Times New Roman" w:eastAsia="Calibri" w:hAnsi="Times New Roman"/>
          <w:sz w:val="22"/>
          <w:szCs w:val="22"/>
        </w:rPr>
        <w:t>1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F83398">
        <w:rPr>
          <w:rFonts w:ascii="Times New Roman" w:eastAsia="Calibri" w:hAnsi="Times New Roman"/>
          <w:sz w:val="22"/>
          <w:szCs w:val="22"/>
        </w:rPr>
        <w:t xml:space="preserve">que </w:t>
      </w:r>
      <w:r w:rsidR="0024790A">
        <w:rPr>
          <w:rFonts w:ascii="Times New Roman" w:eastAsia="Calibri" w:hAnsi="Times New Roman"/>
          <w:sz w:val="22"/>
          <w:szCs w:val="22"/>
        </w:rPr>
        <w:t>os produtos fabricados/comercializados pela empresa não necessitam de arquiteto credenciado</w:t>
      </w:r>
      <w:r w:rsidR="00C240C6">
        <w:rPr>
          <w:rFonts w:ascii="Times New Roman" w:eastAsia="Calibri" w:hAnsi="Times New Roman"/>
          <w:sz w:val="22"/>
          <w:szCs w:val="22"/>
        </w:rPr>
        <w:t xml:space="preserve"> e que</w:t>
      </w:r>
      <w:r w:rsidR="00B536DF">
        <w:rPr>
          <w:rFonts w:ascii="Times New Roman" w:eastAsia="Calibri" w:hAnsi="Times New Roman"/>
          <w:sz w:val="22"/>
          <w:szCs w:val="22"/>
        </w:rPr>
        <w:t>,</w:t>
      </w:r>
      <w:r w:rsidR="00C240C6">
        <w:rPr>
          <w:rFonts w:ascii="Times New Roman" w:eastAsia="Calibri" w:hAnsi="Times New Roman"/>
          <w:sz w:val="22"/>
          <w:szCs w:val="22"/>
        </w:rPr>
        <w:t xml:space="preserve"> embora a empresa contrate profissionais graduados em arquitetura, estes não exercem</w:t>
      </w:r>
      <w:r w:rsidR="00B536DF">
        <w:rPr>
          <w:rFonts w:ascii="Times New Roman" w:eastAsia="Calibri" w:hAnsi="Times New Roman"/>
          <w:sz w:val="22"/>
          <w:szCs w:val="22"/>
        </w:rPr>
        <w:t>,</w:t>
      </w:r>
      <w:r w:rsidR="00C240C6">
        <w:rPr>
          <w:rFonts w:ascii="Times New Roman" w:eastAsia="Calibri" w:hAnsi="Times New Roman"/>
          <w:sz w:val="22"/>
          <w:szCs w:val="22"/>
        </w:rPr>
        <w:t xml:space="preserve"> na empresa</w:t>
      </w:r>
      <w:r w:rsidR="00B536DF">
        <w:rPr>
          <w:rFonts w:ascii="Times New Roman" w:eastAsia="Calibri" w:hAnsi="Times New Roman"/>
          <w:sz w:val="22"/>
          <w:szCs w:val="22"/>
        </w:rPr>
        <w:t>,</w:t>
      </w:r>
      <w:r w:rsidR="00C240C6">
        <w:rPr>
          <w:rFonts w:ascii="Times New Roman" w:eastAsia="Calibri" w:hAnsi="Times New Roman"/>
          <w:sz w:val="22"/>
          <w:szCs w:val="22"/>
        </w:rPr>
        <w:t xml:space="preserve"> função específica de arquiteto, motivo pelo qual sustenta não ser necessário o pagamento de anuidade ao </w:t>
      </w:r>
      <w:r w:rsidR="00B536DF">
        <w:rPr>
          <w:rFonts w:ascii="Times New Roman" w:eastAsia="Calibri" w:hAnsi="Times New Roman"/>
          <w:sz w:val="22"/>
          <w:szCs w:val="22"/>
        </w:rPr>
        <w:t>Conselho.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A84723">
        <w:rPr>
          <w:rFonts w:ascii="Times New Roman" w:hAnsi="Times New Roman"/>
          <w:sz w:val="22"/>
          <w:szCs w:val="22"/>
        </w:rPr>
        <w:t>32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</w:t>
      </w:r>
      <w:r w:rsidR="00061919">
        <w:rPr>
          <w:rFonts w:ascii="Times New Roman" w:hAnsi="Times New Roman"/>
          <w:sz w:val="22"/>
          <w:szCs w:val="22"/>
        </w:rPr>
        <w:t xml:space="preserve"> pessoa jurídica não</w:t>
      </w:r>
      <w:r w:rsidR="00ED69F9" w:rsidRPr="00484F29">
        <w:rPr>
          <w:rFonts w:ascii="Times New Roman" w:hAnsi="Times New Roman"/>
          <w:sz w:val="22"/>
          <w:szCs w:val="22"/>
        </w:rPr>
        <w:t xml:space="preserve"> </w:t>
      </w:r>
      <w:r w:rsidR="003F15F3">
        <w:rPr>
          <w:rFonts w:ascii="Times New Roman" w:hAnsi="Times New Roman"/>
          <w:sz w:val="22"/>
          <w:szCs w:val="22"/>
        </w:rPr>
        <w:t xml:space="preserve">tem registro </w:t>
      </w:r>
      <w:r w:rsidR="008C42AF">
        <w:rPr>
          <w:rFonts w:ascii="Times New Roman" w:hAnsi="Times New Roman"/>
          <w:sz w:val="22"/>
          <w:szCs w:val="22"/>
        </w:rPr>
        <w:t xml:space="preserve">ativo </w:t>
      </w:r>
      <w:r w:rsidR="003F15F3">
        <w:rPr>
          <w:rFonts w:ascii="Times New Roman" w:hAnsi="Times New Roman"/>
          <w:sz w:val="22"/>
          <w:szCs w:val="22"/>
        </w:rPr>
        <w:t xml:space="preserve">no CREA-RS; que solicitou </w:t>
      </w:r>
      <w:r w:rsidR="00AE328C">
        <w:rPr>
          <w:rFonts w:ascii="Times New Roman" w:hAnsi="Times New Roman"/>
          <w:sz w:val="22"/>
          <w:szCs w:val="22"/>
        </w:rPr>
        <w:t>registro de forma voluntária no CAU/RS</w:t>
      </w:r>
      <w:r w:rsidR="00CE6A9C">
        <w:rPr>
          <w:rFonts w:ascii="Times New Roman" w:hAnsi="Times New Roman"/>
          <w:sz w:val="22"/>
          <w:szCs w:val="22"/>
        </w:rPr>
        <w:t xml:space="preserve"> em </w:t>
      </w:r>
      <w:r w:rsidR="00A84723">
        <w:rPr>
          <w:rFonts w:ascii="Times New Roman" w:hAnsi="Times New Roman"/>
          <w:sz w:val="22"/>
          <w:szCs w:val="22"/>
        </w:rPr>
        <w:t>04</w:t>
      </w:r>
      <w:r w:rsidR="00CE6A9C">
        <w:rPr>
          <w:rFonts w:ascii="Times New Roman" w:hAnsi="Times New Roman"/>
          <w:sz w:val="22"/>
          <w:szCs w:val="22"/>
        </w:rPr>
        <w:t>/</w:t>
      </w:r>
      <w:r w:rsidR="00A84723">
        <w:rPr>
          <w:rFonts w:ascii="Times New Roman" w:hAnsi="Times New Roman"/>
          <w:sz w:val="22"/>
          <w:szCs w:val="22"/>
        </w:rPr>
        <w:t>12</w:t>
      </w:r>
      <w:r w:rsidR="00CE6A9C">
        <w:rPr>
          <w:rFonts w:ascii="Times New Roman" w:hAnsi="Times New Roman"/>
          <w:sz w:val="22"/>
          <w:szCs w:val="22"/>
        </w:rPr>
        <w:t>/20</w:t>
      </w:r>
      <w:r w:rsidR="00A84723">
        <w:rPr>
          <w:rFonts w:ascii="Times New Roman" w:hAnsi="Times New Roman"/>
          <w:sz w:val="22"/>
          <w:szCs w:val="22"/>
        </w:rPr>
        <w:t>13</w:t>
      </w:r>
      <w:r w:rsidR="00AE328C">
        <w:rPr>
          <w:rFonts w:ascii="Times New Roman" w:hAnsi="Times New Roman"/>
          <w:sz w:val="22"/>
          <w:szCs w:val="22"/>
        </w:rPr>
        <w:t>; Que teve profissional arquitet</w:t>
      </w:r>
      <w:r w:rsidR="00A84723">
        <w:rPr>
          <w:rFonts w:ascii="Times New Roman" w:hAnsi="Times New Roman"/>
          <w:sz w:val="22"/>
          <w:szCs w:val="22"/>
        </w:rPr>
        <w:t>a</w:t>
      </w:r>
      <w:r w:rsidR="00AE328C">
        <w:rPr>
          <w:rFonts w:ascii="Times New Roman" w:hAnsi="Times New Roman"/>
          <w:sz w:val="22"/>
          <w:szCs w:val="22"/>
        </w:rPr>
        <w:t xml:space="preserve"> e urbanista anotad</w:t>
      </w:r>
      <w:r w:rsidR="00A84723">
        <w:rPr>
          <w:rFonts w:ascii="Times New Roman" w:hAnsi="Times New Roman"/>
          <w:sz w:val="22"/>
          <w:szCs w:val="22"/>
        </w:rPr>
        <w:t>a</w:t>
      </w:r>
      <w:r w:rsidR="00AE328C">
        <w:rPr>
          <w:rFonts w:ascii="Times New Roman" w:hAnsi="Times New Roman"/>
          <w:sz w:val="22"/>
          <w:szCs w:val="22"/>
        </w:rPr>
        <w:t xml:space="preserve"> como responsável </w:t>
      </w:r>
      <w:r w:rsidR="00D733DE">
        <w:rPr>
          <w:rFonts w:ascii="Times New Roman" w:hAnsi="Times New Roman"/>
          <w:sz w:val="22"/>
          <w:szCs w:val="22"/>
        </w:rPr>
        <w:t>técnic</w:t>
      </w:r>
      <w:r w:rsidR="002346E2">
        <w:rPr>
          <w:rFonts w:ascii="Times New Roman" w:hAnsi="Times New Roman"/>
          <w:sz w:val="22"/>
          <w:szCs w:val="22"/>
        </w:rPr>
        <w:t>a</w:t>
      </w:r>
      <w:r w:rsidR="007E3825">
        <w:rPr>
          <w:rFonts w:ascii="Times New Roman" w:hAnsi="Times New Roman"/>
          <w:sz w:val="22"/>
          <w:szCs w:val="22"/>
        </w:rPr>
        <w:t xml:space="preserve"> desde a solicitação </w:t>
      </w:r>
      <w:r w:rsidR="00E65529">
        <w:rPr>
          <w:rFonts w:ascii="Times New Roman" w:hAnsi="Times New Roman"/>
          <w:sz w:val="22"/>
          <w:szCs w:val="22"/>
        </w:rPr>
        <w:t>de registro até 04/01/2017; que solicitou interrupção do registro em 16/12/2019</w:t>
      </w:r>
      <w:r w:rsidR="001930CC">
        <w:rPr>
          <w:rFonts w:ascii="Times New Roman" w:hAnsi="Times New Roman"/>
          <w:sz w:val="22"/>
          <w:szCs w:val="22"/>
        </w:rPr>
        <w:t>; que pagou as anuidades de 2013 a 2016;</w:t>
      </w:r>
      <w:r w:rsidR="00864368">
        <w:rPr>
          <w:rFonts w:ascii="Times New Roman" w:hAnsi="Times New Roman"/>
          <w:sz w:val="22"/>
          <w:szCs w:val="22"/>
        </w:rPr>
        <w:t xml:space="preserve"> que emitiu </w:t>
      </w:r>
      <w:r w:rsidR="00CD1C43">
        <w:rPr>
          <w:rFonts w:ascii="Times New Roman" w:hAnsi="Times New Roman"/>
          <w:sz w:val="22"/>
          <w:szCs w:val="22"/>
        </w:rPr>
        <w:t xml:space="preserve">uma </w:t>
      </w:r>
      <w:r w:rsidR="00864368">
        <w:rPr>
          <w:rFonts w:ascii="Times New Roman" w:hAnsi="Times New Roman"/>
          <w:sz w:val="22"/>
          <w:szCs w:val="22"/>
        </w:rPr>
        <w:t>certid</w:t>
      </w:r>
      <w:r w:rsidR="00CD1C43">
        <w:rPr>
          <w:rFonts w:ascii="Times New Roman" w:hAnsi="Times New Roman"/>
          <w:sz w:val="22"/>
          <w:szCs w:val="22"/>
        </w:rPr>
        <w:t>ão</w:t>
      </w:r>
      <w:r w:rsidR="00864368">
        <w:rPr>
          <w:rFonts w:ascii="Times New Roman" w:hAnsi="Times New Roman"/>
          <w:sz w:val="22"/>
          <w:szCs w:val="22"/>
        </w:rPr>
        <w:t xml:space="preserve"> de registro e quitação de pessoa jurídica com validade até </w:t>
      </w:r>
      <w:r w:rsidR="008E2DD4">
        <w:rPr>
          <w:rFonts w:ascii="Times New Roman" w:hAnsi="Times New Roman"/>
          <w:sz w:val="22"/>
          <w:szCs w:val="22"/>
        </w:rPr>
        <w:t>19</w:t>
      </w:r>
      <w:r w:rsidR="00CE6A9C">
        <w:rPr>
          <w:rFonts w:ascii="Times New Roman" w:hAnsi="Times New Roman"/>
          <w:sz w:val="22"/>
          <w:szCs w:val="22"/>
        </w:rPr>
        <w:t>/</w:t>
      </w:r>
      <w:r w:rsidR="008E2DD4">
        <w:rPr>
          <w:rFonts w:ascii="Times New Roman" w:hAnsi="Times New Roman"/>
          <w:sz w:val="22"/>
          <w:szCs w:val="22"/>
        </w:rPr>
        <w:t>10</w:t>
      </w:r>
      <w:r w:rsidR="00CE6A9C">
        <w:rPr>
          <w:rFonts w:ascii="Times New Roman" w:hAnsi="Times New Roman"/>
          <w:sz w:val="22"/>
          <w:szCs w:val="22"/>
        </w:rPr>
        <w:t>/201</w:t>
      </w:r>
      <w:r w:rsidR="008E2DD4">
        <w:rPr>
          <w:rFonts w:ascii="Times New Roman" w:hAnsi="Times New Roman"/>
          <w:sz w:val="22"/>
          <w:szCs w:val="22"/>
        </w:rPr>
        <w:t>5</w:t>
      </w:r>
      <w:r w:rsidR="00CE6A9C">
        <w:rPr>
          <w:rFonts w:ascii="Times New Roman" w:hAnsi="Times New Roman"/>
          <w:sz w:val="22"/>
          <w:szCs w:val="22"/>
        </w:rPr>
        <w:t>; que está ativa perante a receita federal.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484F29">
        <w:rPr>
          <w:rFonts w:ascii="Times New Roman" w:hAnsi="Times New Roman"/>
          <w:sz w:val="22"/>
          <w:szCs w:val="22"/>
        </w:rPr>
        <w:lastRenderedPageBreak/>
        <w:t xml:space="preserve">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C239DC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8D1A04" w:rsidRPr="00484F29">
        <w:rPr>
          <w:rFonts w:ascii="Times New Roman" w:hAnsi="Times New Roman"/>
          <w:sz w:val="22"/>
          <w:szCs w:val="22"/>
        </w:rPr>
        <w:t>m se tratando de pessoa jurídica, o registro ativo</w:t>
      </w:r>
      <w:r w:rsidR="001700A1">
        <w:rPr>
          <w:rFonts w:ascii="Times New Roman" w:hAnsi="Times New Roman"/>
          <w:sz w:val="22"/>
          <w:szCs w:val="22"/>
        </w:rPr>
        <w:t xml:space="preserve">, realizado de forma voluntária, </w:t>
      </w:r>
      <w:r w:rsidR="008D1A04" w:rsidRPr="00484F29">
        <w:rPr>
          <w:rFonts w:ascii="Times New Roman" w:hAnsi="Times New Roman"/>
          <w:sz w:val="22"/>
          <w:szCs w:val="22"/>
        </w:rPr>
        <w:t>denota fortes indícios de que tenha sido efetivo o exercício da profissão dentro do interregno pertinente à anuidade</w:t>
      </w:r>
      <w:r w:rsidR="00B235A2">
        <w:rPr>
          <w:rFonts w:ascii="Times New Roman" w:hAnsi="Times New Roman"/>
          <w:sz w:val="22"/>
          <w:szCs w:val="22"/>
        </w:rPr>
        <w:t>.</w:t>
      </w:r>
    </w:p>
    <w:p w:rsidR="009533A5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5594D">
        <w:rPr>
          <w:rFonts w:ascii="Times New Roman" w:hAnsi="Times New Roman"/>
          <w:sz w:val="22"/>
          <w:szCs w:val="22"/>
        </w:rPr>
        <w:t xml:space="preserve">a pessoa jurídica </w:t>
      </w:r>
      <w:r w:rsidR="00B235A2">
        <w:rPr>
          <w:rFonts w:ascii="Times New Roman" w:hAnsi="Times New Roman"/>
          <w:sz w:val="22"/>
          <w:szCs w:val="22"/>
        </w:rPr>
        <w:t>registrou-</w:t>
      </w:r>
      <w:r w:rsidR="00A5594D">
        <w:rPr>
          <w:rFonts w:ascii="Times New Roman" w:hAnsi="Times New Roman"/>
          <w:sz w:val="22"/>
          <w:szCs w:val="22"/>
        </w:rPr>
        <w:t xml:space="preserve">se </w:t>
      </w:r>
      <w:r w:rsidR="00B235A2">
        <w:rPr>
          <w:rFonts w:ascii="Times New Roman" w:hAnsi="Times New Roman"/>
          <w:sz w:val="22"/>
          <w:szCs w:val="22"/>
        </w:rPr>
        <w:t>de forma voluntária no CAU/RS</w:t>
      </w:r>
      <w:r w:rsidR="006A2E90">
        <w:rPr>
          <w:rFonts w:ascii="Times New Roman" w:hAnsi="Times New Roman"/>
          <w:sz w:val="22"/>
          <w:szCs w:val="22"/>
        </w:rPr>
        <w:t xml:space="preserve">, em </w:t>
      </w:r>
      <w:r w:rsidR="00622837">
        <w:rPr>
          <w:rFonts w:ascii="Times New Roman" w:hAnsi="Times New Roman"/>
          <w:sz w:val="22"/>
          <w:szCs w:val="22"/>
        </w:rPr>
        <w:t>04</w:t>
      </w:r>
      <w:r w:rsidR="006A2E90">
        <w:rPr>
          <w:rFonts w:ascii="Times New Roman" w:hAnsi="Times New Roman"/>
          <w:sz w:val="22"/>
          <w:szCs w:val="22"/>
        </w:rPr>
        <w:t>/</w:t>
      </w:r>
      <w:r w:rsidR="00622837">
        <w:rPr>
          <w:rFonts w:ascii="Times New Roman" w:hAnsi="Times New Roman"/>
          <w:sz w:val="22"/>
          <w:szCs w:val="22"/>
        </w:rPr>
        <w:t>12</w:t>
      </w:r>
      <w:r w:rsidR="006A2E90">
        <w:rPr>
          <w:rFonts w:ascii="Times New Roman" w:hAnsi="Times New Roman"/>
          <w:sz w:val="22"/>
          <w:szCs w:val="22"/>
        </w:rPr>
        <w:t>/201</w:t>
      </w:r>
      <w:r w:rsidR="00622837">
        <w:rPr>
          <w:rFonts w:ascii="Times New Roman" w:hAnsi="Times New Roman"/>
          <w:sz w:val="22"/>
          <w:szCs w:val="22"/>
        </w:rPr>
        <w:t>3</w:t>
      </w:r>
      <w:r w:rsidR="006A2E90">
        <w:rPr>
          <w:rFonts w:ascii="Times New Roman" w:hAnsi="Times New Roman"/>
          <w:sz w:val="22"/>
          <w:szCs w:val="22"/>
        </w:rPr>
        <w:t>, me</w:t>
      </w:r>
      <w:r w:rsidR="002A0B67">
        <w:rPr>
          <w:rFonts w:ascii="Times New Roman" w:hAnsi="Times New Roman"/>
          <w:sz w:val="22"/>
          <w:szCs w:val="22"/>
        </w:rPr>
        <w:t xml:space="preserve">diante protocolo nº </w:t>
      </w:r>
      <w:r w:rsidR="00622837">
        <w:rPr>
          <w:rFonts w:ascii="Times New Roman" w:hAnsi="Times New Roman"/>
          <w:sz w:val="22"/>
          <w:szCs w:val="22"/>
        </w:rPr>
        <w:t>96089/2013</w:t>
      </w:r>
      <w:r w:rsidR="002A0B67">
        <w:rPr>
          <w:rFonts w:ascii="Times New Roman" w:hAnsi="Times New Roman"/>
          <w:sz w:val="22"/>
          <w:szCs w:val="22"/>
        </w:rPr>
        <w:t xml:space="preserve">, mantendo como responsável técnica </w:t>
      </w:r>
      <w:r w:rsidR="008860BC">
        <w:rPr>
          <w:rFonts w:ascii="Times New Roman" w:hAnsi="Times New Roman"/>
          <w:sz w:val="22"/>
          <w:szCs w:val="22"/>
        </w:rPr>
        <w:t xml:space="preserve">perante o Conselho </w:t>
      </w:r>
      <w:r w:rsidR="002A0B67">
        <w:rPr>
          <w:rFonts w:ascii="Times New Roman" w:hAnsi="Times New Roman"/>
          <w:sz w:val="22"/>
          <w:szCs w:val="22"/>
        </w:rPr>
        <w:t xml:space="preserve">a arquiteta e urbanista </w:t>
      </w:r>
      <w:r w:rsidR="00622837">
        <w:rPr>
          <w:rFonts w:ascii="Times New Roman" w:hAnsi="Times New Roman"/>
          <w:sz w:val="22"/>
          <w:szCs w:val="22"/>
        </w:rPr>
        <w:t xml:space="preserve">Raquel </w:t>
      </w:r>
      <w:proofErr w:type="spellStart"/>
      <w:r w:rsidR="00622837">
        <w:rPr>
          <w:rFonts w:ascii="Times New Roman" w:hAnsi="Times New Roman"/>
          <w:sz w:val="22"/>
          <w:szCs w:val="22"/>
        </w:rPr>
        <w:t>Flamia</w:t>
      </w:r>
      <w:proofErr w:type="spellEnd"/>
      <w:r w:rsidR="001D2351">
        <w:rPr>
          <w:rFonts w:ascii="Times New Roman" w:hAnsi="Times New Roman"/>
          <w:sz w:val="22"/>
          <w:szCs w:val="22"/>
        </w:rPr>
        <w:t xml:space="preserve">, desde </w:t>
      </w:r>
      <w:r w:rsidR="003F7A90">
        <w:rPr>
          <w:rFonts w:ascii="Times New Roman" w:hAnsi="Times New Roman"/>
          <w:sz w:val="22"/>
          <w:szCs w:val="22"/>
        </w:rPr>
        <w:t xml:space="preserve">o momento da solicitação do registro até o dia </w:t>
      </w:r>
      <w:r w:rsidR="008860BC">
        <w:rPr>
          <w:rFonts w:ascii="Times New Roman" w:hAnsi="Times New Roman"/>
          <w:sz w:val="22"/>
          <w:szCs w:val="22"/>
        </w:rPr>
        <w:t>04/01/2017</w:t>
      </w:r>
      <w:r w:rsidR="009533A5">
        <w:rPr>
          <w:rFonts w:ascii="Times New Roman" w:hAnsi="Times New Roman"/>
          <w:sz w:val="22"/>
          <w:szCs w:val="22"/>
        </w:rPr>
        <w:t xml:space="preserve"> quando foi implementada a baixa da responsabilidade </w:t>
      </w:r>
      <w:r w:rsidR="003A7623">
        <w:rPr>
          <w:rFonts w:ascii="Times New Roman" w:hAnsi="Times New Roman"/>
          <w:sz w:val="22"/>
          <w:szCs w:val="22"/>
        </w:rPr>
        <w:t xml:space="preserve">técnica </w:t>
      </w:r>
      <w:r w:rsidR="009533A5">
        <w:rPr>
          <w:rFonts w:ascii="Times New Roman" w:hAnsi="Times New Roman"/>
          <w:sz w:val="22"/>
          <w:szCs w:val="22"/>
        </w:rPr>
        <w:t>por solicitação da pessoa jurídica.</w:t>
      </w:r>
    </w:p>
    <w:p w:rsidR="009533A5" w:rsidRDefault="003A7623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Nesse momento da baixa da responsabilidade técnica, caso fosse desejo da pessoa jurídica, esta poderia </w:t>
      </w:r>
      <w:r w:rsidR="00195DBA">
        <w:rPr>
          <w:rFonts w:ascii="Times New Roman" w:hAnsi="Times New Roman"/>
          <w:sz w:val="22"/>
          <w:szCs w:val="22"/>
        </w:rPr>
        <w:t xml:space="preserve">também </w:t>
      </w:r>
      <w:r>
        <w:rPr>
          <w:rFonts w:ascii="Times New Roman" w:hAnsi="Times New Roman"/>
          <w:sz w:val="22"/>
          <w:szCs w:val="22"/>
        </w:rPr>
        <w:t>ter solicitado a interru</w:t>
      </w:r>
      <w:r w:rsidR="00195DBA">
        <w:rPr>
          <w:rFonts w:ascii="Times New Roman" w:hAnsi="Times New Roman"/>
          <w:sz w:val="22"/>
          <w:szCs w:val="22"/>
        </w:rPr>
        <w:t xml:space="preserve">pção do seu registro, o que deixou de fazer, vindo a solicitar a </w:t>
      </w:r>
      <w:r w:rsidR="00FB5C70">
        <w:rPr>
          <w:rFonts w:ascii="Times New Roman" w:hAnsi="Times New Roman"/>
          <w:sz w:val="22"/>
          <w:szCs w:val="22"/>
        </w:rPr>
        <w:t>interrupção do registro</w:t>
      </w:r>
      <w:r w:rsidR="00195DBA">
        <w:rPr>
          <w:rFonts w:ascii="Times New Roman" w:hAnsi="Times New Roman"/>
          <w:sz w:val="22"/>
          <w:szCs w:val="22"/>
        </w:rPr>
        <w:t xml:space="preserve"> </w:t>
      </w:r>
      <w:r w:rsidR="008E1274">
        <w:rPr>
          <w:rFonts w:ascii="Times New Roman" w:hAnsi="Times New Roman"/>
          <w:sz w:val="22"/>
          <w:szCs w:val="22"/>
        </w:rPr>
        <w:t xml:space="preserve">somente </w:t>
      </w:r>
      <w:r w:rsidR="00850E6F">
        <w:rPr>
          <w:rFonts w:ascii="Times New Roman" w:hAnsi="Times New Roman"/>
          <w:sz w:val="22"/>
          <w:szCs w:val="22"/>
        </w:rPr>
        <w:t>em dezembro de 2019, o que lhe foi deferido</w:t>
      </w:r>
      <w:r w:rsidR="009533A5">
        <w:rPr>
          <w:rFonts w:ascii="Times New Roman" w:hAnsi="Times New Roman"/>
          <w:sz w:val="22"/>
          <w:szCs w:val="22"/>
        </w:rPr>
        <w:t>.</w:t>
      </w:r>
    </w:p>
    <w:p w:rsidR="00850E6F" w:rsidRDefault="00850E6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Observo</w:t>
      </w:r>
      <w:r w:rsidR="00496499">
        <w:rPr>
          <w:rFonts w:ascii="Times New Roman" w:hAnsi="Times New Roman"/>
          <w:sz w:val="22"/>
          <w:szCs w:val="22"/>
        </w:rPr>
        <w:t>,</w:t>
      </w:r>
      <w:r w:rsidR="006758AD">
        <w:rPr>
          <w:rFonts w:ascii="Times New Roman" w:hAnsi="Times New Roman"/>
          <w:sz w:val="22"/>
          <w:szCs w:val="22"/>
        </w:rPr>
        <w:t xml:space="preserve"> ainda</w:t>
      </w:r>
      <w:r w:rsidR="0049649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que a pessoa jurídica</w:t>
      </w:r>
      <w:r w:rsidR="006758AD">
        <w:rPr>
          <w:rFonts w:ascii="Times New Roman" w:hAnsi="Times New Roman"/>
          <w:sz w:val="22"/>
          <w:szCs w:val="22"/>
        </w:rPr>
        <w:t xml:space="preserve"> requereu seu registro voluntariamente no Conselho</w:t>
      </w:r>
      <w:r w:rsidR="00496499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pagou regularmente as anuidades devidas ao </w:t>
      </w:r>
      <w:r w:rsidR="006758AD">
        <w:rPr>
          <w:rFonts w:ascii="Times New Roman" w:hAnsi="Times New Roman"/>
          <w:sz w:val="22"/>
          <w:szCs w:val="22"/>
        </w:rPr>
        <w:t xml:space="preserve">ente fiscalizador </w:t>
      </w:r>
      <w:r>
        <w:rPr>
          <w:rFonts w:ascii="Times New Roman" w:hAnsi="Times New Roman"/>
          <w:sz w:val="22"/>
          <w:szCs w:val="22"/>
        </w:rPr>
        <w:t>deste o ano de 2013 até 2016</w:t>
      </w:r>
      <w:r w:rsidR="00FB5C70">
        <w:rPr>
          <w:rFonts w:ascii="Times New Roman" w:hAnsi="Times New Roman"/>
          <w:sz w:val="22"/>
          <w:szCs w:val="22"/>
        </w:rPr>
        <w:t>. Ne</w:t>
      </w:r>
      <w:r>
        <w:rPr>
          <w:rFonts w:ascii="Times New Roman" w:hAnsi="Times New Roman"/>
          <w:sz w:val="22"/>
          <w:szCs w:val="22"/>
        </w:rPr>
        <w:t xml:space="preserve">sse sentido, </w:t>
      </w:r>
      <w:r w:rsidR="00FB5C70">
        <w:rPr>
          <w:rFonts w:ascii="Times New Roman" w:hAnsi="Times New Roman"/>
          <w:sz w:val="22"/>
          <w:szCs w:val="22"/>
        </w:rPr>
        <w:t xml:space="preserve">plenamente </w:t>
      </w:r>
      <w:r>
        <w:rPr>
          <w:rFonts w:ascii="Times New Roman" w:hAnsi="Times New Roman"/>
          <w:sz w:val="22"/>
          <w:szCs w:val="22"/>
        </w:rPr>
        <w:t>ciente do dever anual de quitação de anuidades.</w:t>
      </w:r>
    </w:p>
    <w:p w:rsidR="00587949" w:rsidRDefault="00A01C1F" w:rsidP="0058794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de tais situações fáticas, entendo que o pagamento das anuidades em aberto dev</w:t>
      </w:r>
      <w:r w:rsidR="0049649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ser realizado pela pessoa jurídica</w:t>
      </w:r>
      <w:r w:rsidR="00587949">
        <w:rPr>
          <w:rFonts w:ascii="Times New Roman" w:hAnsi="Times New Roman"/>
          <w:sz w:val="22"/>
          <w:szCs w:val="22"/>
        </w:rPr>
        <w:t>, tanto</w:t>
      </w:r>
      <w:r w:rsidR="00161F76">
        <w:rPr>
          <w:rFonts w:ascii="Times New Roman" w:hAnsi="Times New Roman"/>
          <w:sz w:val="22"/>
          <w:szCs w:val="22"/>
        </w:rPr>
        <w:t xml:space="preserve"> pelo registro voluntário operado quanto </w:t>
      </w:r>
      <w:r w:rsidR="00587949">
        <w:rPr>
          <w:rFonts w:ascii="Times New Roman" w:hAnsi="Times New Roman"/>
          <w:sz w:val="22"/>
          <w:szCs w:val="22"/>
        </w:rPr>
        <w:t>pel</w:t>
      </w:r>
      <w:r w:rsidR="0064571D">
        <w:rPr>
          <w:rFonts w:ascii="Times New Roman" w:hAnsi="Times New Roman"/>
          <w:sz w:val="22"/>
          <w:szCs w:val="22"/>
        </w:rPr>
        <w:t>a ausência de pedido de interrupção do registro anterior ao ano de 2019.</w:t>
      </w:r>
      <w:r w:rsidR="00587949">
        <w:rPr>
          <w:rFonts w:ascii="Times New Roman" w:hAnsi="Times New Roman"/>
          <w:sz w:val="22"/>
          <w:szCs w:val="22"/>
        </w:rPr>
        <w:t xml:space="preserve"> </w:t>
      </w:r>
    </w:p>
    <w:p w:rsidR="00685F73" w:rsidRDefault="00685F7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Por oportuno, evidencio que o CAU/BR decidiu prorrogar o prazo do programa de parcelamento de débitos de anuidades atrasadas, o REFIS. Pelo programa, Arquitetos e Urbanistas e Empresas em débito com o Conselho podem fazer a negociação do parcelamento, </w:t>
      </w:r>
      <w:r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</w:t>
      </w:r>
      <w:r w:rsidR="0046393D">
        <w:rPr>
          <w:rFonts w:ascii="Times New Roman" w:hAnsi="Times New Roman"/>
          <w:b/>
          <w:sz w:val="22"/>
          <w:szCs w:val="22"/>
        </w:rPr>
        <w:t xml:space="preserve">, nos termos previstos no </w:t>
      </w:r>
      <w:r w:rsidR="00494F40">
        <w:rPr>
          <w:rFonts w:ascii="Times New Roman" w:hAnsi="Times New Roman"/>
          <w:b/>
          <w:sz w:val="22"/>
          <w:szCs w:val="22"/>
        </w:rPr>
        <w:t xml:space="preserve">referido </w:t>
      </w:r>
      <w:r w:rsidR="0046393D">
        <w:rPr>
          <w:rFonts w:ascii="Times New Roman" w:hAnsi="Times New Roman"/>
          <w:b/>
          <w:sz w:val="22"/>
          <w:szCs w:val="22"/>
        </w:rPr>
        <w:t>programa</w:t>
      </w:r>
      <w:r w:rsidRPr="00484F29">
        <w:rPr>
          <w:rFonts w:ascii="Times New Roman" w:hAnsi="Times New Roman"/>
          <w:sz w:val="22"/>
          <w:szCs w:val="22"/>
        </w:rPr>
        <w:t>.</w:t>
      </w:r>
    </w:p>
    <w:p w:rsidR="00686E7B" w:rsidRPr="009A2AD0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E27274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685F73" w:rsidRPr="00685F73">
        <w:rPr>
          <w:rFonts w:ascii="Times New Roman" w:hAnsi="Times New Roman"/>
          <w:b/>
          <w:sz w:val="22"/>
          <w:szCs w:val="22"/>
        </w:rPr>
        <w:t>im</w:t>
      </w:r>
      <w:r w:rsidR="00B10632" w:rsidRPr="00685F73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161F76">
        <w:rPr>
          <w:rFonts w:ascii="Times New Roman" w:eastAsia="Calibri" w:hAnsi="Times New Roman"/>
          <w:sz w:val="22"/>
          <w:szCs w:val="22"/>
        </w:rPr>
        <w:t>CINEX INDÚSTRIA DO MOBILIÁRIO LTDA -</w:t>
      </w:r>
      <w:r w:rsidR="00161F76" w:rsidRPr="00161F76">
        <w:rPr>
          <w:rFonts w:ascii="Times New Roman" w:eastAsia="Calibri" w:hAnsi="Times New Roman"/>
          <w:sz w:val="22"/>
          <w:szCs w:val="22"/>
        </w:rPr>
        <w:t xml:space="preserve"> </w:t>
      </w:r>
      <w:r w:rsidR="00161F76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161F76">
        <w:rPr>
          <w:rFonts w:ascii="Times New Roman" w:eastAsia="Calibri" w:hAnsi="Times New Roman"/>
          <w:sz w:val="22"/>
          <w:szCs w:val="22"/>
        </w:rPr>
        <w:t>93</w:t>
      </w:r>
      <w:r w:rsidR="00161F76" w:rsidRPr="00484F29">
        <w:rPr>
          <w:rFonts w:ascii="Times New Roman" w:eastAsia="Calibri" w:hAnsi="Times New Roman"/>
          <w:sz w:val="22"/>
          <w:szCs w:val="22"/>
        </w:rPr>
        <w:t>.</w:t>
      </w:r>
      <w:r w:rsidR="00161F76">
        <w:rPr>
          <w:rFonts w:ascii="Times New Roman" w:eastAsia="Calibri" w:hAnsi="Times New Roman"/>
          <w:sz w:val="22"/>
          <w:szCs w:val="22"/>
        </w:rPr>
        <w:t>993</w:t>
      </w:r>
      <w:r w:rsidR="00161F76" w:rsidRPr="00484F29">
        <w:rPr>
          <w:rFonts w:ascii="Times New Roman" w:eastAsia="Calibri" w:hAnsi="Times New Roman"/>
          <w:sz w:val="22"/>
          <w:szCs w:val="22"/>
        </w:rPr>
        <w:t>.</w:t>
      </w:r>
      <w:r w:rsidR="00161F76">
        <w:rPr>
          <w:rFonts w:ascii="Times New Roman" w:eastAsia="Calibri" w:hAnsi="Times New Roman"/>
          <w:sz w:val="22"/>
          <w:szCs w:val="22"/>
        </w:rPr>
        <w:t>731</w:t>
      </w:r>
      <w:r w:rsidR="00161F76" w:rsidRPr="00484F29">
        <w:rPr>
          <w:rFonts w:ascii="Times New Roman" w:eastAsia="Calibri" w:hAnsi="Times New Roman"/>
          <w:sz w:val="22"/>
          <w:szCs w:val="22"/>
        </w:rPr>
        <w:t>/0001-</w:t>
      </w:r>
      <w:r w:rsidR="00161F76">
        <w:rPr>
          <w:rFonts w:ascii="Times New Roman" w:eastAsia="Calibri" w:hAnsi="Times New Roman"/>
          <w:sz w:val="22"/>
          <w:szCs w:val="22"/>
        </w:rPr>
        <w:t>66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E27274">
        <w:rPr>
          <w:rFonts w:ascii="Times New Roman" w:hAnsi="Times New Roman"/>
          <w:sz w:val="22"/>
          <w:szCs w:val="22"/>
        </w:rPr>
        <w:t xml:space="preserve"> manter</w:t>
      </w:r>
      <w:r w:rsidR="006E267D">
        <w:rPr>
          <w:rFonts w:ascii="Times New Roman" w:hAnsi="Times New Roman"/>
          <w:sz w:val="22"/>
          <w:szCs w:val="22"/>
        </w:rPr>
        <w:t xml:space="preserve"> os débitos da contribuinte</w:t>
      </w:r>
      <w:r w:rsidR="00857B01">
        <w:rPr>
          <w:rFonts w:ascii="Times New Roman" w:hAnsi="Times New Roman"/>
          <w:sz w:val="22"/>
          <w:szCs w:val="22"/>
        </w:rPr>
        <w:t xml:space="preserve">, em razão </w:t>
      </w:r>
      <w:r w:rsidR="00E27274">
        <w:rPr>
          <w:rFonts w:ascii="Times New Roman" w:hAnsi="Times New Roman"/>
          <w:sz w:val="22"/>
          <w:szCs w:val="22"/>
        </w:rPr>
        <w:t xml:space="preserve">do registro voluntário </w:t>
      </w:r>
      <w:r w:rsidR="008F556E">
        <w:rPr>
          <w:rFonts w:ascii="Times New Roman" w:hAnsi="Times New Roman"/>
          <w:sz w:val="22"/>
          <w:szCs w:val="22"/>
        </w:rPr>
        <w:t xml:space="preserve">operado </w:t>
      </w:r>
      <w:r w:rsidR="00E27274">
        <w:rPr>
          <w:rFonts w:ascii="Times New Roman" w:hAnsi="Times New Roman"/>
          <w:sz w:val="22"/>
          <w:szCs w:val="22"/>
        </w:rPr>
        <w:t xml:space="preserve">e da </w:t>
      </w:r>
      <w:r w:rsidR="00AE4A6D">
        <w:rPr>
          <w:rFonts w:ascii="Times New Roman" w:hAnsi="Times New Roman"/>
          <w:sz w:val="22"/>
          <w:szCs w:val="22"/>
        </w:rPr>
        <w:t xml:space="preserve">ausência de pedido de interrupção </w:t>
      </w:r>
      <w:r w:rsidR="008F556E">
        <w:rPr>
          <w:rFonts w:ascii="Times New Roman" w:hAnsi="Times New Roman"/>
          <w:sz w:val="22"/>
          <w:szCs w:val="22"/>
        </w:rPr>
        <w:t>do registro da pessoa jurídica</w:t>
      </w:r>
      <w:r w:rsidR="00E27274">
        <w:rPr>
          <w:rFonts w:ascii="Times New Roman" w:hAnsi="Times New Roman"/>
          <w:sz w:val="22"/>
          <w:szCs w:val="22"/>
        </w:rPr>
        <w:t>.</w:t>
      </w:r>
    </w:p>
    <w:p w:rsidR="00734024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65CC0" w:rsidRPr="00484F29" w:rsidRDefault="00164301" w:rsidP="0050724A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F549E8">
        <w:rPr>
          <w:rFonts w:ascii="Times New Roman" w:eastAsia="Calibri" w:hAnsi="Times New Roman"/>
          <w:sz w:val="22"/>
          <w:szCs w:val="22"/>
        </w:rPr>
        <w:t>18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EE13DA">
        <w:rPr>
          <w:rFonts w:ascii="Times New Roman" w:eastAsia="Calibri" w:hAnsi="Times New Roman"/>
          <w:sz w:val="22"/>
          <w:szCs w:val="22"/>
        </w:rPr>
        <w:t>fevereiro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20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7E7E47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7E7E47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  <w:r w:rsidR="007E7E47">
        <w:rPr>
          <w:rFonts w:ascii="Times New Roman" w:hAnsi="Times New Roman"/>
          <w:b/>
          <w:sz w:val="22"/>
          <w:szCs w:val="22"/>
        </w:rPr>
        <w:t xml:space="preserve">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</w:t>
      </w:r>
      <w:r w:rsidR="00AE4A6D">
        <w:rPr>
          <w:rFonts w:ascii="Times New Roman" w:hAnsi="Times New Roman"/>
          <w:b/>
          <w:sz w:val="22"/>
          <w:szCs w:val="22"/>
        </w:rPr>
        <w:tab/>
        <w:t xml:space="preserve">          ALVINO JARA</w:t>
      </w:r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6F88">
        <w:rPr>
          <w:rFonts w:ascii="Times New Roman" w:eastAsia="Calibri" w:hAnsi="Times New Roman"/>
          <w:sz w:val="22"/>
          <w:szCs w:val="22"/>
        </w:rPr>
        <w:t xml:space="preserve">    </w:t>
      </w:r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AB083E" w:rsidRPr="00F82C0D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564493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1924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64493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1436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564493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CINEX INDÚSTRIA DO MOBILIÁRIO LTDA</w:t>
            </w:r>
          </w:p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93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993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731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66</w:t>
            </w:r>
          </w:p>
        </w:tc>
      </w:tr>
      <w:tr w:rsidR="00564493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564493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64493" w:rsidRPr="00484F29" w:rsidRDefault="00564493" w:rsidP="003658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000ACA" w:rsidRPr="00F82C0D" w:rsidTr="0050724A">
        <w:trPr>
          <w:gridAfter w:val="1"/>
          <w:wAfter w:w="216" w:type="dxa"/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549E8">
              <w:rPr>
                <w:rFonts w:ascii="Times New Roman" w:hAnsi="Times New Roman"/>
                <w:b/>
                <w:sz w:val="22"/>
                <w:szCs w:val="22"/>
              </w:rPr>
              <w:t>018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F549E8">
        <w:rPr>
          <w:rFonts w:ascii="Times New Roman" w:hAnsi="Times New Roman"/>
          <w:sz w:val="22"/>
          <w:szCs w:val="22"/>
        </w:rPr>
        <w:t>18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EE13DA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E26F88">
        <w:rPr>
          <w:rFonts w:ascii="Times New Roman" w:eastAsia="Calibri" w:hAnsi="Times New Roman"/>
          <w:sz w:val="22"/>
          <w:szCs w:val="22"/>
        </w:rPr>
        <w:t>20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564493" w:rsidRPr="00685F73">
        <w:rPr>
          <w:rFonts w:ascii="Times New Roman" w:hAnsi="Times New Roman"/>
          <w:b/>
          <w:sz w:val="22"/>
          <w:szCs w:val="22"/>
        </w:rPr>
        <w:t>imp</w:t>
      </w:r>
      <w:r w:rsidR="00564493" w:rsidRPr="00484F29">
        <w:rPr>
          <w:rFonts w:ascii="Times New Roman" w:hAnsi="Times New Roman"/>
          <w:b/>
          <w:sz w:val="22"/>
          <w:szCs w:val="22"/>
        </w:rPr>
        <w:t>rocedência</w:t>
      </w:r>
      <w:r w:rsidR="00564493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56449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564493">
        <w:rPr>
          <w:rFonts w:ascii="Times New Roman" w:eastAsia="Calibri" w:hAnsi="Times New Roman"/>
          <w:sz w:val="22"/>
          <w:szCs w:val="22"/>
        </w:rPr>
        <w:t>CINEX INDÚSTRIA DO MOBILIÁRIO LTDA -</w:t>
      </w:r>
      <w:r w:rsidR="00564493" w:rsidRPr="00161F76">
        <w:rPr>
          <w:rFonts w:ascii="Times New Roman" w:eastAsia="Calibri" w:hAnsi="Times New Roman"/>
          <w:sz w:val="22"/>
          <w:szCs w:val="22"/>
        </w:rPr>
        <w:t xml:space="preserve"> </w:t>
      </w:r>
      <w:r w:rsidR="00564493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564493">
        <w:rPr>
          <w:rFonts w:ascii="Times New Roman" w:eastAsia="Calibri" w:hAnsi="Times New Roman"/>
          <w:sz w:val="22"/>
          <w:szCs w:val="22"/>
        </w:rPr>
        <w:t>93</w:t>
      </w:r>
      <w:r w:rsidR="00564493" w:rsidRPr="00484F29">
        <w:rPr>
          <w:rFonts w:ascii="Times New Roman" w:eastAsia="Calibri" w:hAnsi="Times New Roman"/>
          <w:sz w:val="22"/>
          <w:szCs w:val="22"/>
        </w:rPr>
        <w:t>.</w:t>
      </w:r>
      <w:r w:rsidR="00564493">
        <w:rPr>
          <w:rFonts w:ascii="Times New Roman" w:eastAsia="Calibri" w:hAnsi="Times New Roman"/>
          <w:sz w:val="22"/>
          <w:szCs w:val="22"/>
        </w:rPr>
        <w:t>993</w:t>
      </w:r>
      <w:r w:rsidR="00564493" w:rsidRPr="00484F29">
        <w:rPr>
          <w:rFonts w:ascii="Times New Roman" w:eastAsia="Calibri" w:hAnsi="Times New Roman"/>
          <w:sz w:val="22"/>
          <w:szCs w:val="22"/>
        </w:rPr>
        <w:t>.</w:t>
      </w:r>
      <w:r w:rsidR="00564493">
        <w:rPr>
          <w:rFonts w:ascii="Times New Roman" w:eastAsia="Calibri" w:hAnsi="Times New Roman"/>
          <w:sz w:val="22"/>
          <w:szCs w:val="22"/>
        </w:rPr>
        <w:t>731</w:t>
      </w:r>
      <w:r w:rsidR="00564493" w:rsidRPr="00484F29">
        <w:rPr>
          <w:rFonts w:ascii="Times New Roman" w:eastAsia="Calibri" w:hAnsi="Times New Roman"/>
          <w:sz w:val="22"/>
          <w:szCs w:val="22"/>
        </w:rPr>
        <w:t>/0001-</w:t>
      </w:r>
      <w:r w:rsidR="00564493">
        <w:rPr>
          <w:rFonts w:ascii="Times New Roman" w:eastAsia="Calibri" w:hAnsi="Times New Roman"/>
          <w:sz w:val="22"/>
          <w:szCs w:val="22"/>
        </w:rPr>
        <w:t>66</w:t>
      </w:r>
      <w:r w:rsidR="00564493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564493"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564493">
        <w:rPr>
          <w:rFonts w:ascii="Times New Roman" w:hAnsi="Times New Roman"/>
          <w:sz w:val="22"/>
          <w:szCs w:val="22"/>
        </w:rPr>
        <w:t xml:space="preserve"> manter os débitos da contribuinte, em razão do registro voluntário operado e da ausência de pedido de interrupção do registro da pessoa jurídica</w:t>
      </w:r>
      <w:r w:rsidR="00E26F88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 a,</w:t>
      </w:r>
      <w:r w:rsidR="002A493B">
        <w:rPr>
          <w:rFonts w:ascii="Times New Roman" w:hAnsi="Times New Roman"/>
          <w:sz w:val="22"/>
          <w:szCs w:val="22"/>
        </w:rPr>
        <w:t xml:space="preserve"> pagar o valor devido, </w:t>
      </w:r>
      <w:r w:rsidR="00461ECA">
        <w:rPr>
          <w:rFonts w:ascii="Times New Roman" w:hAnsi="Times New Roman"/>
          <w:sz w:val="22"/>
          <w:szCs w:val="22"/>
        </w:rPr>
        <w:t xml:space="preserve">podendo parcelar o débito na forma do REFIS em vigor, </w:t>
      </w:r>
      <w:r w:rsidR="002A493B">
        <w:rPr>
          <w:rFonts w:ascii="Times New Roman" w:hAnsi="Times New Roman"/>
          <w:sz w:val="22"/>
          <w:szCs w:val="22"/>
        </w:rPr>
        <w:t xml:space="preserve">ou, </w:t>
      </w:r>
      <w:r w:rsidR="00EA18A5" w:rsidRPr="00F82C0D">
        <w:rPr>
          <w:rFonts w:ascii="Times New Roman" w:hAnsi="Times New Roman"/>
          <w:sz w:val="22"/>
          <w:szCs w:val="22"/>
        </w:rPr>
        <w:t>querendo, no prazo de 30 (trinta) dias, interpor recurso por escrito ao Plenário do CAU/RS</w:t>
      </w:r>
      <w:r w:rsidR="003471F8">
        <w:rPr>
          <w:rFonts w:ascii="Times New Roman" w:hAnsi="Times New Roman"/>
          <w:sz w:val="22"/>
          <w:szCs w:val="22"/>
        </w:rPr>
        <w:t>.</w:t>
      </w:r>
    </w:p>
    <w:p w:rsidR="004052D8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julgamento </w:t>
      </w:r>
      <w:r w:rsidR="00D267FB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F82C0D">
        <w:rPr>
          <w:rFonts w:ascii="Times New Roman" w:hAnsi="Times New Roman"/>
          <w:sz w:val="22"/>
          <w:szCs w:val="22"/>
        </w:rPr>
        <w:t>pelo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50724A" w:rsidRDefault="00AB083E" w:rsidP="0050724A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5B5866">
        <w:rPr>
          <w:rFonts w:ascii="Times New Roman" w:hAnsi="Times New Roman"/>
          <w:sz w:val="22"/>
          <w:szCs w:val="22"/>
        </w:rPr>
        <w:t xml:space="preserve">para </w:t>
      </w:r>
      <w:r w:rsidR="00112F6A">
        <w:rPr>
          <w:rFonts w:ascii="Times New Roman" w:hAnsi="Times New Roman"/>
          <w:sz w:val="22"/>
          <w:szCs w:val="22"/>
        </w:rPr>
        <w:t xml:space="preserve">realizar </w:t>
      </w:r>
      <w:r w:rsidR="007479C7">
        <w:rPr>
          <w:rFonts w:ascii="Times New Roman" w:hAnsi="Times New Roman"/>
          <w:sz w:val="22"/>
          <w:szCs w:val="22"/>
        </w:rPr>
        <w:t xml:space="preserve">quaisquer </w:t>
      </w:r>
      <w:r w:rsidR="005B5866">
        <w:rPr>
          <w:rFonts w:ascii="Times New Roman" w:hAnsi="Times New Roman"/>
          <w:sz w:val="22"/>
          <w:szCs w:val="22"/>
        </w:rPr>
        <w:t>adequações determinadas pelo Plenário do CAU/RS</w:t>
      </w:r>
      <w:r w:rsidR="0050724A">
        <w:rPr>
          <w:rFonts w:ascii="Times New Roman" w:hAnsi="Times New Roman"/>
          <w:sz w:val="22"/>
          <w:szCs w:val="22"/>
        </w:rPr>
        <w:t>.</w:t>
      </w:r>
    </w:p>
    <w:p w:rsidR="009A43C0" w:rsidRPr="00F82C0D" w:rsidRDefault="00785F18" w:rsidP="0050724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549E8">
        <w:rPr>
          <w:rFonts w:ascii="Times New Roman" w:eastAsia="Calibri" w:hAnsi="Times New Roman"/>
          <w:sz w:val="22"/>
          <w:szCs w:val="22"/>
        </w:rPr>
        <w:t>18</w:t>
      </w:r>
      <w:bookmarkStart w:id="0" w:name="_GoBack"/>
      <w:bookmarkEnd w:id="0"/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EE13DA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613D3E">
        <w:rPr>
          <w:rFonts w:ascii="Times New Roman" w:eastAsia="Calibri" w:hAnsi="Times New Roman"/>
          <w:sz w:val="22"/>
          <w:szCs w:val="22"/>
        </w:rPr>
        <w:t>20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623" w:rsidRDefault="00967623">
      <w:r>
        <w:separator/>
      </w:r>
    </w:p>
  </w:endnote>
  <w:endnote w:type="continuationSeparator" w:id="0">
    <w:p w:rsidR="00967623" w:rsidRDefault="0096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623" w:rsidRDefault="00967623">
      <w:r>
        <w:separator/>
      </w:r>
    </w:p>
  </w:footnote>
  <w:footnote w:type="continuationSeparator" w:id="0">
    <w:p w:rsidR="00967623" w:rsidRDefault="0096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58AD"/>
    <w:rsid w:val="00047D8A"/>
    <w:rsid w:val="0005249A"/>
    <w:rsid w:val="0006191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070E"/>
    <w:rsid w:val="000D2C40"/>
    <w:rsid w:val="000D737D"/>
    <w:rsid w:val="000E28C9"/>
    <w:rsid w:val="000E2E7A"/>
    <w:rsid w:val="000E6F7C"/>
    <w:rsid w:val="000E71D0"/>
    <w:rsid w:val="000F0649"/>
    <w:rsid w:val="000F756C"/>
    <w:rsid w:val="00102810"/>
    <w:rsid w:val="001039CF"/>
    <w:rsid w:val="0010535E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1F76"/>
    <w:rsid w:val="00164301"/>
    <w:rsid w:val="0016484D"/>
    <w:rsid w:val="0016670A"/>
    <w:rsid w:val="00167E7E"/>
    <w:rsid w:val="001700A1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0CC"/>
    <w:rsid w:val="0019362F"/>
    <w:rsid w:val="00193EE5"/>
    <w:rsid w:val="00195DBA"/>
    <w:rsid w:val="00196A36"/>
    <w:rsid w:val="001A0563"/>
    <w:rsid w:val="001A3726"/>
    <w:rsid w:val="001B4B5F"/>
    <w:rsid w:val="001B5217"/>
    <w:rsid w:val="001C1D1C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46E2"/>
    <w:rsid w:val="002360AE"/>
    <w:rsid w:val="002366AE"/>
    <w:rsid w:val="00244EF0"/>
    <w:rsid w:val="0024790A"/>
    <w:rsid w:val="002536F2"/>
    <w:rsid w:val="00254069"/>
    <w:rsid w:val="00254F9E"/>
    <w:rsid w:val="00262588"/>
    <w:rsid w:val="00262BE0"/>
    <w:rsid w:val="00264FA1"/>
    <w:rsid w:val="002667E2"/>
    <w:rsid w:val="00271145"/>
    <w:rsid w:val="00271252"/>
    <w:rsid w:val="002735A9"/>
    <w:rsid w:val="002747A7"/>
    <w:rsid w:val="00274E12"/>
    <w:rsid w:val="00276BE5"/>
    <w:rsid w:val="00277A55"/>
    <w:rsid w:val="002804F8"/>
    <w:rsid w:val="00282A3A"/>
    <w:rsid w:val="0028474F"/>
    <w:rsid w:val="002847A7"/>
    <w:rsid w:val="0028774F"/>
    <w:rsid w:val="00287D1B"/>
    <w:rsid w:val="00290968"/>
    <w:rsid w:val="00292EEE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D52D6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1432"/>
    <w:rsid w:val="00384730"/>
    <w:rsid w:val="00385DA6"/>
    <w:rsid w:val="00386F3E"/>
    <w:rsid w:val="0039127B"/>
    <w:rsid w:val="003935FA"/>
    <w:rsid w:val="00395EB0"/>
    <w:rsid w:val="003962EC"/>
    <w:rsid w:val="0039662E"/>
    <w:rsid w:val="00397776"/>
    <w:rsid w:val="003A4C16"/>
    <w:rsid w:val="003A7623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64DB"/>
    <w:rsid w:val="0045317D"/>
    <w:rsid w:val="00454BD4"/>
    <w:rsid w:val="00460F8E"/>
    <w:rsid w:val="00461ECA"/>
    <w:rsid w:val="00463595"/>
    <w:rsid w:val="0046393D"/>
    <w:rsid w:val="004651A4"/>
    <w:rsid w:val="00465CC0"/>
    <w:rsid w:val="00465D4C"/>
    <w:rsid w:val="00466CE5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94F40"/>
    <w:rsid w:val="00496499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FE"/>
    <w:rsid w:val="004D5132"/>
    <w:rsid w:val="004D61E8"/>
    <w:rsid w:val="004D66ED"/>
    <w:rsid w:val="004D74E9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0724A"/>
    <w:rsid w:val="00514D0F"/>
    <w:rsid w:val="00515119"/>
    <w:rsid w:val="00521EDA"/>
    <w:rsid w:val="005260F0"/>
    <w:rsid w:val="005265EB"/>
    <w:rsid w:val="00527588"/>
    <w:rsid w:val="00545575"/>
    <w:rsid w:val="00545E80"/>
    <w:rsid w:val="00546E37"/>
    <w:rsid w:val="00546EA2"/>
    <w:rsid w:val="00547AD1"/>
    <w:rsid w:val="00551B24"/>
    <w:rsid w:val="005534F0"/>
    <w:rsid w:val="00553B02"/>
    <w:rsid w:val="005544AC"/>
    <w:rsid w:val="005549EE"/>
    <w:rsid w:val="005551F7"/>
    <w:rsid w:val="005553D0"/>
    <w:rsid w:val="00556541"/>
    <w:rsid w:val="00560B9E"/>
    <w:rsid w:val="00564493"/>
    <w:rsid w:val="00566263"/>
    <w:rsid w:val="00566358"/>
    <w:rsid w:val="00567B47"/>
    <w:rsid w:val="00567FF5"/>
    <w:rsid w:val="00576989"/>
    <w:rsid w:val="00577FFA"/>
    <w:rsid w:val="00583D03"/>
    <w:rsid w:val="005877BA"/>
    <w:rsid w:val="00587949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342B"/>
    <w:rsid w:val="005E4361"/>
    <w:rsid w:val="005E6986"/>
    <w:rsid w:val="005F1E42"/>
    <w:rsid w:val="005F4411"/>
    <w:rsid w:val="005F4B0B"/>
    <w:rsid w:val="00600AAE"/>
    <w:rsid w:val="0060311A"/>
    <w:rsid w:val="00603214"/>
    <w:rsid w:val="00603B84"/>
    <w:rsid w:val="00607B7E"/>
    <w:rsid w:val="00613D3E"/>
    <w:rsid w:val="00615A28"/>
    <w:rsid w:val="00622837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74E"/>
    <w:rsid w:val="0064571D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58AD"/>
    <w:rsid w:val="0068297C"/>
    <w:rsid w:val="00682D9A"/>
    <w:rsid w:val="006839AC"/>
    <w:rsid w:val="00685F73"/>
    <w:rsid w:val="00686E7B"/>
    <w:rsid w:val="006973EA"/>
    <w:rsid w:val="006A06CA"/>
    <w:rsid w:val="006A2E9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76D"/>
    <w:rsid w:val="006D5A0A"/>
    <w:rsid w:val="006D6448"/>
    <w:rsid w:val="006D7428"/>
    <w:rsid w:val="006E267D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024"/>
    <w:rsid w:val="00734ED9"/>
    <w:rsid w:val="0073573C"/>
    <w:rsid w:val="00737297"/>
    <w:rsid w:val="00741504"/>
    <w:rsid w:val="007473DE"/>
    <w:rsid w:val="007479C7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10D0"/>
    <w:rsid w:val="007E3825"/>
    <w:rsid w:val="007E6C55"/>
    <w:rsid w:val="007E7E47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0E6F"/>
    <w:rsid w:val="00854569"/>
    <w:rsid w:val="00857617"/>
    <w:rsid w:val="00857B01"/>
    <w:rsid w:val="008603C7"/>
    <w:rsid w:val="0086129B"/>
    <w:rsid w:val="00861D8F"/>
    <w:rsid w:val="00864368"/>
    <w:rsid w:val="008652EC"/>
    <w:rsid w:val="00873BAB"/>
    <w:rsid w:val="00875D64"/>
    <w:rsid w:val="00880633"/>
    <w:rsid w:val="008820B9"/>
    <w:rsid w:val="008860BC"/>
    <w:rsid w:val="00887633"/>
    <w:rsid w:val="00896507"/>
    <w:rsid w:val="00897316"/>
    <w:rsid w:val="008A04CE"/>
    <w:rsid w:val="008A23E7"/>
    <w:rsid w:val="008A46E3"/>
    <w:rsid w:val="008A4DC4"/>
    <w:rsid w:val="008A5433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1274"/>
    <w:rsid w:val="008E20BE"/>
    <w:rsid w:val="008E2DD4"/>
    <w:rsid w:val="008E431E"/>
    <w:rsid w:val="008E4E4D"/>
    <w:rsid w:val="008E5E16"/>
    <w:rsid w:val="008E7483"/>
    <w:rsid w:val="008F239E"/>
    <w:rsid w:val="008F4465"/>
    <w:rsid w:val="008F4A81"/>
    <w:rsid w:val="008F4FDD"/>
    <w:rsid w:val="008F556E"/>
    <w:rsid w:val="009025A2"/>
    <w:rsid w:val="009059CA"/>
    <w:rsid w:val="00912634"/>
    <w:rsid w:val="009154B0"/>
    <w:rsid w:val="009169DB"/>
    <w:rsid w:val="00917BB6"/>
    <w:rsid w:val="00921EF7"/>
    <w:rsid w:val="0092286C"/>
    <w:rsid w:val="00923D5B"/>
    <w:rsid w:val="00926D60"/>
    <w:rsid w:val="00933794"/>
    <w:rsid w:val="00934F13"/>
    <w:rsid w:val="009362F3"/>
    <w:rsid w:val="00945D2B"/>
    <w:rsid w:val="009475F1"/>
    <w:rsid w:val="009504DF"/>
    <w:rsid w:val="009533A5"/>
    <w:rsid w:val="00953C9A"/>
    <w:rsid w:val="00962731"/>
    <w:rsid w:val="0096441F"/>
    <w:rsid w:val="00965848"/>
    <w:rsid w:val="0096760D"/>
    <w:rsid w:val="00967623"/>
    <w:rsid w:val="00967A46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3C0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A0065B"/>
    <w:rsid w:val="00A01C1F"/>
    <w:rsid w:val="00A02F4B"/>
    <w:rsid w:val="00A03681"/>
    <w:rsid w:val="00A03B44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4FE7"/>
    <w:rsid w:val="00A551EE"/>
    <w:rsid w:val="00A5594D"/>
    <w:rsid w:val="00A56089"/>
    <w:rsid w:val="00A637CD"/>
    <w:rsid w:val="00A652E4"/>
    <w:rsid w:val="00A73DD0"/>
    <w:rsid w:val="00A77E7F"/>
    <w:rsid w:val="00A810A9"/>
    <w:rsid w:val="00A813B8"/>
    <w:rsid w:val="00A81B82"/>
    <w:rsid w:val="00A84723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753"/>
    <w:rsid w:val="00AB6B02"/>
    <w:rsid w:val="00AB7292"/>
    <w:rsid w:val="00AC481D"/>
    <w:rsid w:val="00AC7533"/>
    <w:rsid w:val="00AD16C0"/>
    <w:rsid w:val="00AD2F2B"/>
    <w:rsid w:val="00AE0258"/>
    <w:rsid w:val="00AE328C"/>
    <w:rsid w:val="00AE41A4"/>
    <w:rsid w:val="00AE453A"/>
    <w:rsid w:val="00AE4A6D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5A2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36DF"/>
    <w:rsid w:val="00B558FB"/>
    <w:rsid w:val="00B60189"/>
    <w:rsid w:val="00B60FA2"/>
    <w:rsid w:val="00B6234C"/>
    <w:rsid w:val="00B624DE"/>
    <w:rsid w:val="00B626C3"/>
    <w:rsid w:val="00B6570B"/>
    <w:rsid w:val="00B65978"/>
    <w:rsid w:val="00B714C1"/>
    <w:rsid w:val="00B75C0E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39DC"/>
    <w:rsid w:val="00C240C6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A7E"/>
    <w:rsid w:val="00C60C82"/>
    <w:rsid w:val="00C62783"/>
    <w:rsid w:val="00C63FBF"/>
    <w:rsid w:val="00C701A1"/>
    <w:rsid w:val="00C74326"/>
    <w:rsid w:val="00C74E47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1C43"/>
    <w:rsid w:val="00CD3E14"/>
    <w:rsid w:val="00CE1F2B"/>
    <w:rsid w:val="00CE44C7"/>
    <w:rsid w:val="00CE5D00"/>
    <w:rsid w:val="00CE6130"/>
    <w:rsid w:val="00CE6A9C"/>
    <w:rsid w:val="00CE7434"/>
    <w:rsid w:val="00CF2393"/>
    <w:rsid w:val="00CF44B8"/>
    <w:rsid w:val="00CF450D"/>
    <w:rsid w:val="00CF5D88"/>
    <w:rsid w:val="00D00005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E6C"/>
    <w:rsid w:val="00D37FDB"/>
    <w:rsid w:val="00D41A64"/>
    <w:rsid w:val="00D46D25"/>
    <w:rsid w:val="00D46DCE"/>
    <w:rsid w:val="00D507ED"/>
    <w:rsid w:val="00D50D38"/>
    <w:rsid w:val="00D52BFD"/>
    <w:rsid w:val="00D52EDF"/>
    <w:rsid w:val="00D63ED3"/>
    <w:rsid w:val="00D67414"/>
    <w:rsid w:val="00D67C44"/>
    <w:rsid w:val="00D733DE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831"/>
    <w:rsid w:val="00DD0AB0"/>
    <w:rsid w:val="00DD3B90"/>
    <w:rsid w:val="00DD479A"/>
    <w:rsid w:val="00DE344E"/>
    <w:rsid w:val="00DE7B2A"/>
    <w:rsid w:val="00DF2510"/>
    <w:rsid w:val="00DF371F"/>
    <w:rsid w:val="00DF51FA"/>
    <w:rsid w:val="00E04035"/>
    <w:rsid w:val="00E05C39"/>
    <w:rsid w:val="00E06DCC"/>
    <w:rsid w:val="00E0709A"/>
    <w:rsid w:val="00E10F05"/>
    <w:rsid w:val="00E14CC3"/>
    <w:rsid w:val="00E2097F"/>
    <w:rsid w:val="00E20B9E"/>
    <w:rsid w:val="00E23ACA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5529"/>
    <w:rsid w:val="00E67EDD"/>
    <w:rsid w:val="00E71592"/>
    <w:rsid w:val="00E7292D"/>
    <w:rsid w:val="00E75393"/>
    <w:rsid w:val="00E770C2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13DA"/>
    <w:rsid w:val="00EE4085"/>
    <w:rsid w:val="00EE5ECC"/>
    <w:rsid w:val="00EE6724"/>
    <w:rsid w:val="00EF3EC9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49E8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3398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5C70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2BC93CD-6606-4F27-9E18-9C12019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09E0A-4D21-4599-A69D-764487E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3</Pages>
  <Words>1278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2020-01-27T14:24:00Z</cp:lastPrinted>
  <dcterms:created xsi:type="dcterms:W3CDTF">2020-01-31T19:21:00Z</dcterms:created>
  <dcterms:modified xsi:type="dcterms:W3CDTF">2020-11-06T20:34:00Z</dcterms:modified>
  <cp:contentStatus>2012, 2013, 2014, 2015 e 2016</cp:contentStatus>
</cp:coreProperties>
</file>