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502983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502983" w:rsidRDefault="00AF1451" w:rsidP="00A04BEE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1D58D6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844459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7</w:t>
            </w:r>
            <w:r w:rsidR="00A04BEE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8</w:t>
            </w:r>
            <w:r w:rsidR="00E638D2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502983" w:rsidRDefault="007E57BA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BB619F" w:rsidRPr="00502983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108" w:tblpY="1"/>
        <w:tblOverlap w:val="never"/>
        <w:tblW w:w="92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1417"/>
        <w:gridCol w:w="2444"/>
      </w:tblGrid>
      <w:tr w:rsidR="00C13B3B" w:rsidRPr="00502983" w:rsidTr="003B5E00">
        <w:trPr>
          <w:trHeight w:val="28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C13B3B" w:rsidRPr="00502983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3B3B" w:rsidRPr="00502983" w:rsidRDefault="00A04BEE" w:rsidP="00AF5FB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>15</w:t>
            </w:r>
            <w:r w:rsidR="00BB619F"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abril </w:t>
            </w:r>
            <w:r w:rsidR="003637C1"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>de 2020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13B3B" w:rsidRPr="00502983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13B3B" w:rsidRPr="00502983" w:rsidRDefault="00447CF3" w:rsidP="00BB61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4 às </w:t>
            </w:r>
            <w:r w:rsidR="00BB619F"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>16</w:t>
            </w:r>
            <w:r w:rsidR="00C13B3B"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horas</w:t>
            </w:r>
          </w:p>
        </w:tc>
      </w:tr>
      <w:tr w:rsidR="00C13B3B" w:rsidRPr="00502983" w:rsidTr="003B5E00">
        <w:trPr>
          <w:trHeight w:val="284"/>
        </w:trPr>
        <w:tc>
          <w:tcPr>
            <w:tcW w:w="1838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502983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40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502983" w:rsidRDefault="00BB619F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Reunião remota, realizada através de vídeo conferência, conforme Ad Referendum 006/2020</w:t>
            </w:r>
          </w:p>
        </w:tc>
      </w:tr>
      <w:tr w:rsidR="00C13B3B" w:rsidRPr="00502983" w:rsidTr="00C13B3B">
        <w:trPr>
          <w:trHeight w:val="284"/>
        </w:trPr>
        <w:tc>
          <w:tcPr>
            <w:tcW w:w="924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502983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275227" w:rsidRPr="00502983" w:rsidRDefault="00275227" w:rsidP="00AF5FB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502983" w:rsidRDefault="00275227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502983" w:rsidRDefault="00275227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Paulo Fernando do Amaral Fontana 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José Arthur </w:t>
            </w:r>
            <w:proofErr w:type="spellStart"/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CED-CAU/RS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Roberta Krahe Edelweiss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CPUA-CAU/RS</w:t>
            </w:r>
          </w:p>
        </w:tc>
      </w:tr>
      <w:tr w:rsidR="00B6613E" w:rsidRPr="00502983" w:rsidTr="003B5E00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B6613E" w:rsidRPr="00502983" w:rsidRDefault="00B6613E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502983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6613E" w:rsidRPr="00502983" w:rsidRDefault="0014163B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B6613E" w:rsidRPr="00502983" w:rsidRDefault="00B6613E" w:rsidP="0014163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B6613E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B6613E" w:rsidRPr="00502983" w:rsidRDefault="00B6613E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6613E" w:rsidRPr="00502983" w:rsidRDefault="00B6613E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B6613E" w:rsidRPr="00502983" w:rsidRDefault="00B6613E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</w:tbl>
    <w:p w:rsidR="00AF1451" w:rsidRPr="00502983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376"/>
      </w:tblGrid>
      <w:tr w:rsidR="00AF1451" w:rsidRPr="00502983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502983" w:rsidRDefault="00AF1451" w:rsidP="008F5CB3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502983" w:rsidTr="00CF1A89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AF1451" w:rsidRPr="00502983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6" w:type="dxa"/>
            <w:vAlign w:val="center"/>
          </w:tcPr>
          <w:p w:rsidR="00AF1451" w:rsidRPr="00502983" w:rsidRDefault="00A04BEE" w:rsidP="00A04B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Todos presentes, conforme verificação eletrônica e reunião iniciada às 14 horas</w:t>
            </w:r>
            <w:r w:rsidR="00275227" w:rsidRPr="005029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14163B" w:rsidRPr="00502983" w:rsidRDefault="0014163B" w:rsidP="0014163B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7399"/>
      </w:tblGrid>
      <w:tr w:rsidR="0014163B" w:rsidRPr="00502983" w:rsidTr="008F5CB3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14163B" w:rsidRPr="00502983" w:rsidRDefault="008F5CB3" w:rsidP="00275227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</w:t>
            </w:r>
            <w:r w:rsidR="00275227"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 w:rsidR="00275227"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75227"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anteriores:</w:t>
            </w:r>
          </w:p>
        </w:tc>
      </w:tr>
      <w:tr w:rsidR="008F5CB3" w:rsidRPr="00502983" w:rsidTr="008F5CB3">
        <w:trPr>
          <w:trHeight w:val="284"/>
        </w:trPr>
        <w:tc>
          <w:tcPr>
            <w:tcW w:w="1849" w:type="dxa"/>
            <w:shd w:val="clear" w:color="auto" w:fill="F2F2F2" w:themeFill="background1" w:themeFillShade="F2"/>
            <w:vAlign w:val="center"/>
          </w:tcPr>
          <w:p w:rsidR="008F5CB3" w:rsidRPr="00502983" w:rsidRDefault="008F5CB3" w:rsidP="008F5C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99" w:type="dxa"/>
            <w:vAlign w:val="center"/>
          </w:tcPr>
          <w:p w:rsidR="008F5CB3" w:rsidRPr="00502983" w:rsidRDefault="00A04BEE" w:rsidP="002752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Súmula da 177</w:t>
            </w:r>
            <w:r w:rsidR="00275227"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ª Reunião do Conselho Diretor;</w:t>
            </w:r>
          </w:p>
        </w:tc>
      </w:tr>
      <w:tr w:rsidR="008F5CB3" w:rsidRPr="00502983" w:rsidTr="008F5CB3">
        <w:trPr>
          <w:trHeight w:val="284"/>
        </w:trPr>
        <w:tc>
          <w:tcPr>
            <w:tcW w:w="1849" w:type="dxa"/>
            <w:shd w:val="clear" w:color="auto" w:fill="F2F2F2" w:themeFill="background1" w:themeFillShade="F2"/>
            <w:vAlign w:val="center"/>
          </w:tcPr>
          <w:p w:rsidR="008F5CB3" w:rsidRPr="00502983" w:rsidRDefault="008F5CB3" w:rsidP="008F5C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99" w:type="dxa"/>
            <w:vAlign w:val="center"/>
          </w:tcPr>
          <w:p w:rsidR="008F5CB3" w:rsidRPr="00502983" w:rsidRDefault="00A04BEE" w:rsidP="00A04B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Devido a súmula não</w:t>
            </w:r>
            <w:r w:rsidR="00275227"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ter sido enviada aos conselheiros com antecedência, a mesma não pode ser homologada. </w:t>
            </w:r>
          </w:p>
        </w:tc>
      </w:tr>
    </w:tbl>
    <w:p w:rsidR="0014163B" w:rsidRPr="00502983" w:rsidRDefault="0014163B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371"/>
      </w:tblGrid>
      <w:tr w:rsidR="00506BFB" w:rsidRPr="00502983" w:rsidTr="00F02018">
        <w:trPr>
          <w:trHeight w:val="284"/>
        </w:trPr>
        <w:tc>
          <w:tcPr>
            <w:tcW w:w="9243" w:type="dxa"/>
            <w:gridSpan w:val="2"/>
            <w:shd w:val="clear" w:color="auto" w:fill="F2F2F2" w:themeFill="background1" w:themeFillShade="F2"/>
            <w:vAlign w:val="center"/>
          </w:tcPr>
          <w:p w:rsidR="00506BFB" w:rsidRPr="00502983" w:rsidRDefault="007F0D7E" w:rsidP="0014163B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4C0D7E" w:rsidRPr="00502983" w:rsidTr="00F02018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4C0D7E" w:rsidRPr="00502983" w:rsidRDefault="004C0D7E" w:rsidP="004C0D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vAlign w:val="center"/>
          </w:tcPr>
          <w:p w:rsidR="004C0D7E" w:rsidRPr="00502983" w:rsidRDefault="00275227" w:rsidP="00A04B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A pauta apresentada é </w:t>
            </w:r>
            <w:r w:rsidR="00A04BEE"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aprovada pelos presentes, com inclusão de ponto de pauta para tratar da utilização dos e-mails </w:t>
            </w:r>
            <w:r w:rsidR="00A04BEE" w:rsidRPr="00502983">
              <w:rPr>
                <w:rFonts w:asciiTheme="minorHAnsi" w:hAnsiTheme="minorHAnsi" w:cstheme="minorHAnsi"/>
                <w:i/>
                <w:sz w:val="22"/>
                <w:szCs w:val="22"/>
              </w:rPr>
              <w:t>@caurs.gov.br</w:t>
            </w:r>
            <w:r w:rsidR="00A04BEE"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 pelos conselheiros.</w:t>
            </w:r>
          </w:p>
        </w:tc>
      </w:tr>
    </w:tbl>
    <w:p w:rsidR="007B7439" w:rsidRPr="00502983" w:rsidRDefault="007B7439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6090" w:type="dxa"/>
        <w:tblInd w:w="-21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8"/>
        <w:gridCol w:w="9"/>
        <w:gridCol w:w="812"/>
        <w:gridCol w:w="1051"/>
        <w:gridCol w:w="1430"/>
        <w:gridCol w:w="771"/>
        <w:gridCol w:w="3396"/>
        <w:gridCol w:w="1209"/>
        <w:gridCol w:w="550"/>
        <w:gridCol w:w="20"/>
        <w:gridCol w:w="6524"/>
      </w:tblGrid>
      <w:tr w:rsidR="00F60321" w:rsidRPr="00502983" w:rsidTr="00106415">
        <w:trPr>
          <w:gridBefore w:val="2"/>
          <w:gridAfter w:val="2"/>
          <w:wBefore w:w="327" w:type="dxa"/>
          <w:wAfter w:w="6544" w:type="dxa"/>
          <w:trHeight w:val="284"/>
        </w:trPr>
        <w:tc>
          <w:tcPr>
            <w:tcW w:w="9219" w:type="dxa"/>
            <w:gridSpan w:val="7"/>
            <w:shd w:val="clear" w:color="auto" w:fill="F2F2F2" w:themeFill="background1" w:themeFillShade="F2"/>
            <w:vAlign w:val="center"/>
          </w:tcPr>
          <w:p w:rsidR="00F60321" w:rsidRPr="00502983" w:rsidRDefault="00660528" w:rsidP="0014163B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BB619F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shd w:val="clear" w:color="auto" w:fill="F2F2F2" w:themeFill="background1" w:themeFillShade="F2"/>
            <w:vAlign w:val="center"/>
          </w:tcPr>
          <w:p w:rsidR="00BB619F" w:rsidRPr="00502983" w:rsidRDefault="00BB619F" w:rsidP="00BB619F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</w:tcPr>
          <w:p w:rsidR="00BB619F" w:rsidRPr="00502983" w:rsidRDefault="00A04BEE" w:rsidP="00A04BEE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A04BEE">
              <w:rPr>
                <w:rFonts w:asciiTheme="minorHAnsi" w:hAnsiTheme="minorHAnsi" w:cstheme="minorHAnsi"/>
                <w:sz w:val="22"/>
                <w:szCs w:val="22"/>
              </w:rPr>
              <w:t>Ações emergenciais do CAU/RS para enfrentamento da Pandemia</w:t>
            </w:r>
            <w:r w:rsidR="00BB619F" w:rsidRPr="005029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BB619F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shd w:val="clear" w:color="auto" w:fill="F2F2F2" w:themeFill="background1" w:themeFillShade="F2"/>
            <w:vAlign w:val="center"/>
          </w:tcPr>
          <w:p w:rsidR="00BB619F" w:rsidRPr="00502983" w:rsidRDefault="00BB619F" w:rsidP="00BB61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</w:tcPr>
          <w:p w:rsidR="00BB619F" w:rsidRPr="00502983" w:rsidRDefault="00BB619F" w:rsidP="00BB61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BB619F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shd w:val="clear" w:color="auto" w:fill="F2F2F2" w:themeFill="background1" w:themeFillShade="F2"/>
            <w:vAlign w:val="center"/>
          </w:tcPr>
          <w:p w:rsidR="00BB619F" w:rsidRPr="00502983" w:rsidRDefault="00BB619F" w:rsidP="00BB61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</w:tcPr>
          <w:p w:rsidR="00BB619F" w:rsidRPr="00502983" w:rsidRDefault="00BB619F" w:rsidP="00BB61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4F20B6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502983" w:rsidRDefault="004F20B6" w:rsidP="00717C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tcBorders>
              <w:bottom w:val="single" w:sz="4" w:space="0" w:color="A6A6A6"/>
            </w:tcBorders>
            <w:vAlign w:val="center"/>
          </w:tcPr>
          <w:p w:rsidR="00532B64" w:rsidRPr="00502983" w:rsidRDefault="0013657D" w:rsidP="0003309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O presidente apresenta </w:t>
            </w:r>
            <w:r w:rsidR="00A04BEE"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proposta de ações do CAU/RS para o enfrentamento da pandemia e para adaptação à nova realidade, conforme material já enviado aos conselheiros no decorrer da semana. </w:t>
            </w:r>
            <w:r w:rsidR="00BD10E2"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O material contém diversas propostas. </w:t>
            </w:r>
            <w:r w:rsidR="00B01A0A"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Dando sequência ao tema, o Gerente Geral Tales </w:t>
            </w:r>
            <w:proofErr w:type="spellStart"/>
            <w:r w:rsidR="00B01A0A" w:rsidRPr="00502983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532B64" w:rsidRPr="00502983">
              <w:rPr>
                <w:rFonts w:asciiTheme="minorHAnsi" w:hAnsiTheme="minorHAnsi" w:cstheme="minorHAnsi"/>
                <w:sz w:val="22"/>
                <w:szCs w:val="22"/>
              </w:rPr>
              <w:t>ö</w:t>
            </w:r>
            <w:r w:rsidR="00B01A0A" w:rsidRPr="00502983">
              <w:rPr>
                <w:rFonts w:asciiTheme="minorHAnsi" w:hAnsiTheme="minorHAnsi" w:cstheme="minorHAnsi"/>
                <w:sz w:val="22"/>
                <w:szCs w:val="22"/>
              </w:rPr>
              <w:t>lker</w:t>
            </w:r>
            <w:proofErr w:type="spellEnd"/>
            <w:r w:rsidR="00B01A0A" w:rsidRPr="00502983">
              <w:rPr>
                <w:rFonts w:asciiTheme="minorHAnsi" w:hAnsiTheme="minorHAnsi" w:cstheme="minorHAnsi"/>
                <w:sz w:val="22"/>
                <w:szCs w:val="22"/>
              </w:rPr>
              <w:t>, apresenta a Deliberação 024/2020 da Comissão de Planejamento e F</w:t>
            </w:r>
            <w:r w:rsidR="00033090" w:rsidRPr="00502983">
              <w:rPr>
                <w:rFonts w:asciiTheme="minorHAnsi" w:hAnsiTheme="minorHAnsi" w:cstheme="minorHAnsi"/>
                <w:sz w:val="22"/>
                <w:szCs w:val="22"/>
              </w:rPr>
              <w:t>inanças,</w:t>
            </w:r>
            <w:r w:rsidR="00532B64"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 que trata de recomendações para a elaboração do Plano de Contingência Financeira do CAU/RS para o Exercício de 2020. </w:t>
            </w:r>
          </w:p>
          <w:p w:rsidR="004E1CA3" w:rsidRPr="00502983" w:rsidRDefault="00532B64" w:rsidP="0003309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Após análise e debate acerca das propostas apresentadas, o presidente coloca a proposta de aprovação das </w:t>
            </w:r>
            <w:r w:rsidRPr="00502983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diretrizes para contingência do Plano de Ação 2020, conforme a </w:t>
            </w:r>
            <w:r w:rsidRPr="00305AD8"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shd w:val="clear" w:color="auto" w:fill="FFFFFF"/>
              </w:rPr>
              <w:t xml:space="preserve">Deliberação nº </w:t>
            </w:r>
            <w:r w:rsidRPr="00305AD8">
              <w:rPr>
                <w:rFonts w:asciiTheme="minorHAnsi" w:hAnsiTheme="minorHAnsi" w:cstheme="minorHAnsi"/>
                <w:b/>
                <w:sz w:val="22"/>
                <w:szCs w:val="22"/>
              </w:rPr>
              <w:t>053/2020 – Conselho Diretor</w:t>
            </w: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, sendo a mesma aprovada por unanimidade, através do sistema de deliberação remota. A seguir, o presidente Tiago coloca em votação a proposta de que o Conselho Diretor aprove as sugestões de ações do CAU/RS para o enfrentamento da pandemia e para adaptação à nova realidade, conforme a </w:t>
            </w:r>
            <w:r w:rsidRPr="00305AD8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054/2020 – Conselho Diretor</w:t>
            </w: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, sendo a mesma aprovada, com uma abstenção.   </w:t>
            </w:r>
          </w:p>
          <w:p w:rsidR="00033090" w:rsidRPr="00502983" w:rsidRDefault="00532B64" w:rsidP="0050298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Registra-se que as propostas referentes à Deliberação 054/2020 serão organizadas e distribuídas para construção, pelo Conselho Diretor, que se reunirá semanalmente, em reuniões não deliberativas, para tratar dos </w:t>
            </w:r>
            <w:r w:rsidR="00502983" w:rsidRPr="00502983">
              <w:rPr>
                <w:rFonts w:asciiTheme="minorHAnsi" w:hAnsiTheme="minorHAnsi" w:cstheme="minorHAnsi"/>
                <w:sz w:val="22"/>
                <w:szCs w:val="22"/>
              </w:rPr>
              <w:t>encaminhamentos.</w:t>
            </w:r>
          </w:p>
        </w:tc>
      </w:tr>
      <w:tr w:rsidR="008F5CB3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F5CB3" w:rsidRPr="00502983" w:rsidRDefault="008F5CB3" w:rsidP="008F5CB3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F5CB3" w:rsidRPr="00502983" w:rsidRDefault="00502983" w:rsidP="008F5C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Calendário de reuniões - </w:t>
            </w:r>
            <w:proofErr w:type="gramStart"/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Abril</w:t>
            </w:r>
            <w:proofErr w:type="gramEnd"/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Maio/2020</w:t>
            </w:r>
          </w:p>
        </w:tc>
      </w:tr>
      <w:tr w:rsidR="008F5CB3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F5CB3" w:rsidRPr="00502983" w:rsidRDefault="008F5CB3" w:rsidP="008F5C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F5CB3" w:rsidRPr="00502983" w:rsidRDefault="008F5CB3" w:rsidP="008F5C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8F5CB3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F5CB3" w:rsidRPr="00502983" w:rsidRDefault="008F5CB3" w:rsidP="008F5C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F5CB3" w:rsidRPr="00502983" w:rsidRDefault="008F5CB3" w:rsidP="008F5C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4F20B6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4F20B6" w:rsidRPr="00502983" w:rsidRDefault="005555B8" w:rsidP="00717C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vAlign w:val="center"/>
          </w:tcPr>
          <w:p w:rsidR="004F20B6" w:rsidRPr="00502983" w:rsidRDefault="00502983" w:rsidP="0050298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Quanto ao calendário para o mês de março, fica estabelecido não haver mudanças, devendo ser analisado e aprovado no final do mês, o calendário de reuniões referente a maio de 2020. </w:t>
            </w:r>
          </w:p>
        </w:tc>
      </w:tr>
      <w:tr w:rsidR="001E003E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502983" w:rsidRDefault="001E003E" w:rsidP="00502983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E003E" w:rsidRPr="00502983" w:rsidRDefault="00502983" w:rsidP="0050298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rmativa acerca do pagamento de ajuda de custo para participação em reuniões remotas</w:t>
            </w:r>
          </w:p>
        </w:tc>
      </w:tr>
      <w:tr w:rsidR="001E003E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502983" w:rsidRDefault="001E003E" w:rsidP="00D50F1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E003E" w:rsidRPr="00502983" w:rsidRDefault="001E003E" w:rsidP="00D50F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1E003E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502983" w:rsidRDefault="001E003E" w:rsidP="00D50F1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E003E" w:rsidRPr="00502983" w:rsidRDefault="001E003E" w:rsidP="00D50F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1E003E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502983" w:rsidRDefault="001E003E" w:rsidP="00D50F1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E003E" w:rsidRPr="00502983" w:rsidRDefault="00502983" w:rsidP="0050298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Considerando a necessidade de encaminhar ao plenário, o regramento para pagamento de </w:t>
            </w: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ajuda de custo à conselheiro ou colaborador eventual reuniões de Comissões ou Colegiados, Conselho Diretor ou Plenária do CAU/RS por meio de sistema de deliberação remota durante o período de suspensão das atividades presenciais devido às medidas preventivas à Covid-19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a ampla discussão que se deu entre os conselheiros e comissões, posteriormente a aprovação da Deliberação 052/2020 do Conselho Diretor, o presidente coloca em votação a ratificação do conteúdo da citada deliberação, sendo a proposta aprovada por unanimidade dos presentes, conforme a </w:t>
            </w:r>
            <w:r w:rsidRPr="00305A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055/2020 – Conselho Diretor. </w:t>
            </w:r>
          </w:p>
        </w:tc>
      </w:tr>
      <w:tr w:rsidR="00BB619F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B619F" w:rsidRPr="00305AD8" w:rsidRDefault="00BB619F" w:rsidP="00BB619F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5AD8">
              <w:rPr>
                <w:rFonts w:asciiTheme="minorHAnsi" w:hAnsiTheme="minorHAnsi" w:cstheme="minorHAnsi"/>
                <w:b/>
                <w:sz w:val="22"/>
                <w:szCs w:val="22"/>
              </w:rPr>
              <w:t>4.4.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B619F" w:rsidRPr="00305AD8" w:rsidRDefault="00305AD8" w:rsidP="00305AD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5AD8">
              <w:rPr>
                <w:rFonts w:asciiTheme="minorHAnsi" w:hAnsiTheme="minorHAnsi" w:cstheme="minorHAnsi"/>
                <w:b/>
                <w:sz w:val="22"/>
                <w:szCs w:val="22"/>
              </w:rPr>
              <w:t>Eleição Vice-Presidente interino CAU/RS</w:t>
            </w:r>
          </w:p>
        </w:tc>
      </w:tr>
      <w:tr w:rsidR="00BB619F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B619F" w:rsidRPr="00502983" w:rsidRDefault="00BB619F" w:rsidP="00770DC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B619F" w:rsidRPr="00502983" w:rsidRDefault="00305AD8" w:rsidP="00770D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  <w:r w:rsidR="00331D31"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B619F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B619F" w:rsidRPr="00502983" w:rsidRDefault="00BB619F" w:rsidP="00770DC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B619F" w:rsidRPr="00502983" w:rsidRDefault="00305AD8" w:rsidP="00770D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BB619F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BB619F" w:rsidRPr="00502983" w:rsidRDefault="00BB619F" w:rsidP="00770DC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gridSpan w:val="6"/>
            <w:vAlign w:val="center"/>
          </w:tcPr>
          <w:p w:rsidR="00BB619F" w:rsidRPr="00502983" w:rsidRDefault="00305AD8" w:rsidP="00305AD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relata que, considerando a licença do Vice-Presidente Rui Mineiro, do cargo de conselheiro, a partir de 3 de março até 31 de dezembro de 2020, na próxima plenária será realizada votação para eleição de vice-presidente interino, visto não haver regra estabelecida para esta transição no Regimento Interno, conforme já discutido anteriormente.</w:t>
            </w:r>
          </w:p>
        </w:tc>
      </w:tr>
      <w:tr w:rsidR="00BB619F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B619F" w:rsidRPr="00502983" w:rsidRDefault="00255CEE" w:rsidP="00770DCB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4.5</w:t>
            </w:r>
            <w:r w:rsidR="00BB619F"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B619F" w:rsidRPr="00305AD8" w:rsidRDefault="00305AD8" w:rsidP="00770D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5AD8">
              <w:rPr>
                <w:rFonts w:asciiTheme="minorHAnsi" w:hAnsiTheme="minorHAnsi" w:cstheme="minorHAnsi"/>
                <w:b/>
                <w:sz w:val="22"/>
                <w:szCs w:val="22"/>
              </w:rPr>
              <w:t>Pauta 107ª Plenária Ordinária</w:t>
            </w:r>
          </w:p>
        </w:tc>
      </w:tr>
      <w:tr w:rsidR="00BB619F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B619F" w:rsidRPr="00502983" w:rsidRDefault="00BB619F" w:rsidP="00770DC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B619F" w:rsidRPr="00502983" w:rsidRDefault="00BB619F" w:rsidP="00770D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BB619F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B619F" w:rsidRPr="00502983" w:rsidRDefault="00BB619F" w:rsidP="00770DC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B619F" w:rsidRPr="00502983" w:rsidRDefault="00BB619F" w:rsidP="00770D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BB619F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BB619F" w:rsidRPr="00502983" w:rsidRDefault="00305AD8" w:rsidP="00770DC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vAlign w:val="center"/>
          </w:tcPr>
          <w:p w:rsidR="00BB619F" w:rsidRPr="00502983" w:rsidRDefault="0013657D" w:rsidP="00305AD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O presidente </w:t>
            </w:r>
            <w:r w:rsidR="00305AD8">
              <w:rPr>
                <w:rFonts w:asciiTheme="minorHAnsi" w:hAnsiTheme="minorHAnsi" w:cstheme="minorHAnsi"/>
                <w:sz w:val="22"/>
                <w:szCs w:val="22"/>
              </w:rPr>
              <w:t xml:space="preserve">apresenta a pauta da 107ª Plenária Ordinária, a ocorrer remotamente, através do </w:t>
            </w:r>
            <w:proofErr w:type="spellStart"/>
            <w:r w:rsidR="00305AD8">
              <w:rPr>
                <w:rFonts w:asciiTheme="minorHAnsi" w:hAnsiTheme="minorHAnsi" w:cstheme="minorHAnsi"/>
                <w:sz w:val="22"/>
                <w:szCs w:val="22"/>
              </w:rPr>
              <w:t>Teams</w:t>
            </w:r>
            <w:proofErr w:type="spellEnd"/>
            <w:r w:rsidR="00305AD8">
              <w:rPr>
                <w:rFonts w:asciiTheme="minorHAnsi" w:hAnsiTheme="minorHAnsi" w:cstheme="minorHAnsi"/>
                <w:sz w:val="22"/>
                <w:szCs w:val="22"/>
              </w:rPr>
              <w:t xml:space="preserve"> no dia 24 de abril de 2020, das 14 às 18 horas, sendo aprovado por todos os presentes. </w:t>
            </w:r>
          </w:p>
        </w:tc>
      </w:tr>
      <w:tr w:rsidR="00305AD8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5AD8" w:rsidRPr="00502983" w:rsidRDefault="00305AD8" w:rsidP="007E4D5A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4.5.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5AD8" w:rsidRPr="00305AD8" w:rsidRDefault="00305AD8" w:rsidP="007E4D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Eventos CAU/RS</w:t>
            </w:r>
          </w:p>
        </w:tc>
      </w:tr>
      <w:tr w:rsidR="00305AD8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5AD8" w:rsidRPr="00502983" w:rsidRDefault="00305AD8" w:rsidP="007E4D5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5AD8" w:rsidRPr="00502983" w:rsidRDefault="00305AD8" w:rsidP="007E4D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305AD8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5AD8" w:rsidRPr="00502983" w:rsidRDefault="00305AD8" w:rsidP="007E4D5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5AD8" w:rsidRPr="00502983" w:rsidRDefault="00305AD8" w:rsidP="007E4D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305AD8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305AD8" w:rsidRPr="00502983" w:rsidRDefault="00305AD8" w:rsidP="007E4D5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vAlign w:val="center"/>
          </w:tcPr>
          <w:p w:rsidR="00305AD8" w:rsidRPr="00502983" w:rsidRDefault="00305AD8" w:rsidP="00305AD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Fica estabelecido que os eventos presenciais do CAU/RS estão suspensos e que a Secretaria Geral, juntamente com a Gerência de Comunicação buscarão possibilidades de realização de eventos via web, ficando a cargo das comissões, o conteúdo dos mesmos. A partir de relato do conselheiro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da realização de reunião da CEP Nacional via web no mês de maio, o presidente Tiago sugere que todas as comissões contatem as comissões nacionais e dos estados, propondo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realização de reunião nacional remota, de modo a alinhar os entendimentos e proposta. </w:t>
            </w:r>
          </w:p>
        </w:tc>
      </w:tr>
      <w:tr w:rsidR="00106415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06415" w:rsidRPr="00502983" w:rsidRDefault="00106415" w:rsidP="00106415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06415" w:rsidRPr="00106415" w:rsidRDefault="00106415" w:rsidP="0010641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0641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Verificação de quórum </w:t>
            </w:r>
          </w:p>
        </w:tc>
      </w:tr>
      <w:tr w:rsidR="00106415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06415" w:rsidRPr="00502983" w:rsidRDefault="00106415" w:rsidP="001064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06415" w:rsidRPr="00502983" w:rsidRDefault="00106415" w:rsidP="001064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reunião é encerrada as 16h40m, com a presença de todos, conforme registro eletrônico. </w:t>
            </w:r>
          </w:p>
        </w:tc>
      </w:tr>
      <w:tr w:rsidR="0014163B" w:rsidRPr="00502983" w:rsidTr="00106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8996" w:type="dxa"/>
            <w:gridSpan w:val="8"/>
            <w:shd w:val="clear" w:color="auto" w:fill="auto"/>
          </w:tcPr>
          <w:p w:rsidR="0014163B" w:rsidRPr="00502983" w:rsidRDefault="0014163B" w:rsidP="001416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4163B" w:rsidRDefault="0014163B" w:rsidP="001416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6415" w:rsidRDefault="00106415" w:rsidP="001416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6415" w:rsidRPr="00502983" w:rsidRDefault="00106415" w:rsidP="001416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4163B" w:rsidRPr="00502983" w:rsidRDefault="0014163B" w:rsidP="0014163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4163B" w:rsidRPr="00502983" w:rsidRDefault="0014163B" w:rsidP="0014163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TIAGO HOLZMANN DA SILVA</w:t>
            </w:r>
          </w:p>
          <w:p w:rsidR="0014163B" w:rsidRPr="00502983" w:rsidRDefault="0014163B" w:rsidP="00141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Presidente do CAU/RS</w:t>
            </w:r>
          </w:p>
          <w:p w:rsidR="0014163B" w:rsidRDefault="0014163B" w:rsidP="00141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2A43" w:rsidRPr="00502983" w:rsidRDefault="00752A43" w:rsidP="00141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:rsidR="0014163B" w:rsidRDefault="0014163B" w:rsidP="00141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6415" w:rsidRDefault="00106415" w:rsidP="00141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6415" w:rsidRDefault="00106415" w:rsidP="00141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6415" w:rsidRPr="00502983" w:rsidRDefault="00106415" w:rsidP="001064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OSIANE BERNARDI</w:t>
            </w:r>
          </w:p>
          <w:p w:rsidR="00106415" w:rsidRPr="00502983" w:rsidRDefault="00106415" w:rsidP="001064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</w:t>
            </w: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Geral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do </w:t>
            </w: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CAU/RS</w:t>
            </w:r>
          </w:p>
          <w:p w:rsidR="0014163B" w:rsidRPr="00502983" w:rsidRDefault="0014163B" w:rsidP="00141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4" w:type="dxa"/>
            <w:gridSpan w:val="3"/>
            <w:vAlign w:val="center"/>
          </w:tcPr>
          <w:p w:rsidR="0014163B" w:rsidRPr="00502983" w:rsidRDefault="0014163B" w:rsidP="0014163B">
            <w:pPr>
              <w:shd w:val="clear" w:color="auto" w:fill="FFFFFF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4163B" w:rsidRPr="00502983" w:rsidTr="00106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94" w:type="dxa"/>
          <w:trHeight w:val="284"/>
        </w:trPr>
        <w:tc>
          <w:tcPr>
            <w:tcW w:w="4391" w:type="dxa"/>
            <w:gridSpan w:val="6"/>
            <w:shd w:val="clear" w:color="auto" w:fill="auto"/>
          </w:tcPr>
          <w:p w:rsidR="0014163B" w:rsidRPr="00502983" w:rsidRDefault="0014163B" w:rsidP="0014163B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05" w:type="dxa"/>
            <w:gridSpan w:val="2"/>
            <w:shd w:val="clear" w:color="auto" w:fill="auto"/>
            <w:vAlign w:val="center"/>
          </w:tcPr>
          <w:p w:rsidR="0014163B" w:rsidRPr="00502983" w:rsidRDefault="0014163B" w:rsidP="00141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163B" w:rsidRPr="00502983" w:rsidTr="00106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94" w:type="dxa"/>
          <w:trHeight w:val="284"/>
        </w:trPr>
        <w:tc>
          <w:tcPr>
            <w:tcW w:w="4391" w:type="dxa"/>
            <w:gridSpan w:val="6"/>
            <w:shd w:val="clear" w:color="auto" w:fill="auto"/>
          </w:tcPr>
          <w:p w:rsidR="0014163B" w:rsidRPr="00502983" w:rsidRDefault="0014163B" w:rsidP="00141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5" w:type="dxa"/>
            <w:gridSpan w:val="2"/>
            <w:shd w:val="clear" w:color="auto" w:fill="auto"/>
          </w:tcPr>
          <w:p w:rsidR="0014163B" w:rsidRPr="00502983" w:rsidRDefault="0014163B" w:rsidP="00141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5CEE" w:rsidRPr="00502983" w:rsidTr="00106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3"/>
          <w:gridAfter w:val="4"/>
          <w:wBefore w:w="1139" w:type="dxa"/>
          <w:wAfter w:w="8303" w:type="dxa"/>
          <w:trHeight w:val="284"/>
        </w:trPr>
        <w:tc>
          <w:tcPr>
            <w:tcW w:w="2481" w:type="dxa"/>
            <w:gridSpan w:val="2"/>
            <w:shd w:val="clear" w:color="auto" w:fill="auto"/>
          </w:tcPr>
          <w:p w:rsidR="00255CEE" w:rsidRPr="00502983" w:rsidRDefault="00255CEE" w:rsidP="00255CEE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167" w:type="dxa"/>
            <w:gridSpan w:val="2"/>
            <w:shd w:val="clear" w:color="auto" w:fill="auto"/>
            <w:vAlign w:val="center"/>
          </w:tcPr>
          <w:p w:rsidR="00255CEE" w:rsidRPr="00502983" w:rsidRDefault="00255CEE" w:rsidP="00255CEE">
            <w:pPr>
              <w:ind w:left="18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55CEE" w:rsidRPr="00502983" w:rsidRDefault="00255CEE" w:rsidP="00255CEE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sectPr w:rsidR="00255CEE" w:rsidRPr="00502983" w:rsidSect="00CA6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D7B" w:rsidRDefault="008B0D7B" w:rsidP="004C3048">
      <w:r>
        <w:separator/>
      </w:r>
    </w:p>
  </w:endnote>
  <w:endnote w:type="continuationSeparator" w:id="0">
    <w:p w:rsidR="008B0D7B" w:rsidRDefault="008B0D7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5950FA" w:rsidRDefault="008B0D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D7B" w:rsidRPr="005F2A2D" w:rsidRDefault="008B0D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3154B" w:rsidRDefault="008B0D7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B0D7B" w:rsidRPr="003F1946" w:rsidRDefault="008B0D7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52A4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B0D7B" w:rsidRPr="003F1946" w:rsidRDefault="008B0D7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B0D7B" w:rsidRPr="00FC6A2F" w:rsidRDefault="008B0D7B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B0D7B" w:rsidRDefault="008B0D7B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3154B" w:rsidRDefault="008B0D7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B0D7B" w:rsidRPr="003F1946" w:rsidRDefault="008B0D7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52A4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B0D7B" w:rsidRPr="003F1946" w:rsidRDefault="008B0D7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B0D7B" w:rsidRPr="00FC6A2F" w:rsidRDefault="008B0D7B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D7B" w:rsidRDefault="008B0D7B" w:rsidP="004C3048">
      <w:r>
        <w:separator/>
      </w:r>
    </w:p>
  </w:footnote>
  <w:footnote w:type="continuationSeparator" w:id="0">
    <w:p w:rsidR="008B0D7B" w:rsidRDefault="008B0D7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E4E5A" w:rsidRDefault="008B0D7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E4E5A" w:rsidRDefault="007E2875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17</w:t>
    </w:r>
    <w:r w:rsidR="00455A42">
      <w:rPr>
        <w:rFonts w:ascii="DaxCondensed" w:hAnsi="DaxCondensed" w:cs="Arial"/>
        <w:color w:val="386C71"/>
        <w:sz w:val="20"/>
        <w:szCs w:val="20"/>
      </w:rPr>
      <w:t>8</w:t>
    </w:r>
    <w:r>
      <w:rPr>
        <w:rFonts w:ascii="DaxCondensed" w:hAnsi="DaxCondensed" w:cs="Arial"/>
        <w:color w:val="386C71"/>
        <w:sz w:val="20"/>
        <w:szCs w:val="20"/>
      </w:rPr>
      <w:t>ª</w:t>
    </w:r>
    <w:r w:rsidR="008B0D7B"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  <w:r w:rsidR="008B0D7B">
      <w:rPr>
        <w:rFonts w:ascii="Arial" w:hAnsi="Arial"/>
        <w:noProof/>
        <w:color w:val="296D7A"/>
        <w:sz w:val="22"/>
        <w:lang w:eastAsia="pt-BR"/>
      </w:rPr>
      <w:t xml:space="preserve"> </w:t>
    </w:r>
    <w:r w:rsidR="008B0D7B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Default="008B0D7B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     </w:t>
    </w:r>
    <w:r w:rsidR="003637C1">
      <w:rPr>
        <w:rFonts w:ascii="DaxCondensed" w:hAnsi="DaxCondensed" w:cs="Arial"/>
        <w:color w:val="386C71"/>
        <w:sz w:val="20"/>
        <w:szCs w:val="20"/>
      </w:rPr>
      <w:t>SÚMULA DA 17</w:t>
    </w:r>
    <w:r w:rsidR="00A04BEE">
      <w:rPr>
        <w:rFonts w:ascii="DaxCondensed" w:hAnsi="DaxCondensed" w:cs="Arial"/>
        <w:color w:val="386C71"/>
        <w:sz w:val="20"/>
        <w:szCs w:val="20"/>
      </w:rPr>
      <w:t>8</w:t>
    </w:r>
    <w:r w:rsidR="00C20B7E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5D386A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0"/>
  </w:num>
  <w:num w:numId="8">
    <w:abstractNumId w:val="2"/>
  </w:num>
  <w:num w:numId="9">
    <w:abstractNumId w:val="11"/>
  </w:num>
  <w:num w:numId="10">
    <w:abstractNumId w:val="13"/>
  </w:num>
  <w:num w:numId="11">
    <w:abstractNumId w:val="9"/>
  </w:num>
  <w:num w:numId="12">
    <w:abstractNumId w:val="14"/>
  </w:num>
  <w:num w:numId="13">
    <w:abstractNumId w:val="7"/>
  </w:num>
  <w:num w:numId="14">
    <w:abstractNumId w:val="1"/>
  </w:num>
  <w:num w:numId="1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591B"/>
    <w:rsid w:val="00027E22"/>
    <w:rsid w:val="00032E48"/>
    <w:rsid w:val="00033090"/>
    <w:rsid w:val="00033161"/>
    <w:rsid w:val="00040A86"/>
    <w:rsid w:val="000425B3"/>
    <w:rsid w:val="000527E4"/>
    <w:rsid w:val="00055CD2"/>
    <w:rsid w:val="000605F6"/>
    <w:rsid w:val="00062599"/>
    <w:rsid w:val="00062788"/>
    <w:rsid w:val="00064533"/>
    <w:rsid w:val="00065201"/>
    <w:rsid w:val="00067264"/>
    <w:rsid w:val="000758B4"/>
    <w:rsid w:val="00090E73"/>
    <w:rsid w:val="000932C8"/>
    <w:rsid w:val="00093FB6"/>
    <w:rsid w:val="0009492F"/>
    <w:rsid w:val="00094D18"/>
    <w:rsid w:val="00097F9F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0000"/>
    <w:rsid w:val="000F339D"/>
    <w:rsid w:val="0010374D"/>
    <w:rsid w:val="0010398F"/>
    <w:rsid w:val="00106415"/>
    <w:rsid w:val="0010650D"/>
    <w:rsid w:val="001100C5"/>
    <w:rsid w:val="001165F1"/>
    <w:rsid w:val="00117EDD"/>
    <w:rsid w:val="00124A49"/>
    <w:rsid w:val="0013310E"/>
    <w:rsid w:val="00133AD2"/>
    <w:rsid w:val="0013657D"/>
    <w:rsid w:val="0014163B"/>
    <w:rsid w:val="00144928"/>
    <w:rsid w:val="00147B32"/>
    <w:rsid w:val="001514D1"/>
    <w:rsid w:val="001568F8"/>
    <w:rsid w:val="00157E12"/>
    <w:rsid w:val="001614CB"/>
    <w:rsid w:val="0016330B"/>
    <w:rsid w:val="00163A1B"/>
    <w:rsid w:val="0016453E"/>
    <w:rsid w:val="00170CA0"/>
    <w:rsid w:val="00170E51"/>
    <w:rsid w:val="001748AF"/>
    <w:rsid w:val="00174A5A"/>
    <w:rsid w:val="001754C4"/>
    <w:rsid w:val="001755FD"/>
    <w:rsid w:val="001778C5"/>
    <w:rsid w:val="00180FB9"/>
    <w:rsid w:val="00191B27"/>
    <w:rsid w:val="001934F7"/>
    <w:rsid w:val="00194392"/>
    <w:rsid w:val="001979E1"/>
    <w:rsid w:val="00197C29"/>
    <w:rsid w:val="001A1DC8"/>
    <w:rsid w:val="001A3A05"/>
    <w:rsid w:val="001B01D5"/>
    <w:rsid w:val="001B04C4"/>
    <w:rsid w:val="001B3EC1"/>
    <w:rsid w:val="001B5148"/>
    <w:rsid w:val="001B5F62"/>
    <w:rsid w:val="001C1341"/>
    <w:rsid w:val="001C28D0"/>
    <w:rsid w:val="001C476F"/>
    <w:rsid w:val="001D420A"/>
    <w:rsid w:val="001D58D6"/>
    <w:rsid w:val="001D5DB4"/>
    <w:rsid w:val="001D79E8"/>
    <w:rsid w:val="001E003E"/>
    <w:rsid w:val="001E4AA0"/>
    <w:rsid w:val="001E56D2"/>
    <w:rsid w:val="001E7A51"/>
    <w:rsid w:val="001F23C3"/>
    <w:rsid w:val="001F61E5"/>
    <w:rsid w:val="00200BB5"/>
    <w:rsid w:val="00201B2E"/>
    <w:rsid w:val="00211126"/>
    <w:rsid w:val="00220A16"/>
    <w:rsid w:val="002257E5"/>
    <w:rsid w:val="0023170B"/>
    <w:rsid w:val="00240AD6"/>
    <w:rsid w:val="002425A7"/>
    <w:rsid w:val="00243C3E"/>
    <w:rsid w:val="00244521"/>
    <w:rsid w:val="0025172A"/>
    <w:rsid w:val="00252028"/>
    <w:rsid w:val="0025277E"/>
    <w:rsid w:val="00255166"/>
    <w:rsid w:val="00255CEE"/>
    <w:rsid w:val="00260BFB"/>
    <w:rsid w:val="0026251E"/>
    <w:rsid w:val="00262674"/>
    <w:rsid w:val="002668C3"/>
    <w:rsid w:val="00271FB2"/>
    <w:rsid w:val="00273719"/>
    <w:rsid w:val="00273CA3"/>
    <w:rsid w:val="00274FF9"/>
    <w:rsid w:val="00275227"/>
    <w:rsid w:val="00276BD0"/>
    <w:rsid w:val="00280F33"/>
    <w:rsid w:val="00282648"/>
    <w:rsid w:val="00283F8D"/>
    <w:rsid w:val="00285A83"/>
    <w:rsid w:val="00293EAC"/>
    <w:rsid w:val="00295FD5"/>
    <w:rsid w:val="002969F8"/>
    <w:rsid w:val="002974CF"/>
    <w:rsid w:val="002A0117"/>
    <w:rsid w:val="002A0F84"/>
    <w:rsid w:val="002A32A5"/>
    <w:rsid w:val="002A4A37"/>
    <w:rsid w:val="002A5875"/>
    <w:rsid w:val="002A7C5E"/>
    <w:rsid w:val="002B07B0"/>
    <w:rsid w:val="002B140A"/>
    <w:rsid w:val="002B18F8"/>
    <w:rsid w:val="002B33FD"/>
    <w:rsid w:val="002B4146"/>
    <w:rsid w:val="002B5C78"/>
    <w:rsid w:val="002B7C06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0BCE"/>
    <w:rsid w:val="002F1E91"/>
    <w:rsid w:val="002F2AD1"/>
    <w:rsid w:val="002F6B55"/>
    <w:rsid w:val="003028C9"/>
    <w:rsid w:val="003031D2"/>
    <w:rsid w:val="00303FEC"/>
    <w:rsid w:val="00304E68"/>
    <w:rsid w:val="00305AD8"/>
    <w:rsid w:val="00305DCB"/>
    <w:rsid w:val="00306127"/>
    <w:rsid w:val="00306F8D"/>
    <w:rsid w:val="00306FC3"/>
    <w:rsid w:val="00311134"/>
    <w:rsid w:val="0031266F"/>
    <w:rsid w:val="0031495A"/>
    <w:rsid w:val="00320980"/>
    <w:rsid w:val="0032563B"/>
    <w:rsid w:val="003278C3"/>
    <w:rsid w:val="00331A31"/>
    <w:rsid w:val="00331D31"/>
    <w:rsid w:val="00340E91"/>
    <w:rsid w:val="003411BA"/>
    <w:rsid w:val="0034545A"/>
    <w:rsid w:val="00347324"/>
    <w:rsid w:val="00350F18"/>
    <w:rsid w:val="003545C3"/>
    <w:rsid w:val="003557D1"/>
    <w:rsid w:val="00360A08"/>
    <w:rsid w:val="003632A9"/>
    <w:rsid w:val="003637C1"/>
    <w:rsid w:val="00367DAC"/>
    <w:rsid w:val="00372A96"/>
    <w:rsid w:val="003751ED"/>
    <w:rsid w:val="00380761"/>
    <w:rsid w:val="003831A7"/>
    <w:rsid w:val="00383F38"/>
    <w:rsid w:val="003945A8"/>
    <w:rsid w:val="00397661"/>
    <w:rsid w:val="003A0463"/>
    <w:rsid w:val="003A5F85"/>
    <w:rsid w:val="003A699B"/>
    <w:rsid w:val="003B12EB"/>
    <w:rsid w:val="003B4E9A"/>
    <w:rsid w:val="003B5E00"/>
    <w:rsid w:val="003C0EC3"/>
    <w:rsid w:val="003C3C3A"/>
    <w:rsid w:val="003C3E49"/>
    <w:rsid w:val="003C484E"/>
    <w:rsid w:val="003D3832"/>
    <w:rsid w:val="003E3ADB"/>
    <w:rsid w:val="003E54E7"/>
    <w:rsid w:val="003E7E6D"/>
    <w:rsid w:val="003F1946"/>
    <w:rsid w:val="003F4FF1"/>
    <w:rsid w:val="003F5088"/>
    <w:rsid w:val="003F799E"/>
    <w:rsid w:val="003F7ADA"/>
    <w:rsid w:val="004020A6"/>
    <w:rsid w:val="00410566"/>
    <w:rsid w:val="004123FC"/>
    <w:rsid w:val="004168EE"/>
    <w:rsid w:val="00424627"/>
    <w:rsid w:val="0042720C"/>
    <w:rsid w:val="00433DE0"/>
    <w:rsid w:val="004355BD"/>
    <w:rsid w:val="004419CE"/>
    <w:rsid w:val="0044476A"/>
    <w:rsid w:val="0044549D"/>
    <w:rsid w:val="00447C6C"/>
    <w:rsid w:val="00447CF3"/>
    <w:rsid w:val="00453128"/>
    <w:rsid w:val="00454DA2"/>
    <w:rsid w:val="00455A42"/>
    <w:rsid w:val="0045660C"/>
    <w:rsid w:val="00467012"/>
    <w:rsid w:val="00467BB6"/>
    <w:rsid w:val="004700A2"/>
    <w:rsid w:val="00471056"/>
    <w:rsid w:val="00472D55"/>
    <w:rsid w:val="004753B5"/>
    <w:rsid w:val="00483414"/>
    <w:rsid w:val="004A559D"/>
    <w:rsid w:val="004A5D19"/>
    <w:rsid w:val="004B0B01"/>
    <w:rsid w:val="004B3023"/>
    <w:rsid w:val="004B5A5C"/>
    <w:rsid w:val="004B6705"/>
    <w:rsid w:val="004B7BBF"/>
    <w:rsid w:val="004C08BE"/>
    <w:rsid w:val="004C0D7E"/>
    <w:rsid w:val="004C3048"/>
    <w:rsid w:val="004C4274"/>
    <w:rsid w:val="004D043F"/>
    <w:rsid w:val="004D1182"/>
    <w:rsid w:val="004D4FA8"/>
    <w:rsid w:val="004D75DA"/>
    <w:rsid w:val="004D7C89"/>
    <w:rsid w:val="004E062B"/>
    <w:rsid w:val="004E1CA3"/>
    <w:rsid w:val="004E4970"/>
    <w:rsid w:val="004E5B15"/>
    <w:rsid w:val="004E7C5B"/>
    <w:rsid w:val="004E7D4D"/>
    <w:rsid w:val="004F15C8"/>
    <w:rsid w:val="004F20B6"/>
    <w:rsid w:val="004F3AD6"/>
    <w:rsid w:val="004F4C48"/>
    <w:rsid w:val="004F53AF"/>
    <w:rsid w:val="0050193A"/>
    <w:rsid w:val="00502632"/>
    <w:rsid w:val="00502983"/>
    <w:rsid w:val="005045C1"/>
    <w:rsid w:val="005054AE"/>
    <w:rsid w:val="005069A3"/>
    <w:rsid w:val="00506BFB"/>
    <w:rsid w:val="00511CCB"/>
    <w:rsid w:val="00512C31"/>
    <w:rsid w:val="005149C2"/>
    <w:rsid w:val="0051734D"/>
    <w:rsid w:val="00517776"/>
    <w:rsid w:val="00522240"/>
    <w:rsid w:val="00525059"/>
    <w:rsid w:val="00526576"/>
    <w:rsid w:val="00530E32"/>
    <w:rsid w:val="0053240A"/>
    <w:rsid w:val="00532B64"/>
    <w:rsid w:val="0053748C"/>
    <w:rsid w:val="00544E7D"/>
    <w:rsid w:val="005461A2"/>
    <w:rsid w:val="005555B8"/>
    <w:rsid w:val="005615DC"/>
    <w:rsid w:val="00561BE5"/>
    <w:rsid w:val="00564054"/>
    <w:rsid w:val="00565227"/>
    <w:rsid w:val="00565889"/>
    <w:rsid w:val="0057202D"/>
    <w:rsid w:val="00572FEC"/>
    <w:rsid w:val="0057485B"/>
    <w:rsid w:val="0057732C"/>
    <w:rsid w:val="00581D2B"/>
    <w:rsid w:val="005955E7"/>
    <w:rsid w:val="005976C4"/>
    <w:rsid w:val="005A7454"/>
    <w:rsid w:val="005A7A7F"/>
    <w:rsid w:val="005B1AF6"/>
    <w:rsid w:val="005B4B10"/>
    <w:rsid w:val="005B533E"/>
    <w:rsid w:val="005B7E7D"/>
    <w:rsid w:val="005D2428"/>
    <w:rsid w:val="005D2FBE"/>
    <w:rsid w:val="005D3D88"/>
    <w:rsid w:val="005D4125"/>
    <w:rsid w:val="005D481E"/>
    <w:rsid w:val="005D527F"/>
    <w:rsid w:val="005D7CD9"/>
    <w:rsid w:val="005E2D9F"/>
    <w:rsid w:val="005F47AD"/>
    <w:rsid w:val="005F47CB"/>
    <w:rsid w:val="005F51AE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16562"/>
    <w:rsid w:val="00623E12"/>
    <w:rsid w:val="00631376"/>
    <w:rsid w:val="006326C4"/>
    <w:rsid w:val="0063271D"/>
    <w:rsid w:val="00633BEB"/>
    <w:rsid w:val="006340C8"/>
    <w:rsid w:val="00637577"/>
    <w:rsid w:val="00641192"/>
    <w:rsid w:val="00642F77"/>
    <w:rsid w:val="0065137A"/>
    <w:rsid w:val="00660528"/>
    <w:rsid w:val="00661135"/>
    <w:rsid w:val="00662475"/>
    <w:rsid w:val="006639CE"/>
    <w:rsid w:val="00665AB1"/>
    <w:rsid w:val="0066674D"/>
    <w:rsid w:val="00667666"/>
    <w:rsid w:val="00672AAF"/>
    <w:rsid w:val="00676E21"/>
    <w:rsid w:val="00681548"/>
    <w:rsid w:val="006824D1"/>
    <w:rsid w:val="0068363C"/>
    <w:rsid w:val="00685CBE"/>
    <w:rsid w:val="00690C35"/>
    <w:rsid w:val="0069229F"/>
    <w:rsid w:val="006929F1"/>
    <w:rsid w:val="00695473"/>
    <w:rsid w:val="006969A7"/>
    <w:rsid w:val="006A1CA9"/>
    <w:rsid w:val="006A2382"/>
    <w:rsid w:val="006A5483"/>
    <w:rsid w:val="006A56AD"/>
    <w:rsid w:val="006B0776"/>
    <w:rsid w:val="006B1AF3"/>
    <w:rsid w:val="006B2DF1"/>
    <w:rsid w:val="006B4AC9"/>
    <w:rsid w:val="006B670F"/>
    <w:rsid w:val="006C75E7"/>
    <w:rsid w:val="006C7D8F"/>
    <w:rsid w:val="006D2981"/>
    <w:rsid w:val="006D3CEE"/>
    <w:rsid w:val="006D4CD2"/>
    <w:rsid w:val="006E0D22"/>
    <w:rsid w:val="006E24D8"/>
    <w:rsid w:val="006E3624"/>
    <w:rsid w:val="006F03DD"/>
    <w:rsid w:val="006F19F6"/>
    <w:rsid w:val="006F4E9B"/>
    <w:rsid w:val="006F55B3"/>
    <w:rsid w:val="006F6327"/>
    <w:rsid w:val="00702CE3"/>
    <w:rsid w:val="0070730C"/>
    <w:rsid w:val="00707C18"/>
    <w:rsid w:val="0071382D"/>
    <w:rsid w:val="00716A05"/>
    <w:rsid w:val="00720D19"/>
    <w:rsid w:val="007228A4"/>
    <w:rsid w:val="00725CAD"/>
    <w:rsid w:val="007262DC"/>
    <w:rsid w:val="00731BBD"/>
    <w:rsid w:val="0073561D"/>
    <w:rsid w:val="007375FB"/>
    <w:rsid w:val="00740E14"/>
    <w:rsid w:val="0075194D"/>
    <w:rsid w:val="00752A43"/>
    <w:rsid w:val="00753733"/>
    <w:rsid w:val="00754489"/>
    <w:rsid w:val="0075456A"/>
    <w:rsid w:val="00760943"/>
    <w:rsid w:val="00760945"/>
    <w:rsid w:val="00762336"/>
    <w:rsid w:val="0076286B"/>
    <w:rsid w:val="00766073"/>
    <w:rsid w:val="00770C9D"/>
    <w:rsid w:val="00775DB0"/>
    <w:rsid w:val="00776B7B"/>
    <w:rsid w:val="007820AC"/>
    <w:rsid w:val="00791783"/>
    <w:rsid w:val="007923B2"/>
    <w:rsid w:val="0079286C"/>
    <w:rsid w:val="00794D87"/>
    <w:rsid w:val="00796E02"/>
    <w:rsid w:val="007B200C"/>
    <w:rsid w:val="007B5A7C"/>
    <w:rsid w:val="007B7439"/>
    <w:rsid w:val="007B7B0D"/>
    <w:rsid w:val="007B7BB9"/>
    <w:rsid w:val="007C0FB9"/>
    <w:rsid w:val="007C4FD1"/>
    <w:rsid w:val="007C50BE"/>
    <w:rsid w:val="007C678E"/>
    <w:rsid w:val="007D4ECD"/>
    <w:rsid w:val="007D5A1D"/>
    <w:rsid w:val="007E2875"/>
    <w:rsid w:val="007E57BA"/>
    <w:rsid w:val="007E6004"/>
    <w:rsid w:val="007F0A00"/>
    <w:rsid w:val="007F0D7E"/>
    <w:rsid w:val="007F3E43"/>
    <w:rsid w:val="007F59A2"/>
    <w:rsid w:val="007F705E"/>
    <w:rsid w:val="0080104B"/>
    <w:rsid w:val="00804A7B"/>
    <w:rsid w:val="00805FC1"/>
    <w:rsid w:val="0081283D"/>
    <w:rsid w:val="00814490"/>
    <w:rsid w:val="00823AF7"/>
    <w:rsid w:val="00825A0E"/>
    <w:rsid w:val="00834A5C"/>
    <w:rsid w:val="00835E1C"/>
    <w:rsid w:val="008400FA"/>
    <w:rsid w:val="00840D65"/>
    <w:rsid w:val="0084383D"/>
    <w:rsid w:val="00844459"/>
    <w:rsid w:val="008451B4"/>
    <w:rsid w:val="00845205"/>
    <w:rsid w:val="00847568"/>
    <w:rsid w:val="00850C0F"/>
    <w:rsid w:val="00851BF9"/>
    <w:rsid w:val="00851D53"/>
    <w:rsid w:val="00854C77"/>
    <w:rsid w:val="00855321"/>
    <w:rsid w:val="00855881"/>
    <w:rsid w:val="00855F16"/>
    <w:rsid w:val="00856A1F"/>
    <w:rsid w:val="00856C1D"/>
    <w:rsid w:val="0085767E"/>
    <w:rsid w:val="00865FF1"/>
    <w:rsid w:val="0086709B"/>
    <w:rsid w:val="00874A65"/>
    <w:rsid w:val="00882696"/>
    <w:rsid w:val="00890B07"/>
    <w:rsid w:val="00890C7F"/>
    <w:rsid w:val="008922C1"/>
    <w:rsid w:val="008956B8"/>
    <w:rsid w:val="00895B77"/>
    <w:rsid w:val="008A2EE4"/>
    <w:rsid w:val="008A4063"/>
    <w:rsid w:val="008B0D7B"/>
    <w:rsid w:val="008B5B6A"/>
    <w:rsid w:val="008B7386"/>
    <w:rsid w:val="008C62B3"/>
    <w:rsid w:val="008D02FD"/>
    <w:rsid w:val="008D4752"/>
    <w:rsid w:val="008D557C"/>
    <w:rsid w:val="008E0688"/>
    <w:rsid w:val="008E1728"/>
    <w:rsid w:val="008E1823"/>
    <w:rsid w:val="008E33DC"/>
    <w:rsid w:val="008F06CC"/>
    <w:rsid w:val="008F159C"/>
    <w:rsid w:val="008F5CB3"/>
    <w:rsid w:val="00906750"/>
    <w:rsid w:val="009141F2"/>
    <w:rsid w:val="00922254"/>
    <w:rsid w:val="009269BD"/>
    <w:rsid w:val="00930D3C"/>
    <w:rsid w:val="0093154B"/>
    <w:rsid w:val="009347B2"/>
    <w:rsid w:val="0093520D"/>
    <w:rsid w:val="00946A39"/>
    <w:rsid w:val="0094772A"/>
    <w:rsid w:val="00947C5B"/>
    <w:rsid w:val="00951B23"/>
    <w:rsid w:val="009520E4"/>
    <w:rsid w:val="009643CB"/>
    <w:rsid w:val="00964A36"/>
    <w:rsid w:val="00966A64"/>
    <w:rsid w:val="00966F90"/>
    <w:rsid w:val="00974359"/>
    <w:rsid w:val="00994C28"/>
    <w:rsid w:val="00997776"/>
    <w:rsid w:val="009A00EB"/>
    <w:rsid w:val="009A0E41"/>
    <w:rsid w:val="009A1CBD"/>
    <w:rsid w:val="009A3C10"/>
    <w:rsid w:val="009A48D2"/>
    <w:rsid w:val="009B10E7"/>
    <w:rsid w:val="009B3166"/>
    <w:rsid w:val="009B40C9"/>
    <w:rsid w:val="009B5DB8"/>
    <w:rsid w:val="009C32AC"/>
    <w:rsid w:val="009C581F"/>
    <w:rsid w:val="009D0739"/>
    <w:rsid w:val="009D0886"/>
    <w:rsid w:val="009D4A8D"/>
    <w:rsid w:val="009D567C"/>
    <w:rsid w:val="009E3C4D"/>
    <w:rsid w:val="009E4828"/>
    <w:rsid w:val="009E664D"/>
    <w:rsid w:val="009F154A"/>
    <w:rsid w:val="009F6878"/>
    <w:rsid w:val="00A01A2A"/>
    <w:rsid w:val="00A04BEE"/>
    <w:rsid w:val="00A050DB"/>
    <w:rsid w:val="00A12579"/>
    <w:rsid w:val="00A125EA"/>
    <w:rsid w:val="00A15133"/>
    <w:rsid w:val="00A31405"/>
    <w:rsid w:val="00A32BD6"/>
    <w:rsid w:val="00A37E2A"/>
    <w:rsid w:val="00A40ECC"/>
    <w:rsid w:val="00A41E19"/>
    <w:rsid w:val="00A43C37"/>
    <w:rsid w:val="00A47C9C"/>
    <w:rsid w:val="00A52B13"/>
    <w:rsid w:val="00A541EF"/>
    <w:rsid w:val="00A5515C"/>
    <w:rsid w:val="00A565FE"/>
    <w:rsid w:val="00A56EDA"/>
    <w:rsid w:val="00A570C2"/>
    <w:rsid w:val="00A62383"/>
    <w:rsid w:val="00A64AAC"/>
    <w:rsid w:val="00A65DEA"/>
    <w:rsid w:val="00A726BD"/>
    <w:rsid w:val="00A779BC"/>
    <w:rsid w:val="00A80C65"/>
    <w:rsid w:val="00A83107"/>
    <w:rsid w:val="00A84DD8"/>
    <w:rsid w:val="00A92103"/>
    <w:rsid w:val="00A93AAB"/>
    <w:rsid w:val="00A93DC7"/>
    <w:rsid w:val="00A958FE"/>
    <w:rsid w:val="00AA4CEB"/>
    <w:rsid w:val="00AB1FA9"/>
    <w:rsid w:val="00AB2A69"/>
    <w:rsid w:val="00AC1371"/>
    <w:rsid w:val="00AC16C5"/>
    <w:rsid w:val="00AD2FFE"/>
    <w:rsid w:val="00AD4573"/>
    <w:rsid w:val="00AE2654"/>
    <w:rsid w:val="00AE39B0"/>
    <w:rsid w:val="00AE4E2C"/>
    <w:rsid w:val="00AE7F2A"/>
    <w:rsid w:val="00AF1451"/>
    <w:rsid w:val="00AF368E"/>
    <w:rsid w:val="00AF5FB3"/>
    <w:rsid w:val="00B01A0A"/>
    <w:rsid w:val="00B02BFA"/>
    <w:rsid w:val="00B11F65"/>
    <w:rsid w:val="00B129F6"/>
    <w:rsid w:val="00B12E15"/>
    <w:rsid w:val="00B15D4F"/>
    <w:rsid w:val="00B21B46"/>
    <w:rsid w:val="00B21D27"/>
    <w:rsid w:val="00B22D44"/>
    <w:rsid w:val="00B23E93"/>
    <w:rsid w:val="00B26069"/>
    <w:rsid w:val="00B27476"/>
    <w:rsid w:val="00B27BAE"/>
    <w:rsid w:val="00B309B7"/>
    <w:rsid w:val="00B3272B"/>
    <w:rsid w:val="00B33B92"/>
    <w:rsid w:val="00B3552E"/>
    <w:rsid w:val="00B3648F"/>
    <w:rsid w:val="00B37B9F"/>
    <w:rsid w:val="00B506B8"/>
    <w:rsid w:val="00B52D80"/>
    <w:rsid w:val="00B57B9D"/>
    <w:rsid w:val="00B6066A"/>
    <w:rsid w:val="00B63C2E"/>
    <w:rsid w:val="00B6613E"/>
    <w:rsid w:val="00B6624C"/>
    <w:rsid w:val="00B72B6D"/>
    <w:rsid w:val="00B73A02"/>
    <w:rsid w:val="00B81197"/>
    <w:rsid w:val="00BA2B5B"/>
    <w:rsid w:val="00BB5E13"/>
    <w:rsid w:val="00BB619F"/>
    <w:rsid w:val="00BC2216"/>
    <w:rsid w:val="00BC2461"/>
    <w:rsid w:val="00BC4EB3"/>
    <w:rsid w:val="00BC73B6"/>
    <w:rsid w:val="00BD10E2"/>
    <w:rsid w:val="00BD356D"/>
    <w:rsid w:val="00BD5A2C"/>
    <w:rsid w:val="00BE26BD"/>
    <w:rsid w:val="00BE529B"/>
    <w:rsid w:val="00BE5FA3"/>
    <w:rsid w:val="00BF198B"/>
    <w:rsid w:val="00BF373A"/>
    <w:rsid w:val="00BF4680"/>
    <w:rsid w:val="00C038EA"/>
    <w:rsid w:val="00C050CD"/>
    <w:rsid w:val="00C05657"/>
    <w:rsid w:val="00C05F5C"/>
    <w:rsid w:val="00C065AC"/>
    <w:rsid w:val="00C06B17"/>
    <w:rsid w:val="00C13B3B"/>
    <w:rsid w:val="00C15B9D"/>
    <w:rsid w:val="00C1638E"/>
    <w:rsid w:val="00C20B7E"/>
    <w:rsid w:val="00C21EA8"/>
    <w:rsid w:val="00C239C6"/>
    <w:rsid w:val="00C301CA"/>
    <w:rsid w:val="00C30423"/>
    <w:rsid w:val="00C33E0D"/>
    <w:rsid w:val="00C3665F"/>
    <w:rsid w:val="00C37B13"/>
    <w:rsid w:val="00C42021"/>
    <w:rsid w:val="00C42605"/>
    <w:rsid w:val="00C4517A"/>
    <w:rsid w:val="00C45812"/>
    <w:rsid w:val="00C53646"/>
    <w:rsid w:val="00C576E3"/>
    <w:rsid w:val="00C61199"/>
    <w:rsid w:val="00C62071"/>
    <w:rsid w:val="00C623A6"/>
    <w:rsid w:val="00C646F3"/>
    <w:rsid w:val="00C70303"/>
    <w:rsid w:val="00C72981"/>
    <w:rsid w:val="00C72C38"/>
    <w:rsid w:val="00C842FC"/>
    <w:rsid w:val="00C844E3"/>
    <w:rsid w:val="00C85B18"/>
    <w:rsid w:val="00C86244"/>
    <w:rsid w:val="00C875A8"/>
    <w:rsid w:val="00C90815"/>
    <w:rsid w:val="00C97264"/>
    <w:rsid w:val="00C976C7"/>
    <w:rsid w:val="00CA6593"/>
    <w:rsid w:val="00CA677B"/>
    <w:rsid w:val="00CA7786"/>
    <w:rsid w:val="00CB6FD3"/>
    <w:rsid w:val="00CC3664"/>
    <w:rsid w:val="00CC4CB3"/>
    <w:rsid w:val="00CC4D5C"/>
    <w:rsid w:val="00CC5EB2"/>
    <w:rsid w:val="00CC67A8"/>
    <w:rsid w:val="00CD0E69"/>
    <w:rsid w:val="00CD19FE"/>
    <w:rsid w:val="00CD3206"/>
    <w:rsid w:val="00CD4444"/>
    <w:rsid w:val="00CD53AE"/>
    <w:rsid w:val="00CE1502"/>
    <w:rsid w:val="00CE4E08"/>
    <w:rsid w:val="00CE6A89"/>
    <w:rsid w:val="00CF0B81"/>
    <w:rsid w:val="00CF1A89"/>
    <w:rsid w:val="00CF2FBA"/>
    <w:rsid w:val="00CF77D0"/>
    <w:rsid w:val="00D01426"/>
    <w:rsid w:val="00D02A38"/>
    <w:rsid w:val="00D06816"/>
    <w:rsid w:val="00D160D0"/>
    <w:rsid w:val="00D174E3"/>
    <w:rsid w:val="00D213CD"/>
    <w:rsid w:val="00D22795"/>
    <w:rsid w:val="00D24E51"/>
    <w:rsid w:val="00D31336"/>
    <w:rsid w:val="00D316A9"/>
    <w:rsid w:val="00D316BE"/>
    <w:rsid w:val="00D329A4"/>
    <w:rsid w:val="00D32E81"/>
    <w:rsid w:val="00D370C3"/>
    <w:rsid w:val="00D40B68"/>
    <w:rsid w:val="00D43467"/>
    <w:rsid w:val="00D43BAE"/>
    <w:rsid w:val="00D53844"/>
    <w:rsid w:val="00D54468"/>
    <w:rsid w:val="00D54E3A"/>
    <w:rsid w:val="00D574B0"/>
    <w:rsid w:val="00D62C61"/>
    <w:rsid w:val="00D62ED7"/>
    <w:rsid w:val="00D67B4E"/>
    <w:rsid w:val="00D75736"/>
    <w:rsid w:val="00D775E3"/>
    <w:rsid w:val="00D802D9"/>
    <w:rsid w:val="00D822C9"/>
    <w:rsid w:val="00D8349F"/>
    <w:rsid w:val="00D874E4"/>
    <w:rsid w:val="00D9535A"/>
    <w:rsid w:val="00D9665D"/>
    <w:rsid w:val="00DA3211"/>
    <w:rsid w:val="00DB159E"/>
    <w:rsid w:val="00DB292D"/>
    <w:rsid w:val="00DB4045"/>
    <w:rsid w:val="00DB6C2E"/>
    <w:rsid w:val="00DB78C3"/>
    <w:rsid w:val="00DC0965"/>
    <w:rsid w:val="00DC5C63"/>
    <w:rsid w:val="00DC7095"/>
    <w:rsid w:val="00DC75B3"/>
    <w:rsid w:val="00DD0628"/>
    <w:rsid w:val="00DD09A6"/>
    <w:rsid w:val="00DD16FB"/>
    <w:rsid w:val="00DD5EDE"/>
    <w:rsid w:val="00DE1234"/>
    <w:rsid w:val="00DE67B2"/>
    <w:rsid w:val="00DF20B7"/>
    <w:rsid w:val="00DF2596"/>
    <w:rsid w:val="00DF2B5B"/>
    <w:rsid w:val="00DF7383"/>
    <w:rsid w:val="00E00DCA"/>
    <w:rsid w:val="00E030DD"/>
    <w:rsid w:val="00E03A90"/>
    <w:rsid w:val="00E0487E"/>
    <w:rsid w:val="00E05EC1"/>
    <w:rsid w:val="00E12EC2"/>
    <w:rsid w:val="00E20127"/>
    <w:rsid w:val="00E214E0"/>
    <w:rsid w:val="00E22ADE"/>
    <w:rsid w:val="00E22AF6"/>
    <w:rsid w:val="00E303C1"/>
    <w:rsid w:val="00E31CC4"/>
    <w:rsid w:val="00E35859"/>
    <w:rsid w:val="00E35A96"/>
    <w:rsid w:val="00E3663E"/>
    <w:rsid w:val="00E408E2"/>
    <w:rsid w:val="00E47A74"/>
    <w:rsid w:val="00E514F0"/>
    <w:rsid w:val="00E51B82"/>
    <w:rsid w:val="00E638D2"/>
    <w:rsid w:val="00E660DC"/>
    <w:rsid w:val="00E662FF"/>
    <w:rsid w:val="00E663BC"/>
    <w:rsid w:val="00E723BC"/>
    <w:rsid w:val="00E778E1"/>
    <w:rsid w:val="00E87EAC"/>
    <w:rsid w:val="00E92C14"/>
    <w:rsid w:val="00E9324D"/>
    <w:rsid w:val="00E94221"/>
    <w:rsid w:val="00E9487F"/>
    <w:rsid w:val="00E95D8C"/>
    <w:rsid w:val="00EA593B"/>
    <w:rsid w:val="00EB1609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0765"/>
    <w:rsid w:val="00EF2E4F"/>
    <w:rsid w:val="00EF3267"/>
    <w:rsid w:val="00EF4594"/>
    <w:rsid w:val="00EF59FC"/>
    <w:rsid w:val="00F00BA3"/>
    <w:rsid w:val="00F02018"/>
    <w:rsid w:val="00F02096"/>
    <w:rsid w:val="00F106E3"/>
    <w:rsid w:val="00F11D97"/>
    <w:rsid w:val="00F224AD"/>
    <w:rsid w:val="00F2295D"/>
    <w:rsid w:val="00F23072"/>
    <w:rsid w:val="00F271D7"/>
    <w:rsid w:val="00F317B6"/>
    <w:rsid w:val="00F32CC5"/>
    <w:rsid w:val="00F34C54"/>
    <w:rsid w:val="00F358BF"/>
    <w:rsid w:val="00F37AFF"/>
    <w:rsid w:val="00F404A3"/>
    <w:rsid w:val="00F41D16"/>
    <w:rsid w:val="00F42E5B"/>
    <w:rsid w:val="00F460F5"/>
    <w:rsid w:val="00F50F5B"/>
    <w:rsid w:val="00F53A88"/>
    <w:rsid w:val="00F55E0C"/>
    <w:rsid w:val="00F568CF"/>
    <w:rsid w:val="00F569A6"/>
    <w:rsid w:val="00F60321"/>
    <w:rsid w:val="00F62212"/>
    <w:rsid w:val="00F630B9"/>
    <w:rsid w:val="00F64E1D"/>
    <w:rsid w:val="00F75859"/>
    <w:rsid w:val="00F820AC"/>
    <w:rsid w:val="00F821CA"/>
    <w:rsid w:val="00F84F8C"/>
    <w:rsid w:val="00F957AF"/>
    <w:rsid w:val="00F97F8D"/>
    <w:rsid w:val="00FA7EF9"/>
    <w:rsid w:val="00FB0BFD"/>
    <w:rsid w:val="00FB36B4"/>
    <w:rsid w:val="00FB372F"/>
    <w:rsid w:val="00FB7448"/>
    <w:rsid w:val="00FC05AC"/>
    <w:rsid w:val="00FC6A2F"/>
    <w:rsid w:val="00FC73FB"/>
    <w:rsid w:val="00FD1619"/>
    <w:rsid w:val="00FE59E6"/>
    <w:rsid w:val="00FE77DA"/>
    <w:rsid w:val="00FF1677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37673-927C-4E69-BD4C-0D03293C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3</Pages>
  <Words>844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119</cp:revision>
  <cp:lastPrinted>2020-02-05T19:47:00Z</cp:lastPrinted>
  <dcterms:created xsi:type="dcterms:W3CDTF">2019-12-04T18:32:00Z</dcterms:created>
  <dcterms:modified xsi:type="dcterms:W3CDTF">2020-05-04T20:16:00Z</dcterms:modified>
</cp:coreProperties>
</file>