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AF5FB3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AF5FB3" w:rsidRDefault="00AF1451" w:rsidP="0014163B">
            <w:pPr>
              <w:keepNext/>
              <w:jc w:val="center"/>
              <w:outlineLvl w:val="0"/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844459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C062AB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6</w:t>
            </w:r>
            <w:r w:rsidR="00E638D2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AF5FB3" w:rsidRDefault="007E57BA" w:rsidP="00AF5FB3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417"/>
        <w:gridCol w:w="2444"/>
      </w:tblGrid>
      <w:tr w:rsidR="00C13B3B" w:rsidRPr="00AF5FB3" w:rsidTr="003B5E00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3B3B" w:rsidRPr="00AF5FB3" w:rsidRDefault="00C062AB" w:rsidP="00C062A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04</w:t>
            </w:r>
            <w:r w:rsidR="00FF200F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março </w:t>
            </w:r>
            <w:r w:rsidR="003637C1">
              <w:rPr>
                <w:rFonts w:asciiTheme="minorHAnsi" w:eastAsia="MS Mincho" w:hAnsiTheme="minorHAnsi"/>
                <w:sz w:val="22"/>
                <w:szCs w:val="22"/>
              </w:rPr>
              <w:t>de 2020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AF5FB3" w:rsidRDefault="00447CF3" w:rsidP="00DF20B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DF20B7">
              <w:rPr>
                <w:rFonts w:asciiTheme="minorHAnsi" w:eastAsia="MS Mincho" w:hAnsiTheme="minorHAnsi"/>
                <w:sz w:val="22"/>
                <w:szCs w:val="22"/>
              </w:rPr>
              <w:t>4 às 17</w:t>
            </w:r>
            <w:r w:rsidR="00C13B3B" w:rsidRPr="00AF5FB3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C13B3B" w:rsidRPr="00AF5FB3" w:rsidTr="003B5E00">
        <w:trPr>
          <w:trHeight w:val="284"/>
        </w:trPr>
        <w:tc>
          <w:tcPr>
            <w:tcW w:w="1838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40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 Rio Branco, Porto Alegre/RS)</w:t>
            </w:r>
          </w:p>
        </w:tc>
      </w:tr>
      <w:tr w:rsidR="00C13B3B" w:rsidRPr="00AF5FB3" w:rsidTr="00C13B3B">
        <w:trPr>
          <w:trHeight w:val="284"/>
        </w:trPr>
        <w:tc>
          <w:tcPr>
            <w:tcW w:w="924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4163B" w:rsidRPr="00AF5FB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14163B" w:rsidRPr="00AF5FB3" w:rsidRDefault="0014163B" w:rsidP="00AF5FB3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4163B" w:rsidRPr="00526576" w:rsidRDefault="0014163B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14163B" w:rsidRPr="00526576" w:rsidRDefault="0014163B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14163B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4163B" w:rsidRPr="00AF5FB3" w:rsidRDefault="0014163B" w:rsidP="00B6613E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4163B" w:rsidRPr="00526576" w:rsidRDefault="0014163B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14163B" w:rsidRPr="00526576" w:rsidRDefault="0014163B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14163B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4163B" w:rsidRPr="00AF5FB3" w:rsidRDefault="0014163B" w:rsidP="00B6613E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4163B" w:rsidRPr="00526576" w:rsidRDefault="0014163B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34545A">
              <w:rPr>
                <w:rFonts w:asciiTheme="minorHAnsi" w:hAnsi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14163B" w:rsidRPr="00526576" w:rsidRDefault="0014163B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Coordenador da CE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P</w:t>
            </w: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-CAU/RS</w:t>
            </w:r>
          </w:p>
        </w:tc>
      </w:tr>
      <w:tr w:rsidR="00C062AB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C062AB" w:rsidRPr="00AF5FB3" w:rsidRDefault="00C062AB" w:rsidP="00C062AB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062AB" w:rsidRPr="00526576" w:rsidRDefault="00C062AB" w:rsidP="00C062A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 xml:space="preserve">Paulo Fernando do Amaral Fontana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C062AB" w:rsidRPr="00526576" w:rsidRDefault="00C062AB" w:rsidP="00C062A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C062AB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C062AB" w:rsidRPr="00AF5FB3" w:rsidRDefault="00C062AB" w:rsidP="00C062AB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062AB" w:rsidRPr="00526576" w:rsidRDefault="00C062AB" w:rsidP="00C062A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C062AB" w:rsidRPr="00526576" w:rsidRDefault="00C062AB" w:rsidP="00C062A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C062AB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C062AB" w:rsidRPr="00AF5FB3" w:rsidRDefault="00C062AB" w:rsidP="00C062AB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062AB" w:rsidRPr="00526576" w:rsidRDefault="00C062AB" w:rsidP="00C062A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C062AB" w:rsidRPr="00526576" w:rsidRDefault="00C062AB" w:rsidP="00C062A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Coordenadora Adjunto CED-CAU/RS</w:t>
            </w:r>
          </w:p>
        </w:tc>
      </w:tr>
      <w:tr w:rsidR="00C062AB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C062AB" w:rsidRPr="00AF5FB3" w:rsidRDefault="00C062AB" w:rsidP="00C062AB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062AB" w:rsidRPr="00526576" w:rsidRDefault="00C062AB" w:rsidP="00C062A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Roberta Krahe Edelweiss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C062AB" w:rsidRPr="00526576" w:rsidRDefault="00C062AB" w:rsidP="00C062A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Coordenadora CPUA-CAU/RS</w:t>
            </w:r>
          </w:p>
        </w:tc>
      </w:tr>
      <w:tr w:rsidR="00C062AB" w:rsidRPr="00AF5FB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C062AB" w:rsidRPr="00AF5FB3" w:rsidRDefault="00C062AB" w:rsidP="00C062AB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  <w:r w:rsidRPr="00AF5FB3"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062AB" w:rsidRPr="00AF5FB3" w:rsidRDefault="00C062AB" w:rsidP="00C062A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C062AB" w:rsidRPr="00AF5FB3" w:rsidRDefault="00C062AB" w:rsidP="00C062A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C062AB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C062AB" w:rsidRPr="00AF5FB3" w:rsidRDefault="00C062AB" w:rsidP="00C062AB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C062AB" w:rsidRPr="00AF5FB3" w:rsidRDefault="00C062AB" w:rsidP="00C062A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C062AB" w:rsidRPr="00AF5FB3" w:rsidRDefault="00C062AB" w:rsidP="00C062A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AF5FB3" w:rsidRDefault="00AF1451" w:rsidP="00AF5FB3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6"/>
      </w:tblGrid>
      <w:tr w:rsidR="00AF1451" w:rsidRPr="00AF5FB3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5FB3" w:rsidRDefault="00AF1451" w:rsidP="008F5CB3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AF5FB3" w:rsidTr="00CF1A89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AF1451" w:rsidRPr="00AF5FB3" w:rsidRDefault="00681548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6" w:type="dxa"/>
            <w:vAlign w:val="center"/>
          </w:tcPr>
          <w:p w:rsidR="00AF1451" w:rsidRPr="00AF5FB3" w:rsidRDefault="008922C1" w:rsidP="00C062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Verificado o quórum com os conselheiros acima nominados. </w:t>
            </w:r>
          </w:p>
        </w:tc>
      </w:tr>
    </w:tbl>
    <w:p w:rsidR="0014163B" w:rsidRPr="00AF5FB3" w:rsidRDefault="0014163B" w:rsidP="0014163B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399"/>
      </w:tblGrid>
      <w:tr w:rsidR="0014163B" w:rsidRPr="00AF5FB3" w:rsidTr="008F5CB3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14163B" w:rsidRPr="00F50F5B" w:rsidRDefault="008F5CB3" w:rsidP="008F5CB3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Leitura, discussão e aprovação da súmula da última reunião</w:t>
            </w:r>
          </w:p>
        </w:tc>
      </w:tr>
      <w:tr w:rsidR="008F5CB3" w:rsidRPr="00F02096" w:rsidTr="008F5CB3">
        <w:trPr>
          <w:trHeight w:val="284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:rsidR="008F5CB3" w:rsidRPr="00AF5FB3" w:rsidRDefault="008F5CB3" w:rsidP="008F5C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99" w:type="dxa"/>
            <w:vAlign w:val="center"/>
          </w:tcPr>
          <w:p w:rsidR="008F5CB3" w:rsidRPr="00C062AB" w:rsidRDefault="00C062AB" w:rsidP="008F5C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62AB">
              <w:rPr>
                <w:rFonts w:asciiTheme="minorHAnsi" w:hAnsiTheme="minorHAnsi"/>
                <w:sz w:val="22"/>
                <w:szCs w:val="22"/>
              </w:rPr>
              <w:t xml:space="preserve">Súmula da 174ª Reunião Conselho Diretor </w:t>
            </w:r>
          </w:p>
        </w:tc>
      </w:tr>
      <w:tr w:rsidR="008F5CB3" w:rsidRPr="00AF5FB3" w:rsidTr="008F5CB3">
        <w:trPr>
          <w:trHeight w:val="284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:rsidR="008F5CB3" w:rsidRPr="00AF5FB3" w:rsidRDefault="008F5CB3" w:rsidP="008F5C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99" w:type="dxa"/>
            <w:vAlign w:val="center"/>
          </w:tcPr>
          <w:p w:rsidR="008F5CB3" w:rsidRDefault="00C062AB" w:rsidP="008F5C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Aprovada pelos presentes.</w:t>
            </w:r>
          </w:p>
        </w:tc>
      </w:tr>
    </w:tbl>
    <w:p w:rsidR="0014163B" w:rsidRPr="00AF5FB3" w:rsidRDefault="0014163B" w:rsidP="00AF5FB3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1"/>
      </w:tblGrid>
      <w:tr w:rsidR="00506BFB" w:rsidRPr="00AF5FB3" w:rsidTr="00F02018">
        <w:trPr>
          <w:trHeight w:val="284"/>
        </w:trPr>
        <w:tc>
          <w:tcPr>
            <w:tcW w:w="9243" w:type="dxa"/>
            <w:gridSpan w:val="2"/>
            <w:shd w:val="clear" w:color="auto" w:fill="F2F2F2" w:themeFill="background1" w:themeFillShade="F2"/>
            <w:vAlign w:val="center"/>
          </w:tcPr>
          <w:p w:rsidR="00506BFB" w:rsidRPr="00AF5FB3" w:rsidRDefault="007F0D7E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4C0D7E" w:rsidRPr="00AF5FB3" w:rsidTr="00F02018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4C0D7E" w:rsidRPr="00AF5FB3" w:rsidRDefault="004C0D7E" w:rsidP="004C0D7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vAlign w:val="center"/>
          </w:tcPr>
          <w:p w:rsidR="004C0D7E" w:rsidRPr="00AF5FB3" w:rsidRDefault="004C0D7E" w:rsidP="00F0201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B7439" w:rsidRPr="00AF5FB3" w:rsidRDefault="007B7439" w:rsidP="00AF5FB3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16090" w:type="dxa"/>
        <w:tblInd w:w="-2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8"/>
        <w:gridCol w:w="9"/>
        <w:gridCol w:w="1863"/>
        <w:gridCol w:w="2201"/>
        <w:gridCol w:w="4605"/>
        <w:gridCol w:w="550"/>
        <w:gridCol w:w="20"/>
        <w:gridCol w:w="6524"/>
      </w:tblGrid>
      <w:tr w:rsidR="00F60321" w:rsidRPr="00AF5FB3" w:rsidTr="00273E1A">
        <w:trPr>
          <w:gridBefore w:val="2"/>
          <w:gridAfter w:val="2"/>
          <w:wBefore w:w="327" w:type="dxa"/>
          <w:wAfter w:w="6544" w:type="dxa"/>
          <w:trHeight w:val="284"/>
        </w:trPr>
        <w:tc>
          <w:tcPr>
            <w:tcW w:w="9219" w:type="dxa"/>
            <w:gridSpan w:val="4"/>
            <w:shd w:val="clear" w:color="auto" w:fill="F2F2F2" w:themeFill="background1" w:themeFillShade="F2"/>
            <w:vAlign w:val="center"/>
          </w:tcPr>
          <w:p w:rsidR="00F60321" w:rsidRPr="00AF5FB3" w:rsidRDefault="00660528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F60321" w:rsidRPr="00AF5FB3">
              <w:rPr>
                <w:rFonts w:asciiTheme="minorHAnsi" w:hAnsiTheme="minorHAnsi"/>
                <w:b/>
                <w:sz w:val="22"/>
                <w:szCs w:val="22"/>
              </w:rPr>
              <w:t>rdem do dia</w:t>
            </w:r>
          </w:p>
        </w:tc>
      </w:tr>
      <w:tr w:rsidR="008F5CB3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:rsidR="008F5CB3" w:rsidRPr="00AF5FB3" w:rsidRDefault="008F5CB3" w:rsidP="008F5CB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4"/>
            <w:vAlign w:val="center"/>
          </w:tcPr>
          <w:p w:rsidR="008F5CB3" w:rsidRPr="00DC6D00" w:rsidRDefault="00C062AB" w:rsidP="008F5C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Pedido de licença do Cargo de Conselheiro do CAU/RS – Rui Mineiro</w:t>
            </w:r>
          </w:p>
        </w:tc>
      </w:tr>
      <w:tr w:rsidR="00C062AB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:rsidR="00C062AB" w:rsidRPr="00AF5FB3" w:rsidRDefault="00C062AB" w:rsidP="00C062A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4"/>
            <w:vAlign w:val="center"/>
          </w:tcPr>
          <w:p w:rsidR="00C062AB" w:rsidRPr="00DC6D00" w:rsidRDefault="00C062AB" w:rsidP="00C062AB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C062AB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:rsidR="00C062AB" w:rsidRPr="00AF5FB3" w:rsidRDefault="00C062AB" w:rsidP="00C062A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4"/>
            <w:vAlign w:val="center"/>
          </w:tcPr>
          <w:p w:rsidR="00C062AB" w:rsidRPr="00DC6D00" w:rsidRDefault="00C062AB" w:rsidP="00C062AB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C062AB" w:rsidRPr="00AF5FB3" w:rsidTr="00273E1A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:rsidR="00C062AB" w:rsidRPr="00AF5FB3" w:rsidRDefault="00C062AB" w:rsidP="00C062A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4"/>
            <w:vAlign w:val="center"/>
          </w:tcPr>
          <w:p w:rsidR="00C062AB" w:rsidRPr="00DC6D00" w:rsidRDefault="00C062AB" w:rsidP="00C062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relata que o CAU/RS recebeu denúncia anônima tendo como denunciado, o Vice-Presidente Rui Mineiro e o pedido de licença apresentado pelo conselheiro, em consequência disso. </w:t>
            </w:r>
          </w:p>
        </w:tc>
      </w:tr>
      <w:tr w:rsidR="004F20B6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4"/>
            <w:tcBorders>
              <w:bottom w:val="single" w:sz="4" w:space="0" w:color="A6A6A6"/>
            </w:tcBorders>
            <w:vAlign w:val="center"/>
          </w:tcPr>
          <w:p w:rsidR="004F20B6" w:rsidRPr="00AF5FB3" w:rsidRDefault="00C062AB" w:rsidP="00C062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Após debate, define-se como encaminhamento: 1. Levar ao plenário a proposição de deliberação, quanto a obrigação de que o conselheiro eleito cumpra com as atividades para as quais seja convocado, encaminhando informe ao órgão empregador, quando da posse do conselheiro atuante em serviço público; 2. Solicitar parecer jurídico, quanto a possibilidade de eleição de um vice-presidente interino, para ocupar o cargo, durante o período de licença do conselheiro; 3. Informar à conselheira suplente Deise Flores, do pedido de licença apresentado pelo titular do Cargo;</w:t>
            </w:r>
          </w:p>
        </w:tc>
      </w:tr>
      <w:tr w:rsidR="008F5CB3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F5CB3" w:rsidRPr="00B93C88" w:rsidRDefault="008F5CB3" w:rsidP="00B93C88">
            <w:pPr>
              <w:pStyle w:val="PargrafodaLista"/>
              <w:numPr>
                <w:ilvl w:val="2"/>
                <w:numId w:val="1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5CB3" w:rsidRPr="001A2656" w:rsidRDefault="00C062AB" w:rsidP="008F5C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>Boas práticas profissionais</w:t>
            </w:r>
          </w:p>
        </w:tc>
      </w:tr>
      <w:tr w:rsidR="008F5CB3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F5CB3" w:rsidRPr="00AF5FB3" w:rsidRDefault="008F5CB3" w:rsidP="008F5C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5CB3" w:rsidRPr="00DC6D00" w:rsidRDefault="008F5CB3" w:rsidP="008F5CB3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8F5CB3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F5CB3" w:rsidRPr="00AF5FB3" w:rsidRDefault="008F5CB3" w:rsidP="008F5C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5CB3" w:rsidRPr="00DC6D00" w:rsidRDefault="008F5CB3" w:rsidP="008F5CB3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4F20B6" w:rsidRPr="00AF5FB3" w:rsidTr="00273E1A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4"/>
            <w:vAlign w:val="center"/>
          </w:tcPr>
          <w:p w:rsidR="004F20B6" w:rsidRPr="00AF5FB3" w:rsidRDefault="00C062AB" w:rsidP="001E00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D3B89">
              <w:rPr>
                <w:rFonts w:asciiTheme="minorHAnsi" w:hAnsiTheme="minorHAnsi"/>
                <w:b/>
                <w:sz w:val="22"/>
                <w:szCs w:val="22"/>
              </w:rPr>
              <w:t>EMAUs</w:t>
            </w:r>
            <w:proofErr w:type="spellEnd"/>
            <w:r w:rsidRPr="000D3B89">
              <w:rPr>
                <w:rFonts w:asciiTheme="minorHAnsi" w:hAnsiTheme="minorHAnsi"/>
                <w:b/>
                <w:sz w:val="22"/>
                <w:szCs w:val="22"/>
              </w:rPr>
              <w:t xml:space="preserve"> e Empresa Júnior</w:t>
            </w:r>
            <w:r w:rsidRPr="00996F0F">
              <w:rPr>
                <w:rFonts w:asciiTheme="minorHAnsi" w:hAnsiTheme="minorHAnsi" w:cstheme="minorHAnsi"/>
                <w:sz w:val="22"/>
                <w:szCs w:val="22"/>
              </w:rPr>
              <w:t xml:space="preserve"> (materiais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elaborad</w:t>
            </w:r>
            <w:r w:rsidRPr="00996F0F">
              <w:rPr>
                <w:rFonts w:asciiTheme="minorHAnsi" w:hAnsiTheme="minorHAnsi" w:cstheme="minorHAnsi"/>
                <w:sz w:val="22"/>
                <w:szCs w:val="22"/>
              </w:rPr>
              <w:t>os pela CEP e CEF)</w:t>
            </w:r>
          </w:p>
        </w:tc>
      </w:tr>
      <w:tr w:rsidR="00C062AB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062AB" w:rsidRPr="00AF5FB3" w:rsidRDefault="00C062AB" w:rsidP="00C062A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062AB" w:rsidRDefault="00C062AB" w:rsidP="00C062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José Arthur relata que a CEF está trabalhando no desenvolvimento de material à ser encaminhado aos coordenadores de curso, quanto ao tema. Define-se pela apresentação do conteúdo na plenária de março, visando a aprovação da proposta na plenária de abril.</w:t>
            </w:r>
          </w:p>
        </w:tc>
      </w:tr>
      <w:tr w:rsidR="00C062AB" w:rsidRPr="00AF5FB3" w:rsidTr="00273E1A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:rsidR="00C062AB" w:rsidRPr="00AF5FB3" w:rsidRDefault="00C062AB" w:rsidP="0004133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76" w:type="dxa"/>
            <w:gridSpan w:val="4"/>
            <w:vAlign w:val="center"/>
          </w:tcPr>
          <w:p w:rsidR="00C062AB" w:rsidRPr="00AF5FB3" w:rsidRDefault="00C062AB" w:rsidP="000413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Reserva Técnica</w:t>
            </w:r>
            <w:r w:rsidRPr="00996F0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Proposta da </w:t>
            </w:r>
            <w:r w:rsidRPr="00996F0F">
              <w:rPr>
                <w:rFonts w:asciiTheme="minorHAnsi" w:hAnsiTheme="minorHAnsi" w:cstheme="minorHAnsi"/>
                <w:sz w:val="22"/>
                <w:szCs w:val="22"/>
              </w:rPr>
              <w:t>CEP)</w:t>
            </w:r>
          </w:p>
        </w:tc>
      </w:tr>
      <w:tr w:rsidR="00C062AB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062AB" w:rsidRPr="00AF5FB3" w:rsidRDefault="00C062AB" w:rsidP="0004133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062AB" w:rsidRDefault="00C062AB" w:rsidP="000413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material apresentado na CEP será abordado pelo conselheiro Matias, no Conselho Diretor a ser convocado a participar da próxima reunião. O presidente Tiago apresenta campanha realizada pela empresa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Elevato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Materiais de Construção, quanto a contratação de profissionais arquitetos e urbanistas. Define-se por convidar a arquiteta e urbanista </w:t>
            </w:r>
            <w:proofErr w:type="spellStart"/>
            <w:r w:rsidRPr="00C062AB">
              <w:rPr>
                <w:rFonts w:asciiTheme="minorHAnsi" w:hAnsiTheme="minorHAnsi"/>
                <w:sz w:val="22"/>
                <w:szCs w:val="22"/>
              </w:rPr>
              <w:t>Luiziana</w:t>
            </w:r>
            <w:proofErr w:type="spellEnd"/>
            <w:r w:rsidRPr="00C062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062AB">
              <w:rPr>
                <w:rFonts w:asciiTheme="minorHAnsi" w:hAnsiTheme="minorHAnsi"/>
                <w:sz w:val="22"/>
                <w:szCs w:val="22"/>
              </w:rPr>
              <w:t>Engel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 gerente da referida empresa,</w:t>
            </w:r>
            <w:r w:rsidRPr="00C062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participar de reunião com a finalidade de </w:t>
            </w:r>
            <w:r w:rsidRPr="00C062AB">
              <w:rPr>
                <w:rFonts w:asciiTheme="minorHAnsi" w:hAnsiTheme="minorHAnsi"/>
                <w:sz w:val="22"/>
                <w:szCs w:val="22"/>
              </w:rPr>
              <w:t>entender 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062AB">
              <w:rPr>
                <w:rFonts w:asciiTheme="minorHAnsi" w:hAnsiTheme="minorHAnsi"/>
                <w:sz w:val="22"/>
                <w:szCs w:val="22"/>
              </w:rPr>
              <w:t xml:space="preserve">que é a promoção da </w:t>
            </w:r>
            <w:r>
              <w:rPr>
                <w:rFonts w:asciiTheme="minorHAnsi" w:hAnsiTheme="minorHAnsi"/>
                <w:sz w:val="22"/>
                <w:szCs w:val="22"/>
              </w:rPr>
              <w:t>referida nos panfletos digitais.</w:t>
            </w:r>
          </w:p>
        </w:tc>
      </w:tr>
      <w:tr w:rsidR="001E003E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AF5FB3" w:rsidRDefault="001E003E" w:rsidP="00D50F18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1A2656" w:rsidRDefault="00C062AB" w:rsidP="005173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Proposta de Alteração do Regimento Interno do CAU/RS - criação de Comissão Especial de Patrimônio Histórico e Cultural.</w:t>
            </w:r>
          </w:p>
        </w:tc>
      </w:tr>
      <w:tr w:rsidR="001E003E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AF5FB3" w:rsidRDefault="001E003E" w:rsidP="00D50F1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DC6D00" w:rsidRDefault="001E003E" w:rsidP="00D50F18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1E003E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AF5FB3" w:rsidRDefault="001E003E" w:rsidP="00D50F1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DC6D00" w:rsidRDefault="001E003E" w:rsidP="00D50F18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1E003E" w:rsidRPr="00AF5FB3" w:rsidTr="00273E1A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:rsidR="001E003E" w:rsidRPr="00AF5FB3" w:rsidRDefault="001E003E" w:rsidP="00D50F1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4"/>
            <w:vAlign w:val="center"/>
          </w:tcPr>
          <w:p w:rsidR="001E003E" w:rsidRPr="00AF5FB3" w:rsidRDefault="00C062AB" w:rsidP="0051734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Após debate quanto aos procedimentos para criação de comissões com a alteração do Regimento Interno, o Conselho Diretor aprovou a </w:t>
            </w:r>
            <w:r w:rsidRPr="00496B55">
              <w:rPr>
                <w:rFonts w:asciiTheme="minorHAnsi" w:hAnsiTheme="minorHAnsi"/>
                <w:sz w:val="22"/>
                <w:szCs w:val="22"/>
              </w:rPr>
              <w:t>DELIBERAÇÃO Nº 047/2020 – CONSELHO DIRETOR</w:t>
            </w:r>
            <w:r>
              <w:rPr>
                <w:rFonts w:asciiTheme="minorHAnsi" w:hAnsiTheme="minorHAnsi"/>
                <w:sz w:val="22"/>
                <w:szCs w:val="22"/>
              </w:rPr>
              <w:t>, que propôs a</w:t>
            </w:r>
            <w:r w:rsidRPr="00496B55">
              <w:rPr>
                <w:rFonts w:asciiTheme="minorHAnsi" w:hAnsiTheme="minorHAnsi"/>
                <w:sz w:val="22"/>
                <w:szCs w:val="22"/>
              </w:rPr>
              <w:t xml:space="preserve"> criação de Comissão Especial de Patrimônio Cultural</w:t>
            </w:r>
            <w:r>
              <w:rPr>
                <w:rFonts w:asciiTheme="minorHAnsi" w:hAnsiTheme="minorHAnsi"/>
                <w:sz w:val="22"/>
                <w:szCs w:val="22"/>
              </w:rPr>
              <w:t>, a ser encaminhada à COA-CAU/RS para providências quanto aos ritos necessários para aprovação.</w:t>
            </w:r>
          </w:p>
        </w:tc>
      </w:tr>
      <w:tr w:rsidR="00C062AB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062AB" w:rsidRPr="00C062AB" w:rsidRDefault="00B93C88" w:rsidP="00C062AB">
            <w:pPr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4.3</w:t>
            </w:r>
            <w:r w:rsidR="00C062AB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062AB" w:rsidRPr="001A2656" w:rsidRDefault="00B93C88" w:rsidP="0004133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 – Pesquisa: Acervo, ATHIS e Anuário dos Arquitetos</w:t>
            </w:r>
            <w:r w:rsidR="00C062A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C062AB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062AB" w:rsidRPr="00AF5FB3" w:rsidRDefault="00C062AB" w:rsidP="0004133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062AB" w:rsidRPr="00DC6D00" w:rsidRDefault="00C062AB" w:rsidP="0004133D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C062AB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062AB" w:rsidRPr="00AF5FB3" w:rsidRDefault="00C062AB" w:rsidP="0004133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062AB" w:rsidRPr="00DC6D00" w:rsidRDefault="00C062AB" w:rsidP="0004133D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C062AB" w:rsidRPr="00AF5FB3" w:rsidTr="00273E1A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:rsidR="00C062AB" w:rsidRPr="00AF5FB3" w:rsidRDefault="00C062AB" w:rsidP="0004133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4"/>
            <w:vAlign w:val="center"/>
          </w:tcPr>
          <w:p w:rsidR="00B93C88" w:rsidRDefault="00B93C88" w:rsidP="00B93C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Tiago, juntamente com o Gerente Geral Tales, apresenta proposta de realização de projeto especial, com utilização de recursos de </w:t>
            </w:r>
            <w:r w:rsidRPr="008E318A">
              <w:rPr>
                <w:rFonts w:asciiTheme="minorHAnsi" w:hAnsiTheme="minorHAnsi"/>
                <w:i/>
                <w:sz w:val="22"/>
                <w:szCs w:val="22"/>
              </w:rPr>
              <w:t>superávit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para realização de Pesquisas e desenvolvimento do Acerco da Arquitetura, ATHIS e Anuário dos Arquitetos. </w:t>
            </w:r>
          </w:p>
          <w:p w:rsidR="00C062AB" w:rsidRPr="00AF5FB3" w:rsidRDefault="00B93C88" w:rsidP="00B93C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Encaminha-se o que segue: 1. Iniciar a elaboração de projeto de edital, para 2021, sendo estas pesquisas, piloto de outras, para pesquisas e convênios com outras universidades; 2. Solicitar validação da reitoria, quanto aos nomes dos responsáveis pelas pesquisas; 3. Aprova o mérito da proposta, devendo ser ajustados os valores de remuneração/bolsa. 4. Promover ampla divulgação dos resultados; 5. Na próxima reunião, o Conselho Diretor deverá deliberar pela aprovação do plano de trabalho, com os ajustes propostos.</w:t>
            </w:r>
          </w:p>
        </w:tc>
      </w:tr>
      <w:tr w:rsidR="00B93C88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93C88" w:rsidRPr="00C062AB" w:rsidRDefault="00B93C88" w:rsidP="00B93C88">
            <w:pPr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4.4.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3C88" w:rsidRPr="001A2656" w:rsidRDefault="00B93C88" w:rsidP="00B93C8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sobre participação dos conselheiros em eventos do CAU/RS </w:t>
            </w:r>
          </w:p>
        </w:tc>
      </w:tr>
      <w:tr w:rsidR="00B93C88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93C88" w:rsidRPr="00AF5FB3" w:rsidRDefault="00B93C88" w:rsidP="00B93C8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3C88" w:rsidRPr="00DC6D00" w:rsidRDefault="00B93C88" w:rsidP="00B93C88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B93C88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93C88" w:rsidRPr="00AF5FB3" w:rsidRDefault="00B93C88" w:rsidP="00B93C8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3C88" w:rsidRPr="00DC6D00" w:rsidRDefault="00B93C88" w:rsidP="00B93C88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B93C88" w:rsidRPr="00AF5FB3" w:rsidTr="00273E1A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:rsidR="00B93C88" w:rsidRPr="00AF5FB3" w:rsidRDefault="00B93C88" w:rsidP="00B93C8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4"/>
            <w:vAlign w:val="center"/>
          </w:tcPr>
          <w:p w:rsidR="00B93C88" w:rsidRPr="00DC6D00" w:rsidRDefault="00B93C88" w:rsidP="00B93C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tema já havia sido tratado pelo Conselho Diretor, sendo aprovada a participação dos conselheiros, conforme a </w:t>
            </w:r>
            <w:r w:rsidRPr="00117931">
              <w:rPr>
                <w:rFonts w:asciiTheme="minorHAnsi" w:hAnsiTheme="minorHAnsi"/>
                <w:sz w:val="22"/>
                <w:szCs w:val="22"/>
              </w:rPr>
              <w:t>DELIBERAÇÃO Nº 049/2020 – CONSELHO DIRETOR</w:t>
            </w:r>
          </w:p>
        </w:tc>
      </w:tr>
      <w:tr w:rsidR="00273E1A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73E1A" w:rsidRPr="00C062AB" w:rsidRDefault="00273E1A" w:rsidP="00273E1A">
            <w:pPr>
              <w:ind w:left="3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4.5.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73E1A" w:rsidRPr="001A2656" w:rsidRDefault="00273E1A" w:rsidP="0004133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Regulamento Eleitoral – Votos de adimplentes</w:t>
            </w:r>
          </w:p>
        </w:tc>
      </w:tr>
      <w:tr w:rsidR="00273E1A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73E1A" w:rsidRPr="00AF5FB3" w:rsidRDefault="00273E1A" w:rsidP="0004133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73E1A" w:rsidRPr="00DC6D00" w:rsidRDefault="00273E1A" w:rsidP="0004133D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273E1A" w:rsidRPr="00AF5FB3" w:rsidTr="00273E1A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73E1A" w:rsidRPr="00AF5FB3" w:rsidRDefault="00273E1A" w:rsidP="0004133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73E1A" w:rsidRPr="00DC6D00" w:rsidRDefault="00273E1A" w:rsidP="0004133D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273E1A" w:rsidRPr="00AF5FB3" w:rsidTr="00273E1A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2"/>
            <w:shd w:val="clear" w:color="auto" w:fill="F2F2F2" w:themeFill="background1" w:themeFillShade="F2"/>
            <w:vAlign w:val="center"/>
          </w:tcPr>
          <w:p w:rsidR="00273E1A" w:rsidRPr="00AF5FB3" w:rsidRDefault="00273E1A" w:rsidP="0004133D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4"/>
            <w:vAlign w:val="center"/>
          </w:tcPr>
          <w:p w:rsidR="00273E1A" w:rsidRPr="00DC6D00" w:rsidRDefault="00273E1A" w:rsidP="000413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presidente Tiago informa acerca da decisão do CAU/BR em manter a permissão para voto de inadimplente no Regulamento Eleitoral do CAU, para a eleição deste ano. Os conselheiros do CAU/RS, consideram errado permitir que profissionais inadimplentes possam votar para escolher os dirigentes do Conselho, tendo em vista que para exercer a profissão, todos os profissionais devem estar adimplentes. Após debate, ficou estabelecido, com aprovação de todos os presentes, que o CAU/RS moverá ação judicial com solicitação alteração do regulamento eleitoral, não permitindo que profissionais inadimplentes exerçam o direito de voto. Também ficou estabelecido que o Ministério Público deverá ser cientificado dos fatos.</w:t>
            </w:r>
          </w:p>
        </w:tc>
      </w:tr>
      <w:tr w:rsidR="0014163B" w:rsidRPr="00AF5FB3" w:rsidTr="00273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6" w:type="dxa"/>
            <w:gridSpan w:val="5"/>
            <w:shd w:val="clear" w:color="auto" w:fill="auto"/>
          </w:tcPr>
          <w:p w:rsidR="0014163B" w:rsidRDefault="0014163B" w:rsidP="0014163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73E1A" w:rsidRPr="00AF5FB3" w:rsidRDefault="00273E1A" w:rsidP="0014163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TIAGO HOLZMANN DA SILVA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Presidente do CAU/RS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4" w:type="dxa"/>
            <w:gridSpan w:val="3"/>
            <w:vAlign w:val="center"/>
          </w:tcPr>
          <w:p w:rsidR="0014163B" w:rsidRPr="00AF5FB3" w:rsidRDefault="0014163B" w:rsidP="0014163B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4163B" w:rsidRPr="00AF5FB3" w:rsidTr="00273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4"/>
            <w:shd w:val="clear" w:color="auto" w:fill="auto"/>
          </w:tcPr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RUI MINEIRO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Vice-Presidente do CAU/RS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CLÁUDIO FISCHER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14163B" w:rsidRPr="00AF5FB3" w:rsidTr="00273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4"/>
            <w:shd w:val="clear" w:color="auto" w:fill="auto"/>
          </w:tcPr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ORITZ ADRIANO ADAMS DE CAMPOS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5" w:type="dxa"/>
            <w:shd w:val="clear" w:color="auto" w:fill="auto"/>
          </w:tcPr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 xml:space="preserve">PAULO FERNANDO 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DO AMARAL FONTANA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14163B" w:rsidRPr="00AF5FB3" w:rsidTr="00273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4"/>
            <w:shd w:val="clear" w:color="auto" w:fill="auto"/>
          </w:tcPr>
          <w:p w:rsidR="0014163B" w:rsidRDefault="0014163B" w:rsidP="0014163B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14163B" w:rsidRDefault="0014163B" w:rsidP="0014163B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14163B" w:rsidRDefault="0014163B" w:rsidP="0014163B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14163B" w:rsidRPr="00AF5FB3" w:rsidRDefault="0014163B" w:rsidP="0014163B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AF5FB3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Assessoria:</w:t>
            </w:r>
          </w:p>
          <w:p w:rsidR="0014163B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TALES VÖLKER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Gerente Geral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386C43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86C43">
              <w:rPr>
                <w:rFonts w:asciiTheme="minorHAnsi" w:hAnsiTheme="minorHAnsi"/>
                <w:b/>
                <w:sz w:val="22"/>
                <w:szCs w:val="22"/>
              </w:rPr>
              <w:t>JOSIANE CRISTINA BERNARDI</w:t>
            </w:r>
          </w:p>
          <w:p w:rsidR="0014163B" w:rsidRPr="00AF5FB3" w:rsidRDefault="0014163B" w:rsidP="0014163B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Secret</w:t>
            </w:r>
            <w:r w:rsidR="00386C43">
              <w:rPr>
                <w:rFonts w:asciiTheme="minorHAnsi" w:hAnsiTheme="minorHAnsi"/>
                <w:sz w:val="22"/>
                <w:szCs w:val="22"/>
              </w:rPr>
              <w:t>á</w:t>
            </w:r>
            <w:bookmarkStart w:id="0" w:name="_GoBack"/>
            <w:bookmarkEnd w:id="0"/>
            <w:r w:rsidRPr="00AF5FB3">
              <w:rPr>
                <w:rFonts w:asciiTheme="minorHAnsi" w:hAnsiTheme="minorHAnsi"/>
                <w:sz w:val="22"/>
                <w:szCs w:val="22"/>
              </w:rPr>
              <w:t>ria Geral da Mesa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01426" w:rsidRPr="00AF5FB3" w:rsidRDefault="00D01426" w:rsidP="00AF5FB3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sectPr w:rsidR="00D01426" w:rsidRPr="00AF5FB3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7B" w:rsidRDefault="008B0D7B" w:rsidP="004C3048">
      <w:r>
        <w:separator/>
      </w:r>
    </w:p>
  </w:endnote>
  <w:endnote w:type="continuationSeparator" w:id="0">
    <w:p w:rsidR="008B0D7B" w:rsidRDefault="008B0D7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5950FA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D7B" w:rsidRPr="005F2A2D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86C4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B0D7B" w:rsidRDefault="008B0D7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86C4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7B" w:rsidRDefault="008B0D7B" w:rsidP="004C3048">
      <w:r>
        <w:separator/>
      </w:r>
    </w:p>
  </w:footnote>
  <w:footnote w:type="continuationSeparator" w:id="0">
    <w:p w:rsidR="008B0D7B" w:rsidRDefault="008B0D7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8B0D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7E2875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17</w:t>
    </w:r>
    <w:r w:rsidR="00273E1A">
      <w:rPr>
        <w:rFonts w:ascii="DaxCondensed" w:hAnsi="DaxCondensed" w:cs="Arial"/>
        <w:color w:val="386C71"/>
        <w:sz w:val="20"/>
        <w:szCs w:val="20"/>
      </w:rPr>
      <w:t>6</w:t>
    </w:r>
    <w:r>
      <w:rPr>
        <w:rFonts w:ascii="DaxCondensed" w:hAnsi="DaxCondensed" w:cs="Arial"/>
        <w:color w:val="386C71"/>
        <w:sz w:val="20"/>
        <w:szCs w:val="20"/>
      </w:rPr>
      <w:t>ª</w:t>
    </w:r>
    <w:r w:rsidR="008B0D7B"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 w:rsidR="008B0D7B">
      <w:rPr>
        <w:rFonts w:ascii="Arial" w:hAnsi="Arial"/>
        <w:noProof/>
        <w:color w:val="296D7A"/>
        <w:sz w:val="22"/>
        <w:lang w:eastAsia="pt-BR"/>
      </w:rPr>
      <w:t xml:space="preserve"> </w:t>
    </w:r>
    <w:r w:rsidR="008B0D7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Default="008B0D7B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     </w:t>
    </w:r>
    <w:r w:rsidR="003637C1">
      <w:rPr>
        <w:rFonts w:ascii="DaxCondensed" w:hAnsi="DaxCondensed" w:cs="Arial"/>
        <w:color w:val="386C71"/>
        <w:sz w:val="20"/>
        <w:szCs w:val="20"/>
      </w:rPr>
      <w:t>SÚMULA DA 17</w:t>
    </w:r>
    <w:r w:rsidR="00C062AB">
      <w:rPr>
        <w:rFonts w:ascii="DaxCondensed" w:hAnsi="DaxCondensed" w:cs="Arial"/>
        <w:color w:val="386C71"/>
        <w:sz w:val="20"/>
        <w:szCs w:val="20"/>
      </w:rPr>
      <w:t>6</w:t>
    </w:r>
    <w:r w:rsidR="00C20B7E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5D38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8A0E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12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27E22"/>
    <w:rsid w:val="00032E48"/>
    <w:rsid w:val="00033161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97F9F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50D"/>
    <w:rsid w:val="001100C5"/>
    <w:rsid w:val="001165F1"/>
    <w:rsid w:val="00117EDD"/>
    <w:rsid w:val="00124A49"/>
    <w:rsid w:val="0013310E"/>
    <w:rsid w:val="00133AD2"/>
    <w:rsid w:val="0014163B"/>
    <w:rsid w:val="00144928"/>
    <w:rsid w:val="00147B32"/>
    <w:rsid w:val="001514D1"/>
    <w:rsid w:val="001568F8"/>
    <w:rsid w:val="00157E12"/>
    <w:rsid w:val="001614CB"/>
    <w:rsid w:val="0016330B"/>
    <w:rsid w:val="00163A1B"/>
    <w:rsid w:val="0016453E"/>
    <w:rsid w:val="00170CA0"/>
    <w:rsid w:val="00170E51"/>
    <w:rsid w:val="001748AF"/>
    <w:rsid w:val="00174A5A"/>
    <w:rsid w:val="001754C4"/>
    <w:rsid w:val="001755FD"/>
    <w:rsid w:val="001778C5"/>
    <w:rsid w:val="00180FB9"/>
    <w:rsid w:val="001934F7"/>
    <w:rsid w:val="00194392"/>
    <w:rsid w:val="001979E1"/>
    <w:rsid w:val="00197C29"/>
    <w:rsid w:val="001A1DC8"/>
    <w:rsid w:val="001A3A05"/>
    <w:rsid w:val="001B01D5"/>
    <w:rsid w:val="001B04C4"/>
    <w:rsid w:val="001B3EC1"/>
    <w:rsid w:val="001B5148"/>
    <w:rsid w:val="001B5F62"/>
    <w:rsid w:val="001C1341"/>
    <w:rsid w:val="001C28D0"/>
    <w:rsid w:val="001C476F"/>
    <w:rsid w:val="001D420A"/>
    <w:rsid w:val="001D58D6"/>
    <w:rsid w:val="001D5DB4"/>
    <w:rsid w:val="001D79E8"/>
    <w:rsid w:val="001E003E"/>
    <w:rsid w:val="001E4AA0"/>
    <w:rsid w:val="001E56D2"/>
    <w:rsid w:val="001E7A51"/>
    <w:rsid w:val="001F23C3"/>
    <w:rsid w:val="001F61E5"/>
    <w:rsid w:val="00200BB5"/>
    <w:rsid w:val="00201B2E"/>
    <w:rsid w:val="00211126"/>
    <w:rsid w:val="00220A16"/>
    <w:rsid w:val="002257E5"/>
    <w:rsid w:val="0023170B"/>
    <w:rsid w:val="00240AD6"/>
    <w:rsid w:val="002425A7"/>
    <w:rsid w:val="00243C3E"/>
    <w:rsid w:val="00244521"/>
    <w:rsid w:val="0025172A"/>
    <w:rsid w:val="00252028"/>
    <w:rsid w:val="0025277E"/>
    <w:rsid w:val="00255166"/>
    <w:rsid w:val="00260BFB"/>
    <w:rsid w:val="0026251E"/>
    <w:rsid w:val="00262674"/>
    <w:rsid w:val="002668C3"/>
    <w:rsid w:val="00271FB2"/>
    <w:rsid w:val="00273719"/>
    <w:rsid w:val="00273CA3"/>
    <w:rsid w:val="00273E1A"/>
    <w:rsid w:val="00274FF9"/>
    <w:rsid w:val="00276BD0"/>
    <w:rsid w:val="00280F33"/>
    <w:rsid w:val="00282648"/>
    <w:rsid w:val="00283F8D"/>
    <w:rsid w:val="00285A83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5C78"/>
    <w:rsid w:val="002B7C0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28C9"/>
    <w:rsid w:val="003031D2"/>
    <w:rsid w:val="00303FEC"/>
    <w:rsid w:val="00304E68"/>
    <w:rsid w:val="00305DCB"/>
    <w:rsid w:val="00306127"/>
    <w:rsid w:val="00306F8D"/>
    <w:rsid w:val="00306FC3"/>
    <w:rsid w:val="00311134"/>
    <w:rsid w:val="0031266F"/>
    <w:rsid w:val="0031495A"/>
    <w:rsid w:val="00320980"/>
    <w:rsid w:val="0032563B"/>
    <w:rsid w:val="003278C3"/>
    <w:rsid w:val="00331A31"/>
    <w:rsid w:val="00340E91"/>
    <w:rsid w:val="003411BA"/>
    <w:rsid w:val="0034545A"/>
    <w:rsid w:val="00347324"/>
    <w:rsid w:val="00350F18"/>
    <w:rsid w:val="003545C3"/>
    <w:rsid w:val="003557D1"/>
    <w:rsid w:val="00360A08"/>
    <w:rsid w:val="003637C1"/>
    <w:rsid w:val="00367DAC"/>
    <w:rsid w:val="00372A96"/>
    <w:rsid w:val="003751ED"/>
    <w:rsid w:val="00380761"/>
    <w:rsid w:val="003831A7"/>
    <w:rsid w:val="00383F38"/>
    <w:rsid w:val="00386C43"/>
    <w:rsid w:val="003945A8"/>
    <w:rsid w:val="00397661"/>
    <w:rsid w:val="003A0463"/>
    <w:rsid w:val="003A5F85"/>
    <w:rsid w:val="003A699B"/>
    <w:rsid w:val="003B12EB"/>
    <w:rsid w:val="003B4E9A"/>
    <w:rsid w:val="003B5E00"/>
    <w:rsid w:val="003C0EC3"/>
    <w:rsid w:val="003C3C3A"/>
    <w:rsid w:val="003C3E49"/>
    <w:rsid w:val="003C484E"/>
    <w:rsid w:val="003D3832"/>
    <w:rsid w:val="003E3ADB"/>
    <w:rsid w:val="003E54E7"/>
    <w:rsid w:val="003E7E6D"/>
    <w:rsid w:val="003F1946"/>
    <w:rsid w:val="003F4FF1"/>
    <w:rsid w:val="003F5088"/>
    <w:rsid w:val="003F799E"/>
    <w:rsid w:val="003F7ADA"/>
    <w:rsid w:val="004020A6"/>
    <w:rsid w:val="00410566"/>
    <w:rsid w:val="004123FC"/>
    <w:rsid w:val="004168EE"/>
    <w:rsid w:val="00424627"/>
    <w:rsid w:val="0042720C"/>
    <w:rsid w:val="00433DE0"/>
    <w:rsid w:val="004355BD"/>
    <w:rsid w:val="004419CE"/>
    <w:rsid w:val="0044476A"/>
    <w:rsid w:val="0044549D"/>
    <w:rsid w:val="00447C6C"/>
    <w:rsid w:val="00447CF3"/>
    <w:rsid w:val="00453128"/>
    <w:rsid w:val="00454DA2"/>
    <w:rsid w:val="0045660C"/>
    <w:rsid w:val="00467012"/>
    <w:rsid w:val="00467BB6"/>
    <w:rsid w:val="004700A2"/>
    <w:rsid w:val="00471056"/>
    <w:rsid w:val="00472D55"/>
    <w:rsid w:val="004753B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D1182"/>
    <w:rsid w:val="004D4FA8"/>
    <w:rsid w:val="004D75DA"/>
    <w:rsid w:val="004D7C89"/>
    <w:rsid w:val="004E062B"/>
    <w:rsid w:val="004E4970"/>
    <w:rsid w:val="004E5B15"/>
    <w:rsid w:val="004E7C5B"/>
    <w:rsid w:val="004E7D4D"/>
    <w:rsid w:val="004F15C8"/>
    <w:rsid w:val="004F20B6"/>
    <w:rsid w:val="004F3AD6"/>
    <w:rsid w:val="004F4C48"/>
    <w:rsid w:val="004F53AF"/>
    <w:rsid w:val="0050193A"/>
    <w:rsid w:val="00502632"/>
    <w:rsid w:val="005045C1"/>
    <w:rsid w:val="005054AE"/>
    <w:rsid w:val="00506BFB"/>
    <w:rsid w:val="00511CCB"/>
    <w:rsid w:val="00512C31"/>
    <w:rsid w:val="005149C2"/>
    <w:rsid w:val="0051734D"/>
    <w:rsid w:val="00517776"/>
    <w:rsid w:val="00522240"/>
    <w:rsid w:val="00525059"/>
    <w:rsid w:val="00526576"/>
    <w:rsid w:val="00530E32"/>
    <w:rsid w:val="0053240A"/>
    <w:rsid w:val="0053748C"/>
    <w:rsid w:val="00544E7D"/>
    <w:rsid w:val="005461A2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7454"/>
    <w:rsid w:val="005A7A7F"/>
    <w:rsid w:val="005B1AF6"/>
    <w:rsid w:val="005B4B10"/>
    <w:rsid w:val="005B533E"/>
    <w:rsid w:val="005B7E7D"/>
    <w:rsid w:val="005D2428"/>
    <w:rsid w:val="005D2FBE"/>
    <w:rsid w:val="005D3D88"/>
    <w:rsid w:val="005D4125"/>
    <w:rsid w:val="005D481E"/>
    <w:rsid w:val="005D527F"/>
    <w:rsid w:val="005D7CD9"/>
    <w:rsid w:val="005E2D9F"/>
    <w:rsid w:val="005F47AD"/>
    <w:rsid w:val="005F47CB"/>
    <w:rsid w:val="005F51AE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16562"/>
    <w:rsid w:val="00623E12"/>
    <w:rsid w:val="00631376"/>
    <w:rsid w:val="006326C4"/>
    <w:rsid w:val="0063271D"/>
    <w:rsid w:val="00633BEB"/>
    <w:rsid w:val="006340C8"/>
    <w:rsid w:val="00637577"/>
    <w:rsid w:val="00641192"/>
    <w:rsid w:val="00642F77"/>
    <w:rsid w:val="0065137A"/>
    <w:rsid w:val="00660528"/>
    <w:rsid w:val="00661135"/>
    <w:rsid w:val="00662475"/>
    <w:rsid w:val="006639CE"/>
    <w:rsid w:val="00665AB1"/>
    <w:rsid w:val="0066674D"/>
    <w:rsid w:val="00667666"/>
    <w:rsid w:val="00672AAF"/>
    <w:rsid w:val="00681548"/>
    <w:rsid w:val="006824D1"/>
    <w:rsid w:val="0068363C"/>
    <w:rsid w:val="00685CBE"/>
    <w:rsid w:val="00690C35"/>
    <w:rsid w:val="0069229F"/>
    <w:rsid w:val="006929F1"/>
    <w:rsid w:val="00695473"/>
    <w:rsid w:val="006969A7"/>
    <w:rsid w:val="006A1CA9"/>
    <w:rsid w:val="006A2382"/>
    <w:rsid w:val="006A5483"/>
    <w:rsid w:val="006A56AD"/>
    <w:rsid w:val="006B0776"/>
    <w:rsid w:val="006B1AF3"/>
    <w:rsid w:val="006B2DF1"/>
    <w:rsid w:val="006B4AC9"/>
    <w:rsid w:val="006B670F"/>
    <w:rsid w:val="006C75E7"/>
    <w:rsid w:val="006C7D8F"/>
    <w:rsid w:val="006D2981"/>
    <w:rsid w:val="006D3CEE"/>
    <w:rsid w:val="006D4CD2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1382D"/>
    <w:rsid w:val="00716A05"/>
    <w:rsid w:val="00720D19"/>
    <w:rsid w:val="007228A4"/>
    <w:rsid w:val="00725CAD"/>
    <w:rsid w:val="007262DC"/>
    <w:rsid w:val="00731BBD"/>
    <w:rsid w:val="0073561D"/>
    <w:rsid w:val="007375FB"/>
    <w:rsid w:val="00740E14"/>
    <w:rsid w:val="0075194D"/>
    <w:rsid w:val="00753733"/>
    <w:rsid w:val="00754489"/>
    <w:rsid w:val="0075456A"/>
    <w:rsid w:val="00760943"/>
    <w:rsid w:val="00760945"/>
    <w:rsid w:val="00762336"/>
    <w:rsid w:val="0076286B"/>
    <w:rsid w:val="00766073"/>
    <w:rsid w:val="00770C9D"/>
    <w:rsid w:val="00776B7B"/>
    <w:rsid w:val="007820AC"/>
    <w:rsid w:val="007923B2"/>
    <w:rsid w:val="0079286C"/>
    <w:rsid w:val="00794D87"/>
    <w:rsid w:val="00796E02"/>
    <w:rsid w:val="007B200C"/>
    <w:rsid w:val="007B5A7C"/>
    <w:rsid w:val="007B7439"/>
    <w:rsid w:val="007B7B0D"/>
    <w:rsid w:val="007B7BB9"/>
    <w:rsid w:val="007C0FB9"/>
    <w:rsid w:val="007C4FD1"/>
    <w:rsid w:val="007C50BE"/>
    <w:rsid w:val="007C678E"/>
    <w:rsid w:val="007D4ECD"/>
    <w:rsid w:val="007D5A1D"/>
    <w:rsid w:val="007E2875"/>
    <w:rsid w:val="007E57BA"/>
    <w:rsid w:val="007E6004"/>
    <w:rsid w:val="007F0A00"/>
    <w:rsid w:val="007F0D7E"/>
    <w:rsid w:val="007F3E43"/>
    <w:rsid w:val="007F59A2"/>
    <w:rsid w:val="007F705E"/>
    <w:rsid w:val="00804A7B"/>
    <w:rsid w:val="00805FC1"/>
    <w:rsid w:val="0081283D"/>
    <w:rsid w:val="00814490"/>
    <w:rsid w:val="00823AF7"/>
    <w:rsid w:val="00825A0E"/>
    <w:rsid w:val="00834A5C"/>
    <w:rsid w:val="00835E1C"/>
    <w:rsid w:val="008400FA"/>
    <w:rsid w:val="00840D65"/>
    <w:rsid w:val="0084383D"/>
    <w:rsid w:val="00844459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A1F"/>
    <w:rsid w:val="00856C1D"/>
    <w:rsid w:val="0085767E"/>
    <w:rsid w:val="00865FF1"/>
    <w:rsid w:val="0086709B"/>
    <w:rsid w:val="00874A65"/>
    <w:rsid w:val="00882696"/>
    <w:rsid w:val="00890B07"/>
    <w:rsid w:val="00890C7F"/>
    <w:rsid w:val="008922C1"/>
    <w:rsid w:val="008956B8"/>
    <w:rsid w:val="00895B77"/>
    <w:rsid w:val="008A2EE4"/>
    <w:rsid w:val="008A4063"/>
    <w:rsid w:val="008B0D7B"/>
    <w:rsid w:val="008B5B6A"/>
    <w:rsid w:val="008B7386"/>
    <w:rsid w:val="008C62B3"/>
    <w:rsid w:val="008D02FD"/>
    <w:rsid w:val="008D4752"/>
    <w:rsid w:val="008D557C"/>
    <w:rsid w:val="008E0688"/>
    <w:rsid w:val="008E1728"/>
    <w:rsid w:val="008E1823"/>
    <w:rsid w:val="008E33DC"/>
    <w:rsid w:val="008F06CC"/>
    <w:rsid w:val="008F159C"/>
    <w:rsid w:val="008F5CB3"/>
    <w:rsid w:val="00906750"/>
    <w:rsid w:val="009141F2"/>
    <w:rsid w:val="00922254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520E4"/>
    <w:rsid w:val="009643CB"/>
    <w:rsid w:val="00964A36"/>
    <w:rsid w:val="00966A64"/>
    <w:rsid w:val="00966F90"/>
    <w:rsid w:val="00974359"/>
    <w:rsid w:val="00994C28"/>
    <w:rsid w:val="00997776"/>
    <w:rsid w:val="009A00EB"/>
    <w:rsid w:val="009A0E41"/>
    <w:rsid w:val="009A1CBD"/>
    <w:rsid w:val="009A48D2"/>
    <w:rsid w:val="009B3166"/>
    <w:rsid w:val="009B40C9"/>
    <w:rsid w:val="009B5DB8"/>
    <w:rsid w:val="009C32AC"/>
    <w:rsid w:val="009C581F"/>
    <w:rsid w:val="009D0739"/>
    <w:rsid w:val="009D0886"/>
    <w:rsid w:val="009D4A8D"/>
    <w:rsid w:val="009D567C"/>
    <w:rsid w:val="009E3C4D"/>
    <w:rsid w:val="009E4828"/>
    <w:rsid w:val="009E664D"/>
    <w:rsid w:val="009F154A"/>
    <w:rsid w:val="009F6878"/>
    <w:rsid w:val="00A01A2A"/>
    <w:rsid w:val="00A050DB"/>
    <w:rsid w:val="00A12579"/>
    <w:rsid w:val="00A15133"/>
    <w:rsid w:val="00A31405"/>
    <w:rsid w:val="00A32BD6"/>
    <w:rsid w:val="00A37E2A"/>
    <w:rsid w:val="00A40ECC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6BD"/>
    <w:rsid w:val="00A779BC"/>
    <w:rsid w:val="00A80C65"/>
    <w:rsid w:val="00A83107"/>
    <w:rsid w:val="00A84DD8"/>
    <w:rsid w:val="00A92103"/>
    <w:rsid w:val="00A93AAB"/>
    <w:rsid w:val="00A93DC7"/>
    <w:rsid w:val="00A958FE"/>
    <w:rsid w:val="00AA4CEB"/>
    <w:rsid w:val="00AB1FA9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AF5FB3"/>
    <w:rsid w:val="00B02BFA"/>
    <w:rsid w:val="00B11F65"/>
    <w:rsid w:val="00B129F6"/>
    <w:rsid w:val="00B12E15"/>
    <w:rsid w:val="00B15D4F"/>
    <w:rsid w:val="00B21B46"/>
    <w:rsid w:val="00B21D27"/>
    <w:rsid w:val="00B22D44"/>
    <w:rsid w:val="00B23E93"/>
    <w:rsid w:val="00B26069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2D80"/>
    <w:rsid w:val="00B57B9D"/>
    <w:rsid w:val="00B6066A"/>
    <w:rsid w:val="00B63C2E"/>
    <w:rsid w:val="00B6613E"/>
    <w:rsid w:val="00B6624C"/>
    <w:rsid w:val="00B72B6D"/>
    <w:rsid w:val="00B73A02"/>
    <w:rsid w:val="00B81197"/>
    <w:rsid w:val="00B93C88"/>
    <w:rsid w:val="00BA2B5B"/>
    <w:rsid w:val="00BB5E13"/>
    <w:rsid w:val="00BC2216"/>
    <w:rsid w:val="00BC2461"/>
    <w:rsid w:val="00BC4EB3"/>
    <w:rsid w:val="00BC73B6"/>
    <w:rsid w:val="00BD356D"/>
    <w:rsid w:val="00BD5A2C"/>
    <w:rsid w:val="00BE26BD"/>
    <w:rsid w:val="00BE529B"/>
    <w:rsid w:val="00BE5FA3"/>
    <w:rsid w:val="00BF198B"/>
    <w:rsid w:val="00BF373A"/>
    <w:rsid w:val="00BF4680"/>
    <w:rsid w:val="00C038EA"/>
    <w:rsid w:val="00C050CD"/>
    <w:rsid w:val="00C05657"/>
    <w:rsid w:val="00C05F5C"/>
    <w:rsid w:val="00C062AB"/>
    <w:rsid w:val="00C065AC"/>
    <w:rsid w:val="00C06B17"/>
    <w:rsid w:val="00C13B3B"/>
    <w:rsid w:val="00C15B9D"/>
    <w:rsid w:val="00C1638E"/>
    <w:rsid w:val="00C20B7E"/>
    <w:rsid w:val="00C21EA8"/>
    <w:rsid w:val="00C239C6"/>
    <w:rsid w:val="00C301CA"/>
    <w:rsid w:val="00C30423"/>
    <w:rsid w:val="00C33E0D"/>
    <w:rsid w:val="00C3665F"/>
    <w:rsid w:val="00C37B13"/>
    <w:rsid w:val="00C42021"/>
    <w:rsid w:val="00C42605"/>
    <w:rsid w:val="00C4517A"/>
    <w:rsid w:val="00C45812"/>
    <w:rsid w:val="00C53646"/>
    <w:rsid w:val="00C576E3"/>
    <w:rsid w:val="00C61199"/>
    <w:rsid w:val="00C62071"/>
    <w:rsid w:val="00C623A6"/>
    <w:rsid w:val="00C6287E"/>
    <w:rsid w:val="00C646F3"/>
    <w:rsid w:val="00C70303"/>
    <w:rsid w:val="00C72981"/>
    <w:rsid w:val="00C72C38"/>
    <w:rsid w:val="00C842FC"/>
    <w:rsid w:val="00C844E3"/>
    <w:rsid w:val="00C85B18"/>
    <w:rsid w:val="00C86244"/>
    <w:rsid w:val="00C875A8"/>
    <w:rsid w:val="00C90815"/>
    <w:rsid w:val="00C97264"/>
    <w:rsid w:val="00C976C7"/>
    <w:rsid w:val="00CA6593"/>
    <w:rsid w:val="00CA677B"/>
    <w:rsid w:val="00CA7786"/>
    <w:rsid w:val="00CB6FD3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D01426"/>
    <w:rsid w:val="00D02A38"/>
    <w:rsid w:val="00D06816"/>
    <w:rsid w:val="00D174E3"/>
    <w:rsid w:val="00D213CD"/>
    <w:rsid w:val="00D22795"/>
    <w:rsid w:val="00D24E51"/>
    <w:rsid w:val="00D31336"/>
    <w:rsid w:val="00D316A9"/>
    <w:rsid w:val="00D316BE"/>
    <w:rsid w:val="00D329A4"/>
    <w:rsid w:val="00D32E81"/>
    <w:rsid w:val="00D370C3"/>
    <w:rsid w:val="00D40B68"/>
    <w:rsid w:val="00D43467"/>
    <w:rsid w:val="00D43BAE"/>
    <w:rsid w:val="00D53844"/>
    <w:rsid w:val="00D54468"/>
    <w:rsid w:val="00D54E3A"/>
    <w:rsid w:val="00D574B0"/>
    <w:rsid w:val="00D62C61"/>
    <w:rsid w:val="00D62ED7"/>
    <w:rsid w:val="00D67B4E"/>
    <w:rsid w:val="00D75736"/>
    <w:rsid w:val="00D775E3"/>
    <w:rsid w:val="00D802D9"/>
    <w:rsid w:val="00D822C9"/>
    <w:rsid w:val="00D8349F"/>
    <w:rsid w:val="00D874E4"/>
    <w:rsid w:val="00D9535A"/>
    <w:rsid w:val="00D9665D"/>
    <w:rsid w:val="00DA3211"/>
    <w:rsid w:val="00DB159E"/>
    <w:rsid w:val="00DB292D"/>
    <w:rsid w:val="00DB4045"/>
    <w:rsid w:val="00DB6C2E"/>
    <w:rsid w:val="00DB78C3"/>
    <w:rsid w:val="00DC0965"/>
    <w:rsid w:val="00DC5C63"/>
    <w:rsid w:val="00DC7095"/>
    <w:rsid w:val="00DD0628"/>
    <w:rsid w:val="00DD09A6"/>
    <w:rsid w:val="00DD16FB"/>
    <w:rsid w:val="00DD5EDE"/>
    <w:rsid w:val="00DE1234"/>
    <w:rsid w:val="00DE67B2"/>
    <w:rsid w:val="00DF20B7"/>
    <w:rsid w:val="00DF2596"/>
    <w:rsid w:val="00DF2B5B"/>
    <w:rsid w:val="00DF7383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A74"/>
    <w:rsid w:val="00E514F0"/>
    <w:rsid w:val="00E51B82"/>
    <w:rsid w:val="00E638D2"/>
    <w:rsid w:val="00E660DC"/>
    <w:rsid w:val="00E662FF"/>
    <w:rsid w:val="00E663BC"/>
    <w:rsid w:val="00E723BC"/>
    <w:rsid w:val="00E778E1"/>
    <w:rsid w:val="00E87EAC"/>
    <w:rsid w:val="00E92C14"/>
    <w:rsid w:val="00E9324D"/>
    <w:rsid w:val="00E94221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0765"/>
    <w:rsid w:val="00EF2E4F"/>
    <w:rsid w:val="00EF3267"/>
    <w:rsid w:val="00EF4594"/>
    <w:rsid w:val="00EF59FC"/>
    <w:rsid w:val="00F00BA3"/>
    <w:rsid w:val="00F02018"/>
    <w:rsid w:val="00F02096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58BF"/>
    <w:rsid w:val="00F37AFF"/>
    <w:rsid w:val="00F404A3"/>
    <w:rsid w:val="00F41D16"/>
    <w:rsid w:val="00F42E5B"/>
    <w:rsid w:val="00F460F5"/>
    <w:rsid w:val="00F50F5B"/>
    <w:rsid w:val="00F53A88"/>
    <w:rsid w:val="00F55E0C"/>
    <w:rsid w:val="00F568CF"/>
    <w:rsid w:val="00F569A6"/>
    <w:rsid w:val="00F60321"/>
    <w:rsid w:val="00F62212"/>
    <w:rsid w:val="00F64E1D"/>
    <w:rsid w:val="00F75859"/>
    <w:rsid w:val="00F820AC"/>
    <w:rsid w:val="00F821CA"/>
    <w:rsid w:val="00F84F8C"/>
    <w:rsid w:val="00F957AF"/>
    <w:rsid w:val="00F97F8D"/>
    <w:rsid w:val="00FA7EF9"/>
    <w:rsid w:val="00FB0BFD"/>
    <w:rsid w:val="00FB36B4"/>
    <w:rsid w:val="00FB372F"/>
    <w:rsid w:val="00FB7448"/>
    <w:rsid w:val="00FC05AC"/>
    <w:rsid w:val="00FC6A2F"/>
    <w:rsid w:val="00FC73FB"/>
    <w:rsid w:val="00FD1619"/>
    <w:rsid w:val="00FE59E6"/>
    <w:rsid w:val="00FE77DA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FE512-FF64-41DF-87BB-FA3DFEE8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906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113</cp:revision>
  <cp:lastPrinted>2020-02-05T19:47:00Z</cp:lastPrinted>
  <dcterms:created xsi:type="dcterms:W3CDTF">2019-12-04T18:32:00Z</dcterms:created>
  <dcterms:modified xsi:type="dcterms:W3CDTF">2020-10-21T14:42:00Z</dcterms:modified>
</cp:coreProperties>
</file>