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43600">
        <w:trPr>
          <w:trHeight w:hRule="exact" w:val="514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D8425B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02411">
              <w:rPr>
                <w:rFonts w:ascii="Times New Roman" w:hAnsi="Times New Roman"/>
                <w:sz w:val="22"/>
                <w:szCs w:val="22"/>
              </w:rPr>
              <w:t>Partic</w:t>
            </w:r>
            <w:bookmarkStart w:id="0" w:name="_GoBack"/>
            <w:bookmarkEnd w:id="0"/>
            <w:r w:rsidRPr="00302411">
              <w:rPr>
                <w:rFonts w:ascii="Times New Roman" w:hAnsi="Times New Roman"/>
                <w:sz w:val="22"/>
                <w:szCs w:val="22"/>
              </w:rPr>
              <w:t>ipação em evento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743600" w:rsidRPr="00CE3AC6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1º Seminário de ATHIS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D8425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8425B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46AFF">
        <w:rPr>
          <w:rFonts w:ascii="Times New Roman" w:hAnsi="Times New Roman"/>
          <w:sz w:val="22"/>
          <w:szCs w:val="22"/>
          <w:lang w:eastAsia="pt-BR"/>
        </w:rPr>
        <w:t>3 de março</w:t>
      </w:r>
      <w:r w:rsidR="00822724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83358" w:rsidRDefault="00F83358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Considerando que compete às comissões ordinárias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302411">
        <w:rPr>
          <w:rFonts w:ascii="Times New Roman" w:hAnsi="Times New Roman"/>
          <w:i/>
          <w:sz w:val="22"/>
          <w:szCs w:val="22"/>
        </w:rPr>
        <w:t>“propor, apreciar e deliberar sobre a participação de seus membros em reuniões e eventos de interesse da comissão”</w:t>
      </w:r>
      <w:r w:rsidRPr="00302411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743600" w:rsidRDefault="00743600" w:rsidP="00743600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43600" w:rsidRDefault="00743600" w:rsidP="0074360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decisão de que os conselheiros do CAU/RS serão convocados a participar dos eventos promovidos pelo Conselho, de acordo com seu interesse e verba disponível das comissões;</w:t>
      </w:r>
    </w:p>
    <w:p w:rsidR="00F83358" w:rsidRDefault="00F83358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83358" w:rsidRDefault="00F83358" w:rsidP="00F8335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o Plano de Ação 20</w:t>
      </w:r>
      <w:r w:rsidR="00CE3AC6">
        <w:rPr>
          <w:rFonts w:ascii="Times New Roman" w:hAnsi="Times New Roman"/>
          <w:sz w:val="22"/>
          <w:szCs w:val="22"/>
          <w:lang w:eastAsia="pt-BR"/>
        </w:rPr>
        <w:t>20</w:t>
      </w:r>
      <w:r>
        <w:rPr>
          <w:rFonts w:ascii="Times New Roman" w:hAnsi="Times New Roman"/>
          <w:sz w:val="22"/>
          <w:szCs w:val="22"/>
          <w:lang w:eastAsia="pt-BR"/>
        </w:rPr>
        <w:t xml:space="preserve"> da Comissão de Planejamento e Finanças do CAU/RS, que definiu para participação em iniciativas externas o orçamento</w:t>
      </w:r>
      <w:r>
        <w:rPr>
          <w:rFonts w:ascii="Times New Roman" w:hAnsi="Times New Roman"/>
          <w:sz w:val="22"/>
          <w:szCs w:val="22"/>
        </w:rPr>
        <w:t xml:space="preserve"> de R$ </w:t>
      </w:r>
      <w:r w:rsidR="00CE3AC6">
        <w:rPr>
          <w:rFonts w:ascii="Times New Roman" w:hAnsi="Times New Roman"/>
          <w:sz w:val="22"/>
          <w:szCs w:val="22"/>
        </w:rPr>
        <w:t>30.752</w:t>
      </w:r>
      <w:r>
        <w:rPr>
          <w:rFonts w:ascii="Times New Roman" w:hAnsi="Times New Roman"/>
          <w:sz w:val="22"/>
          <w:szCs w:val="22"/>
        </w:rPr>
        <w:t>,00</w:t>
      </w:r>
      <w:r w:rsidRPr="00D241B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="00CE3AC6">
        <w:rPr>
          <w:rFonts w:ascii="Times New Roman" w:hAnsi="Times New Roman"/>
          <w:sz w:val="22"/>
          <w:szCs w:val="22"/>
        </w:rPr>
        <w:t xml:space="preserve">trinta mil, setecentos e cinquenta </w:t>
      </w:r>
      <w:r>
        <w:rPr>
          <w:rFonts w:ascii="Times New Roman" w:hAnsi="Times New Roman"/>
          <w:sz w:val="22"/>
          <w:szCs w:val="22"/>
        </w:rPr>
        <w:t>e dois reais);</w:t>
      </w:r>
    </w:p>
    <w:p w:rsidR="00CE3AC6" w:rsidRDefault="00CE3AC6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83358" w:rsidRPr="00302411" w:rsidRDefault="00F83358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F83358" w:rsidRDefault="00F83358" w:rsidP="00F8335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F83358" w:rsidRDefault="00F83358" w:rsidP="00F8335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302411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F83358" w:rsidRPr="00302411" w:rsidRDefault="00F83358" w:rsidP="00F8335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F83358" w:rsidRDefault="00F83358" w:rsidP="00CE3AC6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Pela participação </w:t>
      </w:r>
      <w:r w:rsidR="00446AFF">
        <w:rPr>
          <w:rFonts w:ascii="Times New Roman" w:hAnsi="Times New Roman"/>
          <w:sz w:val="22"/>
          <w:szCs w:val="22"/>
          <w:lang w:eastAsia="pt-BR"/>
        </w:rPr>
        <w:t xml:space="preserve">dos conselheiros </w:t>
      </w:r>
      <w:proofErr w:type="spellStart"/>
      <w:r w:rsidR="00446AFF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="00446AF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446AFF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="00446AFF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CE3AC6">
        <w:rPr>
          <w:rFonts w:ascii="Times New Roman" w:hAnsi="Times New Roman"/>
          <w:sz w:val="22"/>
          <w:szCs w:val="22"/>
          <w:lang w:eastAsia="pt-BR"/>
        </w:rPr>
        <w:t xml:space="preserve">Priscila Terra </w:t>
      </w:r>
      <w:proofErr w:type="spellStart"/>
      <w:r w:rsidR="00CE3AC6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="00CE3AC6">
        <w:rPr>
          <w:rFonts w:ascii="Times New Roman" w:hAnsi="Times New Roman"/>
          <w:sz w:val="22"/>
          <w:szCs w:val="22"/>
          <w:lang w:eastAsia="pt-BR"/>
        </w:rPr>
        <w:t xml:space="preserve"> no </w:t>
      </w:r>
      <w:r w:rsidR="00CE3AC6" w:rsidRPr="00CE3AC6">
        <w:rPr>
          <w:rFonts w:ascii="Times New Roman" w:hAnsi="Times New Roman"/>
          <w:bCs/>
          <w:sz w:val="22"/>
          <w:szCs w:val="22"/>
          <w:lang w:eastAsia="pt-BR"/>
        </w:rPr>
        <w:t>1º Seminário de ATHIS</w:t>
      </w:r>
      <w:r w:rsidR="00CE3AC6">
        <w:rPr>
          <w:rFonts w:ascii="Times New Roman" w:hAnsi="Times New Roman"/>
          <w:bCs/>
          <w:sz w:val="22"/>
          <w:szCs w:val="22"/>
          <w:lang w:eastAsia="pt-BR"/>
        </w:rPr>
        <w:t>, promovido pelo CAU/RS, a ocorrer nos dias 12 e 13 de março de 2020</w:t>
      </w:r>
      <w:r w:rsidR="00CE3AC6">
        <w:rPr>
          <w:rFonts w:ascii="Times New Roman" w:hAnsi="Times New Roman"/>
          <w:sz w:val="22"/>
          <w:szCs w:val="22"/>
          <w:lang w:eastAsia="pt-BR"/>
        </w:rPr>
        <w:t>;</w:t>
      </w:r>
    </w:p>
    <w:p w:rsidR="00CE3AC6" w:rsidRPr="00302411" w:rsidRDefault="00CE3AC6" w:rsidP="00CE3AC6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83358" w:rsidRPr="00302411" w:rsidRDefault="00F83358" w:rsidP="00F83358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302411">
        <w:rPr>
          <w:rFonts w:ascii="Times New Roman" w:hAnsi="Times New Roman"/>
          <w:sz w:val="22"/>
          <w:szCs w:val="22"/>
          <w:lang w:eastAsia="pt-BR"/>
        </w:rPr>
        <w:t xml:space="preserve">Pelo encaminhamento desta deliberação à Presidência do CAU/RS para </w:t>
      </w:r>
      <w:r>
        <w:rPr>
          <w:rFonts w:ascii="Times New Roman" w:hAnsi="Times New Roman"/>
          <w:sz w:val="22"/>
          <w:szCs w:val="22"/>
          <w:lang w:eastAsia="pt-BR"/>
        </w:rPr>
        <w:t>providenciar convocação para o referido evento</w:t>
      </w:r>
      <w:r w:rsidRPr="00302411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F8335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C27D82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F8335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F833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F8335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46AFF">
        <w:rPr>
          <w:rFonts w:ascii="Times New Roman" w:hAnsi="Times New Roman"/>
          <w:sz w:val="22"/>
          <w:szCs w:val="22"/>
          <w:lang w:eastAsia="pt-BR"/>
        </w:rPr>
        <w:t>3 de março</w:t>
      </w:r>
      <w:r w:rsidR="00822724">
        <w:rPr>
          <w:rFonts w:ascii="Times New Roman" w:hAnsi="Times New Roman"/>
          <w:sz w:val="22"/>
          <w:szCs w:val="22"/>
          <w:lang w:eastAsia="pt-BR"/>
        </w:rPr>
        <w:t xml:space="preserve"> 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F83358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715"/>
        <w:gridCol w:w="4715"/>
      </w:tblGrid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4127DC" w:rsidRPr="005D2735" w:rsidRDefault="004127DC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17E82" w:rsidRPr="005D2735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EC4F18" w:rsidRPr="005D2735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17E82" w:rsidRPr="005807DF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4127DC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C4F18" w:rsidRPr="00EC4F18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C4F18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EC4F18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C4F18" w:rsidRPr="00EC4F18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00" w:type="pct"/>
            <w:shd w:val="clear" w:color="auto" w:fill="auto"/>
          </w:tcPr>
          <w:p w:rsidR="00EC4F18" w:rsidRPr="005D2735" w:rsidRDefault="00EC4F18" w:rsidP="00F8335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F8335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7B" w:rsidRDefault="0050567B" w:rsidP="004C3048">
      <w:r>
        <w:separator/>
      </w:r>
    </w:p>
  </w:endnote>
  <w:endnote w:type="continuationSeparator" w:id="0">
    <w:p w:rsidR="0050567B" w:rsidRDefault="005056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E3AC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7B" w:rsidRDefault="0050567B" w:rsidP="004C3048">
      <w:r>
        <w:separator/>
      </w:r>
    </w:p>
  </w:footnote>
  <w:footnote w:type="continuationSeparator" w:id="0">
    <w:p w:rsidR="0050567B" w:rsidRDefault="005056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150D9"/>
    <w:rsid w:val="00430095"/>
    <w:rsid w:val="00433DE0"/>
    <w:rsid w:val="004355BD"/>
    <w:rsid w:val="00446AFF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0567B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43600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2FEF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3AC6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8425B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83358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CE3A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CE3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FD98-E1D4-4E4D-814F-EAFC1C83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2020-03-03T17:18:00Z</cp:lastPrinted>
  <dcterms:created xsi:type="dcterms:W3CDTF">2020-08-18T13:25:00Z</dcterms:created>
  <dcterms:modified xsi:type="dcterms:W3CDTF">2020-08-18T13:25:00Z</dcterms:modified>
</cp:coreProperties>
</file>