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9A746D" w:rsidRDefault="004C5183" w:rsidP="00AA40BD">
      <w:pPr>
        <w:jc w:val="center"/>
        <w:rPr>
          <w:rFonts w:ascii="Times New Roman" w:hAnsi="Times New Roman"/>
          <w:sz w:val="22"/>
          <w:szCs w:val="22"/>
        </w:rPr>
      </w:pPr>
      <w:r w:rsidRPr="009A746D">
        <w:rPr>
          <w:rFonts w:ascii="Times New Roman" w:hAnsi="Times New Roman"/>
          <w:sz w:val="22"/>
          <w:szCs w:val="22"/>
        </w:rPr>
        <w:t xml:space="preserve">SÚMULA </w:t>
      </w:r>
      <w:r w:rsidR="00C637BE" w:rsidRPr="009A746D">
        <w:rPr>
          <w:rFonts w:ascii="Times New Roman" w:hAnsi="Times New Roman"/>
          <w:sz w:val="22"/>
          <w:szCs w:val="22"/>
        </w:rPr>
        <w:t>4</w:t>
      </w:r>
      <w:r w:rsidR="00367BF5" w:rsidRPr="009A746D">
        <w:rPr>
          <w:rFonts w:ascii="Times New Roman" w:hAnsi="Times New Roman"/>
          <w:sz w:val="22"/>
          <w:szCs w:val="22"/>
        </w:rPr>
        <w:t>3</w:t>
      </w:r>
      <w:r w:rsidR="008D6698" w:rsidRPr="009A746D">
        <w:rPr>
          <w:rFonts w:ascii="Times New Roman" w:hAnsi="Times New Roman"/>
          <w:sz w:val="22"/>
          <w:szCs w:val="22"/>
        </w:rPr>
        <w:t>ª</w:t>
      </w:r>
      <w:r w:rsidR="004630FD" w:rsidRPr="009A746D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9A746D" w:rsidRDefault="00793148" w:rsidP="00AA40BD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9A746D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9A746D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9A746D" w:rsidRDefault="00367BF5" w:rsidP="00367B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23</w:t>
            </w:r>
            <w:r w:rsidR="00C637BE" w:rsidRPr="009A746D">
              <w:rPr>
                <w:rFonts w:ascii="Times New Roman" w:eastAsia="MS Mincho" w:hAnsi="Times New Roman"/>
                <w:sz w:val="22"/>
                <w:szCs w:val="22"/>
              </w:rPr>
              <w:t xml:space="preserve"> de setembro</w:t>
            </w:r>
            <w:r w:rsidR="002F52F2" w:rsidRPr="009A746D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9A746D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9A746D" w:rsidRDefault="002F52F2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10h às 13h</w:t>
            </w:r>
          </w:p>
        </w:tc>
      </w:tr>
      <w:tr w:rsidR="004C5183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9A746D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9A746D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9A746D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9A746D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9A746D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9A746D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863817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CONSELHEIROS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637BE" w:rsidRPr="009A746D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637BE" w:rsidRPr="009A746D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637BE" w:rsidRPr="009A746D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637BE" w:rsidRPr="009A746D" w:rsidTr="00C637BE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C637BE" w:rsidRPr="009A746D" w:rsidTr="00C637BE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C637BE" w:rsidRPr="009A746D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637BE" w:rsidRPr="009A746D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7BE" w:rsidRPr="009A746D" w:rsidRDefault="00D31CD4" w:rsidP="00D31C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Registra-se a ausência justifica dos cons. Paulo Fernando do Amaral Fontana, Priscila Terra Quesada, Helenice Macedo do Couto e Orildes Tres.</w:t>
            </w:r>
          </w:p>
        </w:tc>
      </w:tr>
      <w:tr w:rsidR="00C637BE" w:rsidRPr="009A746D" w:rsidTr="00367BF5">
        <w:tc>
          <w:tcPr>
            <w:tcW w:w="205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367BF5" w:rsidP="00367BF5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</w:t>
            </w:r>
            <w:r w:rsidR="00C637BE"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pauta e extrapauta</w:t>
            </w:r>
          </w:p>
        </w:tc>
      </w:tr>
      <w:tr w:rsidR="00D31CD4" w:rsidRPr="009A746D" w:rsidTr="00D31CD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1CD4" w:rsidRPr="009A746D" w:rsidRDefault="00D31CD4" w:rsidP="00D31CD4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Não há assuntos extras.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AD9" w:rsidRPr="009A746D" w:rsidRDefault="00674AD9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D31CD4" w:rsidP="00C637BE">
            <w:pPr>
              <w:spacing w:line="276" w:lineRule="auto"/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3.1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9A746D" w:rsidRDefault="00367BF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Validação do orçamento 2020</w:t>
            </w:r>
          </w:p>
        </w:tc>
      </w:tr>
      <w:tr w:rsidR="00C637BE" w:rsidRPr="009A746D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9A746D" w:rsidRDefault="00D31CD4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Gerência de p</w:t>
            </w:r>
            <w:r w:rsidR="00367BF5" w:rsidRPr="009A746D">
              <w:rPr>
                <w:rFonts w:ascii="Times New Roman" w:hAnsi="Times New Roman"/>
                <w:sz w:val="22"/>
                <w:szCs w:val="22"/>
              </w:rPr>
              <w:t>lanejamento</w:t>
            </w:r>
            <w:r w:rsidRPr="009A746D">
              <w:rPr>
                <w:rFonts w:ascii="Times New Roman" w:hAnsi="Times New Roman"/>
                <w:sz w:val="22"/>
                <w:szCs w:val="22"/>
              </w:rPr>
              <w:t xml:space="preserve"> e gabinete da presidência</w:t>
            </w:r>
          </w:p>
        </w:tc>
      </w:tr>
      <w:tr w:rsidR="00C637BE" w:rsidRPr="009A746D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9A746D" w:rsidRDefault="00367BF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Gelson Benatti</w:t>
            </w:r>
            <w:r w:rsidR="00D31CD4" w:rsidRPr="009A746D">
              <w:rPr>
                <w:rFonts w:ascii="Times New Roman" w:hAnsi="Times New Roman"/>
                <w:sz w:val="22"/>
                <w:szCs w:val="22"/>
              </w:rPr>
              <w:t xml:space="preserve"> e Carla Lago</w:t>
            </w:r>
          </w:p>
        </w:tc>
      </w:tr>
      <w:tr w:rsidR="00C637BE" w:rsidRPr="009A746D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9A746D" w:rsidRDefault="00D31CD4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O gerente Gelson e a secretária Carla exibem a versão final do Plano de Ação e orçamento de 2020 e a comissão está de acordo.</w:t>
            </w:r>
          </w:p>
        </w:tc>
      </w:tr>
      <w:tr w:rsidR="00C637BE" w:rsidRPr="009A746D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9A746D" w:rsidRDefault="00D31CD4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637BE" w:rsidRPr="009A746D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9A746D" w:rsidRDefault="00D31CD4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D31CD4" w:rsidP="00C637BE">
            <w:pPr>
              <w:spacing w:line="276" w:lineRule="auto"/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C637BE"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367BF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Deliberação CPUA-CAU/RS nº 001/2019 – Indicação Representantes 2018 e 2019 (em bloco)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367BF5" w:rsidP="004A67FF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 xml:space="preserve">Gabinete da </w:t>
            </w:r>
            <w:r w:rsidR="004A67FF" w:rsidRPr="009A746D">
              <w:rPr>
                <w:rFonts w:ascii="Times New Roman" w:hAnsi="Times New Roman"/>
                <w:sz w:val="22"/>
                <w:szCs w:val="22"/>
              </w:rPr>
              <w:t>p</w:t>
            </w:r>
            <w:r w:rsidRPr="009A746D">
              <w:rPr>
                <w:rFonts w:ascii="Times New Roman" w:hAnsi="Times New Roman"/>
                <w:sz w:val="22"/>
                <w:szCs w:val="22"/>
              </w:rPr>
              <w:t>residência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367BF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C71873" w:rsidP="00C718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A comissão assina deliberação em bloco com a indicação dos representantes institucionais de 2018 e 2019.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4A67FF" w:rsidP="004A67FF">
            <w:pPr>
              <w:shd w:val="clear" w:color="auto" w:fill="FFFFFF"/>
              <w:tabs>
                <w:tab w:val="left" w:pos="38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Providenciar publicação no portal da transparência.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4A67FF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</w:tc>
      </w:tr>
      <w:tr w:rsidR="00C637BE" w:rsidRPr="009A746D" w:rsidTr="00CA78C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D31CD4" w:rsidP="00C637BE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C637BE"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.3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367BF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Revisão participação em eventos 2019 – revisão do orçamento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367BF5" w:rsidP="004A67FF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 xml:space="preserve">Gabinete da </w:t>
            </w:r>
            <w:r w:rsidR="004A67FF" w:rsidRPr="009A746D">
              <w:rPr>
                <w:rFonts w:ascii="Times New Roman" w:hAnsi="Times New Roman"/>
                <w:sz w:val="22"/>
                <w:szCs w:val="22"/>
              </w:rPr>
              <w:t>p</w:t>
            </w:r>
            <w:r w:rsidRPr="009A746D">
              <w:rPr>
                <w:rFonts w:ascii="Times New Roman" w:hAnsi="Times New Roman"/>
                <w:sz w:val="22"/>
                <w:szCs w:val="22"/>
              </w:rPr>
              <w:t>residência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367BF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4A67FF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A comissão revê a agenda de participação em eventos e decide que, caso haja a possibilidade, prefere participar do Seminário legislativo, abrindo mão dos demais eventos programados.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4A67FF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4A67FF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0C72E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3ª Reunião do Fórum das Entidades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9A746D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Gabinete da p</w:t>
            </w:r>
            <w:r w:rsidR="000C72E5" w:rsidRPr="009A746D">
              <w:rPr>
                <w:rFonts w:ascii="Times New Roman" w:hAnsi="Times New Roman"/>
                <w:sz w:val="22"/>
                <w:szCs w:val="22"/>
              </w:rPr>
              <w:t>residência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0C72E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9A746D" w:rsidP="009A746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A secretária Carla mostra o planejamento da 3ª reunião do Fórum, que tratará da estrutura do edital de apoio/2020, destinado às entidades do Fórum. Não há ressalvas e a comissão confirma presença na reunião.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9A746D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9A746D" w:rsidP="00C637B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367BF5" w:rsidRPr="009A746D" w:rsidTr="00EB2929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67BF5" w:rsidRPr="009A746D" w:rsidRDefault="00367BF5" w:rsidP="00367BF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367BF5" w:rsidRPr="009A746D" w:rsidTr="00EB2929">
        <w:trPr>
          <w:trHeight w:val="400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7BF5" w:rsidRPr="009A746D" w:rsidRDefault="00367BF5" w:rsidP="00367BF5">
            <w:pPr>
              <w:pStyle w:val="PargrafodaLista"/>
              <w:numPr>
                <w:ilvl w:val="0"/>
                <w:numId w:val="26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67BF5" w:rsidRPr="009A746D" w:rsidTr="00EB2929">
        <w:trPr>
          <w:trHeight w:val="428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7BF5" w:rsidRPr="009A746D" w:rsidRDefault="00AF694C" w:rsidP="00367BF5">
            <w:pPr>
              <w:pStyle w:val="PargrafodaLista"/>
              <w:numPr>
                <w:ilvl w:val="1"/>
                <w:numId w:val="26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Relato participação CMDUA</w:t>
            </w:r>
          </w:p>
        </w:tc>
      </w:tr>
      <w:tr w:rsidR="00367BF5" w:rsidRPr="009A746D" w:rsidTr="00FA47D9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7BF5" w:rsidRPr="009A746D" w:rsidRDefault="00367BF5" w:rsidP="00FA47D9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7BF5" w:rsidRPr="009A746D" w:rsidRDefault="00AF694C" w:rsidP="00AF694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O cons. Emilio, representante do CAU/RS CMDUA, faz o relato de sua participação nas reuniões, enfatizando as questões técnicas sobre a revisão do Plano Diretor da Capital</w:t>
            </w:r>
            <w:r w:rsidR="00FE2679" w:rsidRPr="009A746D">
              <w:rPr>
                <w:rFonts w:ascii="Times New Roman" w:eastAsia="MS Mincho" w:hAnsi="Times New Roman"/>
                <w:sz w:val="22"/>
                <w:szCs w:val="22"/>
              </w:rPr>
              <w:t>, que precisa ocorrer até o final deste ano</w:t>
            </w: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. Diz que na próxima reunião deverá ocorrer, por parte do governo, uma apresentação sobre a metodologia de trabalho e a reponsabilidade de cada ente nesse processo.</w:t>
            </w:r>
          </w:p>
        </w:tc>
      </w:tr>
      <w:tr w:rsidR="00367BF5" w:rsidRPr="009A746D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7BF5" w:rsidRPr="009A746D" w:rsidRDefault="00367BF5" w:rsidP="00FA47D9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7BF5" w:rsidRPr="009A746D" w:rsidRDefault="00AF694C" w:rsidP="00FA47D9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Emílio Merino.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367BF5">
            <w:pPr>
              <w:pStyle w:val="PargrafodaLista"/>
              <w:numPr>
                <w:ilvl w:val="0"/>
                <w:numId w:val="2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9A746D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Considerações da Comissão sobre o Fórum das Entidades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9A746D" w:rsidRDefault="009A746D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C637BE" w:rsidRPr="009A746D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637BE" w:rsidRPr="009A746D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9A746D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9A746D" w:rsidRDefault="00C637BE" w:rsidP="00367BF5">
            <w:pPr>
              <w:pStyle w:val="PargrafodaLista"/>
              <w:numPr>
                <w:ilvl w:val="0"/>
                <w:numId w:val="2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C637BE" w:rsidRPr="009A746D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67BF5" w:rsidRPr="009A746D" w:rsidRDefault="009A746D" w:rsidP="00367BF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será aprovada na próxima reunião.</w:t>
            </w:r>
          </w:p>
        </w:tc>
      </w:tr>
    </w:tbl>
    <w:p w:rsidR="003F5A27" w:rsidRPr="009A746D" w:rsidRDefault="003F5A27" w:rsidP="00AA40BD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9A746D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9A746D" w:rsidRDefault="00877DE5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BF5" w:rsidRPr="009A746D" w:rsidRDefault="00367BF5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9A746D" w:rsidRDefault="00367BF5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1B4C26" w:rsidRPr="009A746D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9A746D" w:rsidRDefault="00877DE5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67BF5" w:rsidRPr="009A746D" w:rsidRDefault="00367BF5" w:rsidP="00367B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9A746D" w:rsidRDefault="00367BF5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77DE5" w:rsidRPr="009A746D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9A746D" w:rsidRDefault="002827A4" w:rsidP="001B4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27A4" w:rsidRPr="009A746D" w:rsidRDefault="002827A4" w:rsidP="001B4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52F2" w:rsidRPr="009A746D" w:rsidRDefault="002F52F2" w:rsidP="002F52F2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E3565E" w:rsidRPr="009A746D" w:rsidRDefault="002F52F2" w:rsidP="002F52F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215341" w:rsidRPr="009A746D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367BF5" w:rsidRPr="009A746D" w:rsidRDefault="00367BF5" w:rsidP="00367BF5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367BF5" w:rsidRPr="009A746D" w:rsidRDefault="00367BF5" w:rsidP="00367BF5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 xml:space="preserve">EMILIO MERINO DOMINGUEZ </w:t>
            </w:r>
          </w:p>
          <w:p w:rsidR="002F52F2" w:rsidRPr="009A746D" w:rsidRDefault="002F52F2" w:rsidP="002827A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877DE5" w:rsidRPr="009A746D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9A746D" w:rsidRDefault="00AD0562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597" w:rsidRPr="009A746D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bookmarkStart w:id="0" w:name="_GoBack"/>
            <w:bookmarkEnd w:id="0"/>
          </w:p>
          <w:p w:rsidR="002F52F2" w:rsidRPr="009A746D" w:rsidRDefault="002F52F2" w:rsidP="002F5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BC69EA" w:rsidRPr="009A746D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9A746D" w:rsidRDefault="00AD0562" w:rsidP="002F1E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597" w:rsidRPr="009A746D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8E22DA" w:rsidRPr="009A746D" w:rsidRDefault="002F52F2" w:rsidP="00C81A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z w:val="22"/>
                <w:szCs w:val="22"/>
              </w:rPr>
              <w:t>GELSON BENATTI</w:t>
            </w:r>
          </w:p>
          <w:p w:rsidR="002F52F2" w:rsidRPr="009A746D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</w:tr>
      <w:tr w:rsidR="00DD3A8B" w:rsidRPr="009A746D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DD3A8B" w:rsidRPr="009A746D" w:rsidRDefault="00DD3A8B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1DE0" w:rsidRPr="009A746D" w:rsidRDefault="004F1DE0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81AC3" w:rsidRPr="009A746D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CARLA LAGO</w:t>
            </w:r>
          </w:p>
          <w:p w:rsidR="00C81AC3" w:rsidRPr="009A746D" w:rsidRDefault="00C81AC3" w:rsidP="00C81AC3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9A746D">
              <w:rPr>
                <w:rFonts w:ascii="Times New Roman" w:hAnsi="Times New Roman"/>
                <w:spacing w:val="4"/>
                <w:sz w:val="22"/>
                <w:szCs w:val="22"/>
              </w:rPr>
              <w:t>Secretária Executiva</w:t>
            </w:r>
          </w:p>
          <w:p w:rsidR="002F1E1C" w:rsidRPr="009A746D" w:rsidRDefault="002F1E1C" w:rsidP="00BF06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C22719" w:rsidRPr="009A746D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4F1DE0" w:rsidRPr="009A746D" w:rsidRDefault="004F1DE0" w:rsidP="00C2271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DD3A8B" w:rsidRPr="009A746D" w:rsidRDefault="00DD3A8B" w:rsidP="00C81A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9A746D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9A746D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746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746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34787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7"/>
  </w:num>
  <w:num w:numId="5">
    <w:abstractNumId w:val="21"/>
  </w:num>
  <w:num w:numId="6">
    <w:abstractNumId w:val="7"/>
  </w:num>
  <w:num w:numId="7">
    <w:abstractNumId w:val="25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6"/>
  </w:num>
  <w:num w:numId="13">
    <w:abstractNumId w:val="20"/>
  </w:num>
  <w:num w:numId="14">
    <w:abstractNumId w:val="3"/>
  </w:num>
  <w:num w:numId="15">
    <w:abstractNumId w:val="15"/>
  </w:num>
  <w:num w:numId="16">
    <w:abstractNumId w:val="12"/>
  </w:num>
  <w:num w:numId="17">
    <w:abstractNumId w:val="23"/>
  </w:num>
  <w:num w:numId="18">
    <w:abstractNumId w:val="11"/>
  </w:num>
  <w:num w:numId="19">
    <w:abstractNumId w:val="9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2C72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2432"/>
    <w:rsid w:val="000934FD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C72E5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6EED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27DE6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6E66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52F2"/>
    <w:rsid w:val="002F6945"/>
    <w:rsid w:val="002F6B55"/>
    <w:rsid w:val="00302F8D"/>
    <w:rsid w:val="0030337A"/>
    <w:rsid w:val="003034A3"/>
    <w:rsid w:val="00304311"/>
    <w:rsid w:val="00304938"/>
    <w:rsid w:val="00304EC9"/>
    <w:rsid w:val="00304F76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7BF5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87366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E9A"/>
    <w:rsid w:val="003B6763"/>
    <w:rsid w:val="003B6B6A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7FF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1626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517F"/>
    <w:rsid w:val="004F5358"/>
    <w:rsid w:val="004F6118"/>
    <w:rsid w:val="004F748F"/>
    <w:rsid w:val="005015F7"/>
    <w:rsid w:val="00501BDA"/>
    <w:rsid w:val="00502837"/>
    <w:rsid w:val="0050554C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E6AFC"/>
    <w:rsid w:val="005F0262"/>
    <w:rsid w:val="005F027B"/>
    <w:rsid w:val="005F1956"/>
    <w:rsid w:val="005F394A"/>
    <w:rsid w:val="005F47CB"/>
    <w:rsid w:val="005F5137"/>
    <w:rsid w:val="005F5A67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0271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4799D"/>
    <w:rsid w:val="006531A9"/>
    <w:rsid w:val="00654D4C"/>
    <w:rsid w:val="0065512D"/>
    <w:rsid w:val="00656308"/>
    <w:rsid w:val="00657326"/>
    <w:rsid w:val="006603AF"/>
    <w:rsid w:val="00660581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4AD9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01CB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179B3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168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345C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A746D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541F"/>
    <w:rsid w:val="009E63DF"/>
    <w:rsid w:val="009E7AA3"/>
    <w:rsid w:val="009F0EA9"/>
    <w:rsid w:val="009F25BB"/>
    <w:rsid w:val="009F4492"/>
    <w:rsid w:val="009F5D8A"/>
    <w:rsid w:val="009F5F31"/>
    <w:rsid w:val="009F7189"/>
    <w:rsid w:val="009F7623"/>
    <w:rsid w:val="00A009CF"/>
    <w:rsid w:val="00A0106F"/>
    <w:rsid w:val="00A02260"/>
    <w:rsid w:val="00A02DC4"/>
    <w:rsid w:val="00A03C37"/>
    <w:rsid w:val="00A040F3"/>
    <w:rsid w:val="00A04F4E"/>
    <w:rsid w:val="00A050DB"/>
    <w:rsid w:val="00A07556"/>
    <w:rsid w:val="00A07E3C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893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D7AE7"/>
    <w:rsid w:val="00AE1105"/>
    <w:rsid w:val="00AE2654"/>
    <w:rsid w:val="00AE2CB9"/>
    <w:rsid w:val="00AE5E83"/>
    <w:rsid w:val="00AE77F6"/>
    <w:rsid w:val="00AF1451"/>
    <w:rsid w:val="00AF368E"/>
    <w:rsid w:val="00AF44D1"/>
    <w:rsid w:val="00AF5A2D"/>
    <w:rsid w:val="00AF660C"/>
    <w:rsid w:val="00AF694C"/>
    <w:rsid w:val="00B03399"/>
    <w:rsid w:val="00B06C73"/>
    <w:rsid w:val="00B10ACA"/>
    <w:rsid w:val="00B11D02"/>
    <w:rsid w:val="00B12341"/>
    <w:rsid w:val="00B129F6"/>
    <w:rsid w:val="00B136D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27D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4CE5"/>
    <w:rsid w:val="00B95195"/>
    <w:rsid w:val="00B97D21"/>
    <w:rsid w:val="00BA3A0D"/>
    <w:rsid w:val="00BA4471"/>
    <w:rsid w:val="00BA4687"/>
    <w:rsid w:val="00BA5300"/>
    <w:rsid w:val="00BA577B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536A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7BE"/>
    <w:rsid w:val="00C63B94"/>
    <w:rsid w:val="00C646F3"/>
    <w:rsid w:val="00C65E05"/>
    <w:rsid w:val="00C66645"/>
    <w:rsid w:val="00C67F23"/>
    <w:rsid w:val="00C70478"/>
    <w:rsid w:val="00C714E0"/>
    <w:rsid w:val="00C71873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1CD4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6B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4EF3"/>
    <w:rsid w:val="00D951F6"/>
    <w:rsid w:val="00D9535A"/>
    <w:rsid w:val="00D95DB6"/>
    <w:rsid w:val="00D9694F"/>
    <w:rsid w:val="00DA0589"/>
    <w:rsid w:val="00DA3944"/>
    <w:rsid w:val="00DA39BD"/>
    <w:rsid w:val="00DA42E7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94C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929"/>
    <w:rsid w:val="00EB2F3A"/>
    <w:rsid w:val="00EB3161"/>
    <w:rsid w:val="00EB3D2C"/>
    <w:rsid w:val="00EB3F76"/>
    <w:rsid w:val="00EB4AC7"/>
    <w:rsid w:val="00EB4E22"/>
    <w:rsid w:val="00EB5452"/>
    <w:rsid w:val="00EB62DF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9A4"/>
    <w:rsid w:val="00F4136A"/>
    <w:rsid w:val="00F41451"/>
    <w:rsid w:val="00F41C79"/>
    <w:rsid w:val="00F41D85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679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F4E7-2CDA-4CDE-894A-9914045B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55</cp:revision>
  <cp:lastPrinted>2019-05-20T19:31:00Z</cp:lastPrinted>
  <dcterms:created xsi:type="dcterms:W3CDTF">2019-06-17T20:21:00Z</dcterms:created>
  <dcterms:modified xsi:type="dcterms:W3CDTF">2019-10-30T18:16:00Z</dcterms:modified>
</cp:coreProperties>
</file>